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4F360A" w:rsidP="004F36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4F360A" w:rsidP="00EC1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EC1499">
              <w:rPr>
                <w:sz w:val="28"/>
                <w:szCs w:val="28"/>
              </w:rPr>
              <w:t xml:space="preserve"> </w:t>
            </w:r>
            <w:r w:rsidR="00CB1BEB">
              <w:rPr>
                <w:sz w:val="28"/>
                <w:szCs w:val="28"/>
              </w:rPr>
              <w:t>2018года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EC14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  <w:r w:rsidR="004F360A">
              <w:rPr>
                <w:sz w:val="28"/>
                <w:szCs w:val="28"/>
              </w:rPr>
              <w:t>____</w:t>
            </w:r>
          </w:p>
        </w:tc>
      </w:tr>
    </w:tbl>
    <w:p w:rsidR="00CB1BEB" w:rsidRDefault="00CB1BEB" w:rsidP="00EC1499">
      <w:pPr>
        <w:spacing w:line="276" w:lineRule="auto"/>
        <w:rPr>
          <w:sz w:val="28"/>
          <w:szCs w:val="28"/>
        </w:rPr>
      </w:pPr>
    </w:p>
    <w:p w:rsidR="00EC1499" w:rsidRDefault="00EC1499" w:rsidP="00EC1499">
      <w:pPr>
        <w:spacing w:line="276" w:lineRule="auto"/>
        <w:rPr>
          <w:sz w:val="28"/>
          <w:szCs w:val="28"/>
        </w:rPr>
      </w:pPr>
    </w:p>
    <w:p w:rsidR="00CB1BEB" w:rsidRDefault="00CB1BEB" w:rsidP="00EC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EC1499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1D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</w:t>
      </w:r>
      <w:r w:rsidR="004F360A">
        <w:rPr>
          <w:sz w:val="28"/>
          <w:szCs w:val="28"/>
        </w:rPr>
        <w:t xml:space="preserve">на» на 04 декабря </w:t>
      </w:r>
      <w:r w:rsidR="00E44643">
        <w:rPr>
          <w:sz w:val="28"/>
          <w:szCs w:val="28"/>
        </w:rPr>
        <w:t xml:space="preserve"> </w:t>
      </w:r>
      <w:r w:rsidR="001D66F2">
        <w:rPr>
          <w:sz w:val="28"/>
          <w:szCs w:val="28"/>
        </w:rPr>
        <w:t>2018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4F360A">
        <w:rPr>
          <w:sz w:val="28"/>
          <w:szCs w:val="28"/>
        </w:rPr>
        <w:t>,</w:t>
      </w:r>
      <w:r w:rsidR="001D66F2">
        <w:rPr>
          <w:sz w:val="28"/>
          <w:szCs w:val="28"/>
        </w:rPr>
        <w:t>00</w:t>
      </w:r>
      <w:r w:rsidR="004F360A">
        <w:rPr>
          <w:sz w:val="28"/>
          <w:szCs w:val="28"/>
        </w:rPr>
        <w:t>час</w:t>
      </w:r>
      <w:proofErr w:type="gramStart"/>
      <w:r w:rsidR="004F360A">
        <w:rPr>
          <w:sz w:val="28"/>
          <w:szCs w:val="28"/>
        </w:rPr>
        <w:t>.</w:t>
      </w:r>
      <w:r w:rsidR="001D66F2">
        <w:rPr>
          <w:sz w:val="28"/>
          <w:szCs w:val="28"/>
        </w:rPr>
        <w:t xml:space="preserve">, </w:t>
      </w:r>
      <w:proofErr w:type="gramEnd"/>
      <w:r w:rsidR="001D66F2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1D66F2">
        <w:rPr>
          <w:sz w:val="28"/>
          <w:szCs w:val="28"/>
        </w:rPr>
        <w:t>Крапивна</w:t>
      </w:r>
      <w:proofErr w:type="gramEnd"/>
      <w:r w:rsidR="001D66F2">
        <w:rPr>
          <w:sz w:val="28"/>
          <w:szCs w:val="28"/>
        </w:rPr>
        <w:t xml:space="preserve">, ул. Советская, д.34, в зале </w:t>
      </w:r>
      <w:r>
        <w:rPr>
          <w:sz w:val="28"/>
          <w:szCs w:val="28"/>
        </w:rPr>
        <w:t xml:space="preserve">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606EAA">
        <w:rPr>
          <w:sz w:val="28"/>
          <w:szCs w:val="28"/>
        </w:rPr>
        <w:t>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1D20FF">
        <w:rPr>
          <w:sz w:val="28"/>
          <w:szCs w:val="28"/>
        </w:rPr>
        <w:t>она</w:t>
      </w:r>
      <w:r w:rsidR="004F360A">
        <w:rPr>
          <w:sz w:val="28"/>
          <w:szCs w:val="28"/>
        </w:rPr>
        <w:t>» принимать до 4 декабря</w:t>
      </w:r>
      <w:r w:rsidR="001D20F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4F360A">
        <w:rPr>
          <w:sz w:val="28"/>
          <w:szCs w:val="28"/>
        </w:rPr>
        <w:t>х слушаний  16 ноября</w:t>
      </w:r>
      <w:r w:rsidR="00E44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</w:t>
      </w:r>
      <w:r w:rsidR="00D87B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proofErr w:type="spellStart"/>
      <w:r w:rsidR="00D87B31">
        <w:rPr>
          <w:b/>
          <w:sz w:val="28"/>
          <w:szCs w:val="28"/>
        </w:rPr>
        <w:t>М.Д.Кобзева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606EAA">
      <w:pPr>
        <w:rPr>
          <w:sz w:val="28"/>
          <w:szCs w:val="28"/>
        </w:rPr>
      </w:pPr>
      <w:bookmarkStart w:id="0" w:name="_GoBack"/>
      <w:bookmarkEnd w:id="0"/>
    </w:p>
    <w:p w:rsidR="00810ECA" w:rsidRDefault="00810ECA"/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lastRenderedPageBreak/>
        <w:t>Приложение 1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к решению Собрания депутатов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муниципального образования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proofErr w:type="spellStart"/>
      <w:r w:rsidRPr="00EC1499">
        <w:rPr>
          <w:sz w:val="28"/>
          <w:szCs w:val="28"/>
        </w:rPr>
        <w:t>Крапивенское</w:t>
      </w:r>
      <w:proofErr w:type="spellEnd"/>
      <w:r w:rsidRPr="00EC1499">
        <w:rPr>
          <w:sz w:val="28"/>
          <w:szCs w:val="28"/>
        </w:rPr>
        <w:t xml:space="preserve"> </w:t>
      </w:r>
      <w:proofErr w:type="spellStart"/>
      <w:r w:rsidRPr="00EC1499">
        <w:rPr>
          <w:sz w:val="28"/>
          <w:szCs w:val="28"/>
        </w:rPr>
        <w:t>Щекинского</w:t>
      </w:r>
      <w:proofErr w:type="spellEnd"/>
      <w:r w:rsidRPr="00EC1499">
        <w:rPr>
          <w:sz w:val="28"/>
          <w:szCs w:val="28"/>
        </w:rPr>
        <w:t xml:space="preserve"> района</w:t>
      </w:r>
    </w:p>
    <w:p w:rsidR="00CB1BEB" w:rsidRPr="00EC1499" w:rsidRDefault="00D87B31" w:rsidP="00CB1B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__________2018г. № ____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>от __ __________ 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</w:t>
      </w:r>
      <w:proofErr w:type="gramEnd"/>
      <w:r w:rsidR="00841890">
        <w:rPr>
          <w:sz w:val="28"/>
          <w:szCs w:val="28"/>
        </w:rPr>
        <w:t xml:space="preserve"> </w:t>
      </w:r>
      <w:proofErr w:type="gramStart"/>
      <w:r w:rsidR="00841890">
        <w:rPr>
          <w:sz w:val="28"/>
          <w:szCs w:val="28"/>
        </w:rPr>
        <w:t>основании</w:t>
      </w:r>
      <w:proofErr w:type="gramEnd"/>
      <w:r w:rsidR="00841890">
        <w:rPr>
          <w:sz w:val="28"/>
          <w:szCs w:val="28"/>
        </w:rPr>
        <w:t xml:space="preserve">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          1.1. Часть 1 статьи 7.1 дополнить пунктом 17: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«17)</w:t>
      </w:r>
      <w:r w:rsidRPr="004F360A">
        <w:rPr>
          <w:rFonts w:eastAsia="Calibri"/>
          <w:bCs/>
          <w:sz w:val="28"/>
          <w:szCs w:val="28"/>
          <w:lang w:eastAsia="en-US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360A" w:rsidRPr="004F360A" w:rsidRDefault="004F360A" w:rsidP="004F3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 1.2. Пункт 1 части 5 статьи 29 изложить в следующей редакции: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360A"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 совета муниципальных образований Тульской области, иных объединений муниципальных образований, политической партией, участия в </w:t>
      </w:r>
      <w:r w:rsidRPr="004F360A">
        <w:rPr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4F360A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F360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.</w:t>
      </w:r>
      <w:proofErr w:type="gramEnd"/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="00786F68">
        <w:rPr>
          <w:b/>
          <w:sz w:val="28"/>
          <w:szCs w:val="28"/>
        </w:rPr>
        <w:t xml:space="preserve">       </w:t>
      </w:r>
      <w:r w:rsidR="004F360A">
        <w:rPr>
          <w:b/>
          <w:sz w:val="28"/>
          <w:szCs w:val="28"/>
        </w:rPr>
        <w:t xml:space="preserve">      </w:t>
      </w:r>
      <w:proofErr w:type="spellStart"/>
      <w:r w:rsidR="004F360A">
        <w:rPr>
          <w:b/>
          <w:sz w:val="28"/>
          <w:szCs w:val="28"/>
        </w:rPr>
        <w:t>М.Д.Кобзева</w:t>
      </w:r>
      <w:proofErr w:type="spellEnd"/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4F360A">
        <w:rPr>
          <w:sz w:val="28"/>
          <w:szCs w:val="28"/>
        </w:rPr>
        <w:t>___________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="004F360A">
        <w:rPr>
          <w:sz w:val="28"/>
          <w:szCs w:val="28"/>
        </w:rPr>
        <w:t xml:space="preserve"> г. № _____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4F360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360A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DDB2-4DB2-4259-9371-9FE6206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2018-08-02T06:04:00Z</cp:lastPrinted>
  <dcterms:created xsi:type="dcterms:W3CDTF">2018-11-08T11:41:00Z</dcterms:created>
  <dcterms:modified xsi:type="dcterms:W3CDTF">2018-11-08T11:56:00Z</dcterms:modified>
</cp:coreProperties>
</file>