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567"/>
        <w:gridCol w:w="4568"/>
      </w:tblGrid>
      <w:tr w:rsidR="00D22312" w:rsidRPr="00EC7CD1" w:rsidTr="00D22312">
        <w:tc>
          <w:tcPr>
            <w:tcW w:w="9135" w:type="dxa"/>
            <w:gridSpan w:val="2"/>
          </w:tcPr>
          <w:p w:rsidR="00D22312" w:rsidRPr="00EC7CD1" w:rsidRDefault="00D22312" w:rsidP="00EC7CD1">
            <w:pPr>
              <w:ind w:firstLine="709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EC7CD1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D22312" w:rsidRPr="00EC7CD1" w:rsidTr="00D22312">
        <w:tc>
          <w:tcPr>
            <w:tcW w:w="9135" w:type="dxa"/>
            <w:gridSpan w:val="2"/>
            <w:hideMark/>
          </w:tcPr>
          <w:p w:rsidR="00D22312" w:rsidRPr="00EC7CD1" w:rsidRDefault="00D22312" w:rsidP="00EC7CD1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EC7CD1"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D22312" w:rsidRPr="00EC7CD1" w:rsidRDefault="00EC7CD1" w:rsidP="00EC7CD1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</w:t>
            </w:r>
            <w:bookmarkStart w:id="0" w:name="_GoBack"/>
            <w:bookmarkEnd w:id="0"/>
            <w:r w:rsidR="00D22312" w:rsidRPr="00EC7CD1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</w:tr>
      <w:tr w:rsidR="00D22312" w:rsidRPr="00EC7CD1" w:rsidTr="00D22312">
        <w:tc>
          <w:tcPr>
            <w:tcW w:w="9135" w:type="dxa"/>
            <w:gridSpan w:val="2"/>
          </w:tcPr>
          <w:p w:rsidR="00D22312" w:rsidRPr="00EC7CD1" w:rsidRDefault="00D22312">
            <w:pPr>
              <w:ind w:firstLine="709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D22312" w:rsidRPr="00EC7CD1" w:rsidRDefault="00D22312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C7CD1">
              <w:rPr>
                <w:rFonts w:ascii="PT Astra Serif" w:hAnsi="PT Astra Serif"/>
                <w:b/>
                <w:sz w:val="28"/>
                <w:szCs w:val="28"/>
              </w:rPr>
              <w:t>СОБРАНИЕ ДЕПУТАТОВ</w:t>
            </w:r>
          </w:p>
          <w:p w:rsidR="00D22312" w:rsidRPr="00EC7CD1" w:rsidRDefault="00D22312">
            <w:pPr>
              <w:ind w:firstLine="709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EC7CD1" w:rsidRPr="00EC7CD1" w:rsidRDefault="00EC7CD1">
            <w:pPr>
              <w:ind w:firstLine="709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</w:tc>
      </w:tr>
      <w:tr w:rsidR="00D22312" w:rsidRPr="00EC7CD1" w:rsidTr="00D22312">
        <w:tc>
          <w:tcPr>
            <w:tcW w:w="9135" w:type="dxa"/>
            <w:gridSpan w:val="2"/>
            <w:hideMark/>
          </w:tcPr>
          <w:p w:rsidR="00D22312" w:rsidRPr="00EC7CD1" w:rsidRDefault="00D22312">
            <w:pPr>
              <w:ind w:firstLine="709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EC7CD1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</w:tc>
      </w:tr>
      <w:tr w:rsidR="00D22312" w:rsidRPr="00EC7CD1" w:rsidTr="00D22312">
        <w:tc>
          <w:tcPr>
            <w:tcW w:w="9135" w:type="dxa"/>
            <w:gridSpan w:val="2"/>
          </w:tcPr>
          <w:p w:rsidR="00D22312" w:rsidRPr="00EC7CD1" w:rsidRDefault="00D22312">
            <w:pPr>
              <w:ind w:firstLine="709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</w:tc>
      </w:tr>
      <w:tr w:rsidR="00D22312" w:rsidRPr="00EC7CD1" w:rsidTr="00D22312">
        <w:tc>
          <w:tcPr>
            <w:tcW w:w="4567" w:type="dxa"/>
            <w:hideMark/>
          </w:tcPr>
          <w:p w:rsidR="00D22312" w:rsidRPr="00EC7CD1" w:rsidRDefault="00EC7CD1" w:rsidP="003449E5">
            <w:pPr>
              <w:rPr>
                <w:rFonts w:ascii="PT Astra Serif" w:eastAsia="Calibri" w:hAnsi="PT Astra Serif"/>
                <w:sz w:val="28"/>
                <w:szCs w:val="28"/>
              </w:rPr>
            </w:pPr>
            <w:r w:rsidRPr="00EC7CD1">
              <w:rPr>
                <w:rFonts w:ascii="PT Astra Serif" w:hAnsi="PT Astra Serif"/>
                <w:sz w:val="28"/>
                <w:szCs w:val="28"/>
              </w:rPr>
              <w:t xml:space="preserve">       о</w:t>
            </w:r>
            <w:r w:rsidR="00D22312" w:rsidRPr="00EC7CD1">
              <w:rPr>
                <w:rFonts w:ascii="PT Astra Serif" w:hAnsi="PT Astra Serif"/>
                <w:sz w:val="28"/>
                <w:szCs w:val="28"/>
              </w:rPr>
              <w:t>т</w:t>
            </w:r>
            <w:r w:rsidRPr="00EC7CD1">
              <w:rPr>
                <w:rFonts w:ascii="PT Astra Serif" w:hAnsi="PT Astra Serif"/>
                <w:sz w:val="28"/>
                <w:szCs w:val="28"/>
              </w:rPr>
              <w:t xml:space="preserve"> 05 апреля </w:t>
            </w:r>
            <w:r w:rsidR="00D22312" w:rsidRPr="00EC7CD1">
              <w:rPr>
                <w:rFonts w:ascii="PT Astra Serif" w:hAnsi="PT Astra Serif"/>
                <w:sz w:val="28"/>
                <w:szCs w:val="28"/>
              </w:rPr>
              <w:t>20</w:t>
            </w:r>
            <w:r w:rsidR="003449E5" w:rsidRPr="00EC7CD1">
              <w:rPr>
                <w:rFonts w:ascii="PT Astra Serif" w:hAnsi="PT Astra Serif"/>
                <w:sz w:val="28"/>
                <w:szCs w:val="28"/>
              </w:rPr>
              <w:t>24</w:t>
            </w:r>
            <w:r w:rsidR="00D22312" w:rsidRPr="00EC7CD1">
              <w:rPr>
                <w:rFonts w:ascii="PT Astra Serif" w:hAnsi="PT Astra Serif"/>
                <w:sz w:val="28"/>
                <w:szCs w:val="28"/>
              </w:rPr>
              <w:t xml:space="preserve"> года                                      </w:t>
            </w:r>
          </w:p>
        </w:tc>
        <w:tc>
          <w:tcPr>
            <w:tcW w:w="4568" w:type="dxa"/>
            <w:hideMark/>
          </w:tcPr>
          <w:p w:rsidR="00D22312" w:rsidRPr="00EC7CD1" w:rsidRDefault="00D22312" w:rsidP="003449E5">
            <w:pPr>
              <w:rPr>
                <w:rFonts w:ascii="PT Astra Serif" w:eastAsia="Calibri" w:hAnsi="PT Astra Serif"/>
                <w:sz w:val="28"/>
                <w:szCs w:val="28"/>
              </w:rPr>
            </w:pPr>
            <w:r w:rsidRPr="00EC7CD1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EC7CD1" w:rsidRPr="00EC7CD1">
              <w:rPr>
                <w:rFonts w:ascii="PT Astra Serif" w:hAnsi="PT Astra Serif"/>
                <w:sz w:val="28"/>
                <w:szCs w:val="28"/>
              </w:rPr>
              <w:t xml:space="preserve">                            </w:t>
            </w:r>
            <w:r w:rsidRPr="00EC7CD1">
              <w:rPr>
                <w:rFonts w:ascii="PT Astra Serif" w:hAnsi="PT Astra Serif"/>
                <w:sz w:val="28"/>
                <w:szCs w:val="28"/>
              </w:rPr>
              <w:t xml:space="preserve">№  </w:t>
            </w:r>
            <w:r w:rsidR="00EC7CD1" w:rsidRPr="00EC7CD1">
              <w:rPr>
                <w:rFonts w:ascii="PT Astra Serif" w:hAnsi="PT Astra Serif"/>
                <w:sz w:val="28"/>
                <w:szCs w:val="28"/>
              </w:rPr>
              <w:t>11-45</w:t>
            </w:r>
          </w:p>
        </w:tc>
      </w:tr>
    </w:tbl>
    <w:p w:rsidR="00D22312" w:rsidRPr="00EC7CD1" w:rsidRDefault="00D22312" w:rsidP="00D2231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22312" w:rsidRPr="00EC7CD1" w:rsidRDefault="00D22312" w:rsidP="00D2231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7CD1">
        <w:rPr>
          <w:rFonts w:ascii="PT Astra Serif" w:hAnsi="PT Astra Serif"/>
          <w:b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25 сентября 2013 года № 49- 269  «Об утверждении Положения о приватизации  муниципального имущества муниципального образования Крапивенское Щекин</w:t>
      </w:r>
      <w:r w:rsidR="00EC7CD1" w:rsidRPr="00EC7CD1">
        <w:rPr>
          <w:rFonts w:ascii="PT Astra Serif" w:hAnsi="PT Astra Serif"/>
          <w:b/>
          <w:sz w:val="28"/>
          <w:szCs w:val="28"/>
        </w:rPr>
        <w:t>ского района</w:t>
      </w:r>
      <w:r w:rsidRPr="00EC7CD1">
        <w:rPr>
          <w:rFonts w:ascii="PT Astra Serif" w:hAnsi="PT Astra Serif"/>
          <w:b/>
          <w:sz w:val="28"/>
          <w:szCs w:val="28"/>
        </w:rPr>
        <w:t xml:space="preserve">» </w:t>
      </w:r>
    </w:p>
    <w:p w:rsidR="003449E5" w:rsidRPr="00EC7CD1" w:rsidRDefault="003449E5" w:rsidP="00D22312">
      <w:pPr>
        <w:ind w:firstLine="709"/>
        <w:jc w:val="center"/>
        <w:rPr>
          <w:rFonts w:ascii="PT Astra Serif" w:hAnsi="PT Astra Serif"/>
          <w:bCs/>
          <w:sz w:val="28"/>
          <w:szCs w:val="28"/>
        </w:rPr>
      </w:pPr>
    </w:p>
    <w:p w:rsidR="00D22312" w:rsidRPr="00EC7CD1" w:rsidRDefault="00D22312" w:rsidP="00727A5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C7CD1">
        <w:rPr>
          <w:rFonts w:ascii="PT Astra Serif" w:hAnsi="PT Astra Serif" w:cs="Arial"/>
          <w:sz w:val="28"/>
          <w:szCs w:val="28"/>
        </w:rPr>
        <w:t>На основании Устава муниципального образования Крапивенское  Щекинского района</w:t>
      </w:r>
      <w:r w:rsidRPr="00EC7CD1">
        <w:rPr>
          <w:rFonts w:ascii="PT Astra Serif" w:hAnsi="PT Astra Serif"/>
          <w:sz w:val="28"/>
          <w:szCs w:val="28"/>
        </w:rPr>
        <w:t xml:space="preserve">, </w:t>
      </w:r>
      <w:r w:rsidRPr="00EC7CD1">
        <w:rPr>
          <w:rFonts w:ascii="PT Astra Serif" w:hAnsi="PT Astra Serif"/>
          <w:b/>
          <w:sz w:val="28"/>
          <w:szCs w:val="28"/>
        </w:rPr>
        <w:t>Собрание депутатов муниципального образования Крапивенское Щекинского района</w:t>
      </w:r>
      <w:r w:rsidRPr="00EC7CD1">
        <w:rPr>
          <w:rFonts w:ascii="PT Astra Serif" w:hAnsi="PT Astra Serif"/>
          <w:b/>
          <w:bCs/>
          <w:spacing w:val="-2"/>
          <w:sz w:val="28"/>
          <w:szCs w:val="28"/>
        </w:rPr>
        <w:t xml:space="preserve"> </w:t>
      </w:r>
      <w:r w:rsidRPr="00EC7CD1">
        <w:rPr>
          <w:rFonts w:ascii="PT Astra Serif" w:hAnsi="PT Astra Serif"/>
          <w:b/>
          <w:bCs/>
          <w:sz w:val="28"/>
          <w:szCs w:val="28"/>
        </w:rPr>
        <w:t>РЕШИЛО</w:t>
      </w:r>
      <w:r w:rsidRPr="00EC7CD1">
        <w:rPr>
          <w:rFonts w:ascii="PT Astra Serif" w:hAnsi="PT Astra Serif"/>
          <w:bCs/>
          <w:sz w:val="28"/>
          <w:szCs w:val="28"/>
        </w:rPr>
        <w:t>:</w:t>
      </w:r>
    </w:p>
    <w:p w:rsidR="00D22312" w:rsidRPr="00EC7CD1" w:rsidRDefault="00D22312" w:rsidP="00727A54">
      <w:pPr>
        <w:spacing w:line="276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EC7CD1">
        <w:rPr>
          <w:rFonts w:ascii="PT Astra Serif" w:hAnsi="PT Astra Serif"/>
          <w:sz w:val="28"/>
          <w:szCs w:val="28"/>
        </w:rPr>
        <w:t>1.</w:t>
      </w:r>
      <w:r w:rsidRPr="00EC7CD1">
        <w:rPr>
          <w:rFonts w:ascii="PT Astra Serif" w:hAnsi="PT Astra Serif"/>
        </w:rPr>
        <w:t xml:space="preserve"> </w:t>
      </w:r>
      <w:r w:rsidRPr="00EC7CD1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Крапивенское Щекинского района от 25 сентября 2013 № 49-269 «Об утверждении Положения о приватизации  муниципального имущества муниципального образования Крапивенское Щекинского района» </w:t>
      </w:r>
      <w:r w:rsidR="003449E5" w:rsidRPr="00EC7CD1">
        <w:rPr>
          <w:rFonts w:ascii="PT Astra Serif" w:hAnsi="PT Astra Serif"/>
          <w:sz w:val="28"/>
          <w:szCs w:val="28"/>
        </w:rPr>
        <w:t xml:space="preserve"> </w:t>
      </w:r>
      <w:r w:rsidRPr="00EC7CD1">
        <w:rPr>
          <w:rFonts w:ascii="PT Astra Serif" w:hAnsi="PT Astra Serif"/>
          <w:sz w:val="28"/>
          <w:szCs w:val="28"/>
        </w:rPr>
        <w:t>следующее изменение</w:t>
      </w:r>
      <w:r w:rsidRPr="00EC7CD1">
        <w:rPr>
          <w:rFonts w:ascii="PT Astra Serif" w:hAnsi="PT Astra Serif"/>
          <w:b/>
          <w:sz w:val="28"/>
          <w:szCs w:val="28"/>
        </w:rPr>
        <w:t>:</w:t>
      </w:r>
    </w:p>
    <w:p w:rsidR="00D22312" w:rsidRPr="00EC7CD1" w:rsidRDefault="00CE5265" w:rsidP="00CE5265">
      <w:pPr>
        <w:shd w:val="clear" w:color="auto" w:fill="FFFFFF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C7CD1">
        <w:rPr>
          <w:rFonts w:ascii="PT Astra Serif" w:hAnsi="PT Astra Serif"/>
          <w:sz w:val="28"/>
          <w:szCs w:val="28"/>
        </w:rPr>
        <w:t>1.1</w:t>
      </w:r>
      <w:r w:rsidR="0018326E" w:rsidRPr="00EC7CD1">
        <w:rPr>
          <w:rFonts w:ascii="PT Astra Serif" w:hAnsi="PT Astra Serif"/>
          <w:sz w:val="28"/>
          <w:szCs w:val="28"/>
        </w:rPr>
        <w:t xml:space="preserve">. </w:t>
      </w:r>
      <w:r w:rsidRPr="00EC7CD1">
        <w:rPr>
          <w:rFonts w:ascii="PT Astra Serif" w:hAnsi="PT Astra Serif"/>
          <w:sz w:val="28"/>
          <w:szCs w:val="28"/>
        </w:rPr>
        <w:t>П</w:t>
      </w:r>
      <w:r w:rsidR="003449E5" w:rsidRPr="00EC7CD1">
        <w:rPr>
          <w:rFonts w:ascii="PT Astra Serif" w:hAnsi="PT Astra Serif"/>
          <w:sz w:val="28"/>
          <w:szCs w:val="28"/>
        </w:rPr>
        <w:t>од</w:t>
      </w:r>
      <w:r w:rsidR="00D22312" w:rsidRPr="00EC7CD1">
        <w:rPr>
          <w:rFonts w:ascii="PT Astra Serif" w:hAnsi="PT Astra Serif"/>
          <w:sz w:val="28"/>
          <w:szCs w:val="28"/>
        </w:rPr>
        <w:t xml:space="preserve">пункт </w:t>
      </w:r>
      <w:r w:rsidR="003449E5" w:rsidRPr="00EC7CD1">
        <w:rPr>
          <w:rFonts w:ascii="PT Astra Serif" w:hAnsi="PT Astra Serif"/>
          <w:sz w:val="28"/>
          <w:szCs w:val="28"/>
        </w:rPr>
        <w:t>6.3 пункта 6</w:t>
      </w:r>
      <w:r w:rsidR="004212C4" w:rsidRPr="00EC7CD1">
        <w:rPr>
          <w:rFonts w:ascii="PT Astra Serif" w:hAnsi="PT Astra Serif"/>
          <w:sz w:val="28"/>
          <w:szCs w:val="28"/>
        </w:rPr>
        <w:t xml:space="preserve"> </w:t>
      </w:r>
      <w:r w:rsidR="00727A54" w:rsidRPr="00EC7CD1">
        <w:rPr>
          <w:rFonts w:ascii="PT Astra Serif" w:hAnsi="PT Astra Serif"/>
          <w:sz w:val="28"/>
          <w:szCs w:val="28"/>
        </w:rPr>
        <w:t xml:space="preserve">Положения </w:t>
      </w:r>
      <w:r w:rsidR="003449E5" w:rsidRPr="00EC7CD1">
        <w:rPr>
          <w:rFonts w:ascii="PT Astra Serif" w:hAnsi="PT Astra Serif"/>
          <w:sz w:val="28"/>
          <w:szCs w:val="28"/>
        </w:rPr>
        <w:t>дополнить</w:t>
      </w:r>
      <w:r w:rsidR="00727A54" w:rsidRPr="00EC7CD1">
        <w:rPr>
          <w:rFonts w:ascii="PT Astra Serif" w:hAnsi="PT Astra Serif"/>
          <w:sz w:val="28"/>
          <w:szCs w:val="28"/>
        </w:rPr>
        <w:t xml:space="preserve"> подпунктами 1</w:t>
      </w:r>
      <w:r w:rsidRPr="00EC7CD1">
        <w:rPr>
          <w:rFonts w:ascii="PT Astra Serif" w:hAnsi="PT Astra Serif"/>
          <w:sz w:val="28"/>
          <w:szCs w:val="28"/>
        </w:rPr>
        <w:t>6</w:t>
      </w:r>
      <w:r w:rsidR="00727A54" w:rsidRPr="00EC7CD1">
        <w:rPr>
          <w:rFonts w:ascii="PT Astra Serif" w:hAnsi="PT Astra Serif"/>
          <w:sz w:val="28"/>
          <w:szCs w:val="28"/>
        </w:rPr>
        <w:t xml:space="preserve"> и 1</w:t>
      </w:r>
      <w:r w:rsidRPr="00EC7CD1">
        <w:rPr>
          <w:rFonts w:ascii="PT Astra Serif" w:hAnsi="PT Astra Serif"/>
          <w:sz w:val="28"/>
          <w:szCs w:val="28"/>
        </w:rPr>
        <w:t>7</w:t>
      </w:r>
      <w:r w:rsidR="0018326E" w:rsidRPr="00EC7CD1">
        <w:rPr>
          <w:rFonts w:ascii="PT Astra Serif" w:hAnsi="PT Astra Serif"/>
          <w:sz w:val="28"/>
          <w:szCs w:val="28"/>
        </w:rPr>
        <w:t xml:space="preserve"> следующего содержания</w:t>
      </w:r>
      <w:r w:rsidRPr="00EC7CD1">
        <w:rPr>
          <w:rFonts w:ascii="PT Astra Serif" w:hAnsi="PT Astra Serif"/>
          <w:sz w:val="28"/>
          <w:szCs w:val="28"/>
        </w:rPr>
        <w:t>:</w:t>
      </w:r>
    </w:p>
    <w:p w:rsidR="00727A54" w:rsidRPr="00EC7CD1" w:rsidRDefault="00727A54" w:rsidP="00727A54">
      <w:pPr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C7CD1">
        <w:rPr>
          <w:rFonts w:ascii="PT Astra Serif" w:hAnsi="PT Astra Serif"/>
          <w:sz w:val="28"/>
          <w:szCs w:val="28"/>
        </w:rPr>
        <w:t>«1</w:t>
      </w:r>
      <w:r w:rsidR="008C1945" w:rsidRPr="00EC7CD1">
        <w:rPr>
          <w:rFonts w:ascii="PT Astra Serif" w:hAnsi="PT Astra Serif"/>
          <w:sz w:val="28"/>
          <w:szCs w:val="28"/>
        </w:rPr>
        <w:t>6</w:t>
      </w:r>
      <w:r w:rsidRPr="00EC7CD1">
        <w:rPr>
          <w:rFonts w:ascii="PT Astra Serif" w:hAnsi="PT Astra Serif"/>
          <w:sz w:val="28"/>
          <w:szCs w:val="28"/>
        </w:rPr>
        <w:t>) сведения об установлении обременения такого имущества публичным сервитутом и (или) ограничениями, предусмотренными настоящим Федеральным законом и (или) иными федеральными законами;</w:t>
      </w:r>
    </w:p>
    <w:p w:rsidR="00727A54" w:rsidRPr="00EC7CD1" w:rsidRDefault="00727A54" w:rsidP="00727A54">
      <w:pPr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C7CD1">
        <w:rPr>
          <w:rFonts w:ascii="PT Astra Serif" w:hAnsi="PT Astra Serif"/>
          <w:sz w:val="28"/>
          <w:szCs w:val="28"/>
        </w:rPr>
        <w:t>1</w:t>
      </w:r>
      <w:r w:rsidR="008C1945" w:rsidRPr="00EC7CD1">
        <w:rPr>
          <w:rFonts w:ascii="PT Astra Serif" w:hAnsi="PT Astra Serif"/>
          <w:sz w:val="28"/>
          <w:szCs w:val="28"/>
        </w:rPr>
        <w:t>7</w:t>
      </w:r>
      <w:r w:rsidRPr="00EC7CD1">
        <w:rPr>
          <w:rFonts w:ascii="PT Astra Serif" w:hAnsi="PT Astra Serif"/>
          <w:sz w:val="28"/>
          <w:szCs w:val="28"/>
        </w:rPr>
        <w:t>) условия конкурса, формы и сроки их выполнения</w:t>
      </w:r>
      <w:proofErr w:type="gramStart"/>
      <w:r w:rsidRPr="00EC7CD1">
        <w:rPr>
          <w:rFonts w:ascii="PT Astra Serif" w:hAnsi="PT Astra Serif"/>
          <w:sz w:val="28"/>
          <w:szCs w:val="28"/>
        </w:rPr>
        <w:t>.»</w:t>
      </w:r>
      <w:r w:rsidR="00EC7CD1" w:rsidRPr="00EC7CD1">
        <w:rPr>
          <w:rFonts w:ascii="PT Astra Serif" w:hAnsi="PT Astra Serif"/>
          <w:sz w:val="28"/>
          <w:szCs w:val="28"/>
        </w:rPr>
        <w:t>.</w:t>
      </w:r>
      <w:proofErr w:type="gramEnd"/>
    </w:p>
    <w:p w:rsidR="00D22312" w:rsidRPr="00EC7CD1" w:rsidRDefault="00D22312" w:rsidP="00727A54">
      <w:pPr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C7CD1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EC7CD1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EC7CD1">
        <w:rPr>
          <w:rFonts w:ascii="PT Astra Serif" w:hAnsi="PT Astra Serif"/>
          <w:sz w:val="28"/>
          <w:szCs w:val="28"/>
        </w:rPr>
        <w:t xml:space="preserve"> выполнением настоящего решения оставляю за собой.</w:t>
      </w:r>
    </w:p>
    <w:p w:rsidR="00D22312" w:rsidRPr="00EC7CD1" w:rsidRDefault="00D22312" w:rsidP="00727A54">
      <w:pPr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C7CD1">
        <w:rPr>
          <w:rFonts w:ascii="PT Astra Serif" w:hAnsi="PT Astra Serif"/>
          <w:sz w:val="28"/>
          <w:szCs w:val="28"/>
        </w:rPr>
        <w:t xml:space="preserve">3. Настоящее решение вступает в силу со дня его обнародования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Тульская область, Щекинский район, </w:t>
      </w:r>
      <w:proofErr w:type="gramStart"/>
      <w:r w:rsidRPr="00EC7CD1">
        <w:rPr>
          <w:rFonts w:ascii="PT Astra Serif" w:hAnsi="PT Astra Serif"/>
          <w:sz w:val="28"/>
          <w:szCs w:val="28"/>
        </w:rPr>
        <w:t>с</w:t>
      </w:r>
      <w:proofErr w:type="gramEnd"/>
      <w:r w:rsidRPr="00EC7CD1">
        <w:rPr>
          <w:rFonts w:ascii="PT Astra Serif" w:hAnsi="PT Astra Serif"/>
          <w:sz w:val="28"/>
          <w:szCs w:val="28"/>
        </w:rPr>
        <w:t>. Крапивна, ул. Советская, д.34.</w:t>
      </w:r>
    </w:p>
    <w:p w:rsidR="00D22312" w:rsidRPr="00EC7CD1" w:rsidRDefault="00D22312" w:rsidP="00D22312">
      <w:pPr>
        <w:jc w:val="both"/>
        <w:rPr>
          <w:rFonts w:ascii="PT Astra Serif" w:hAnsi="PT Astra Serif"/>
          <w:sz w:val="28"/>
          <w:szCs w:val="28"/>
        </w:rPr>
      </w:pPr>
    </w:p>
    <w:p w:rsidR="00D22312" w:rsidRPr="00EC7CD1" w:rsidRDefault="00D22312" w:rsidP="00D22312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EC7CD1">
        <w:rPr>
          <w:rFonts w:ascii="PT Astra Serif" w:hAnsi="PT Astra Serif"/>
          <w:b/>
          <w:sz w:val="28"/>
          <w:szCs w:val="28"/>
        </w:rPr>
        <w:t xml:space="preserve">Глава муниципального образования </w:t>
      </w:r>
    </w:p>
    <w:p w:rsidR="00D22312" w:rsidRPr="00EC7CD1" w:rsidRDefault="00D22312" w:rsidP="00D22312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EC7CD1">
        <w:rPr>
          <w:rFonts w:ascii="PT Astra Serif" w:hAnsi="PT Astra Serif"/>
          <w:b/>
          <w:sz w:val="28"/>
          <w:szCs w:val="28"/>
        </w:rPr>
        <w:t xml:space="preserve">Крапивенское Щекинского района                                    </w:t>
      </w:r>
      <w:proofErr w:type="spellStart"/>
      <w:r w:rsidR="00727A54" w:rsidRPr="00EC7CD1">
        <w:rPr>
          <w:rFonts w:ascii="PT Astra Serif" w:hAnsi="PT Astra Serif"/>
          <w:b/>
          <w:sz w:val="28"/>
          <w:szCs w:val="28"/>
        </w:rPr>
        <w:t>М.Д.Кобзева</w:t>
      </w:r>
      <w:proofErr w:type="spellEnd"/>
    </w:p>
    <w:sectPr w:rsidR="00D22312" w:rsidRPr="00EC7CD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DB6" w:rsidRDefault="00600DB6" w:rsidP="00D22312">
      <w:r>
        <w:separator/>
      </w:r>
    </w:p>
  </w:endnote>
  <w:endnote w:type="continuationSeparator" w:id="0">
    <w:p w:rsidR="00600DB6" w:rsidRDefault="00600DB6" w:rsidP="00D2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DB6" w:rsidRDefault="00600DB6" w:rsidP="00D22312">
      <w:r>
        <w:separator/>
      </w:r>
    </w:p>
  </w:footnote>
  <w:footnote w:type="continuationSeparator" w:id="0">
    <w:p w:rsidR="00600DB6" w:rsidRDefault="00600DB6" w:rsidP="00D22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312" w:rsidRDefault="00611817" w:rsidP="00D22312">
    <w:pPr>
      <w:pStyle w:val="a3"/>
      <w:jc w:val="righ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33"/>
    <w:rsid w:val="00063C87"/>
    <w:rsid w:val="000B4AE5"/>
    <w:rsid w:val="00100D3B"/>
    <w:rsid w:val="0018326E"/>
    <w:rsid w:val="001A7F35"/>
    <w:rsid w:val="0023712B"/>
    <w:rsid w:val="003449E5"/>
    <w:rsid w:val="0037491F"/>
    <w:rsid w:val="004202E2"/>
    <w:rsid w:val="00421285"/>
    <w:rsid w:val="004212C4"/>
    <w:rsid w:val="00526E00"/>
    <w:rsid w:val="00600DB6"/>
    <w:rsid w:val="00611817"/>
    <w:rsid w:val="00683BB9"/>
    <w:rsid w:val="00695900"/>
    <w:rsid w:val="00727A54"/>
    <w:rsid w:val="00770DDE"/>
    <w:rsid w:val="00776021"/>
    <w:rsid w:val="007957CE"/>
    <w:rsid w:val="007A58A9"/>
    <w:rsid w:val="007D3F3D"/>
    <w:rsid w:val="00846659"/>
    <w:rsid w:val="00860F33"/>
    <w:rsid w:val="008824DD"/>
    <w:rsid w:val="00896765"/>
    <w:rsid w:val="008A6100"/>
    <w:rsid w:val="008C1945"/>
    <w:rsid w:val="00B00BFD"/>
    <w:rsid w:val="00BB5C85"/>
    <w:rsid w:val="00C153AC"/>
    <w:rsid w:val="00C342B9"/>
    <w:rsid w:val="00CE5265"/>
    <w:rsid w:val="00D20A81"/>
    <w:rsid w:val="00D22312"/>
    <w:rsid w:val="00D62685"/>
    <w:rsid w:val="00E73384"/>
    <w:rsid w:val="00EC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22312"/>
  </w:style>
  <w:style w:type="paragraph" w:styleId="a3">
    <w:name w:val="header"/>
    <w:basedOn w:val="a"/>
    <w:link w:val="a4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3449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22312"/>
  </w:style>
  <w:style w:type="paragraph" w:styleId="a3">
    <w:name w:val="header"/>
    <w:basedOn w:val="a"/>
    <w:link w:val="a4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3449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2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83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7024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8937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6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30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574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9DFD0-2A2A-40A0-8323-E8CB66B8F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4</cp:revision>
  <cp:lastPrinted>2024-04-05T06:40:00Z</cp:lastPrinted>
  <dcterms:created xsi:type="dcterms:W3CDTF">2024-04-05T06:37:00Z</dcterms:created>
  <dcterms:modified xsi:type="dcterms:W3CDTF">2024-04-05T06:41:00Z</dcterms:modified>
</cp:coreProperties>
</file>