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3E7" w:rsidRPr="001A60CE" w:rsidRDefault="00D763E7" w:rsidP="001A60CE">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r w:rsidRPr="001A60CE">
        <w:rPr>
          <w:rFonts w:ascii="Times New Roman" w:eastAsia="Times New Roman" w:hAnsi="Times New Roman" w:cs="Times New Roman"/>
          <w:b/>
          <w:bCs/>
          <w:sz w:val="28"/>
          <w:szCs w:val="28"/>
          <w:lang w:eastAsia="ru-RU"/>
        </w:rPr>
        <w:t>Тульская область</w:t>
      </w:r>
    </w:p>
    <w:p w:rsidR="00D763E7" w:rsidRPr="001A60CE" w:rsidRDefault="00D763E7" w:rsidP="001A60CE">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r w:rsidRPr="001A60CE">
        <w:rPr>
          <w:rFonts w:ascii="Times New Roman" w:eastAsia="Times New Roman" w:hAnsi="Times New Roman" w:cs="Times New Roman"/>
          <w:b/>
          <w:bCs/>
          <w:sz w:val="28"/>
          <w:szCs w:val="28"/>
          <w:lang w:eastAsia="ru-RU"/>
        </w:rPr>
        <w:t xml:space="preserve">Муниципальное образование </w:t>
      </w:r>
      <w:proofErr w:type="spellStart"/>
      <w:r w:rsidRPr="001A60CE">
        <w:rPr>
          <w:rFonts w:ascii="Times New Roman" w:eastAsia="Times New Roman" w:hAnsi="Times New Roman" w:cs="Times New Roman"/>
          <w:b/>
          <w:bCs/>
          <w:sz w:val="28"/>
          <w:szCs w:val="28"/>
          <w:lang w:eastAsia="ru-RU"/>
        </w:rPr>
        <w:t>Крапивенское</w:t>
      </w:r>
      <w:proofErr w:type="spellEnd"/>
    </w:p>
    <w:p w:rsidR="00D763E7" w:rsidRDefault="00D763E7" w:rsidP="001A60CE">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proofErr w:type="spellStart"/>
      <w:r w:rsidRPr="001A60CE">
        <w:rPr>
          <w:rFonts w:ascii="Times New Roman" w:eastAsia="Times New Roman" w:hAnsi="Times New Roman" w:cs="Times New Roman"/>
          <w:b/>
          <w:bCs/>
          <w:sz w:val="28"/>
          <w:szCs w:val="28"/>
          <w:lang w:eastAsia="ru-RU"/>
        </w:rPr>
        <w:t>Щекинского</w:t>
      </w:r>
      <w:proofErr w:type="spellEnd"/>
      <w:r w:rsidRPr="001A60CE">
        <w:rPr>
          <w:rFonts w:ascii="Times New Roman" w:eastAsia="Times New Roman" w:hAnsi="Times New Roman" w:cs="Times New Roman"/>
          <w:b/>
          <w:bCs/>
          <w:sz w:val="28"/>
          <w:szCs w:val="28"/>
          <w:lang w:eastAsia="ru-RU"/>
        </w:rPr>
        <w:t xml:space="preserve"> района</w:t>
      </w:r>
    </w:p>
    <w:p w:rsidR="001A60CE" w:rsidRPr="001A60CE" w:rsidRDefault="001A60CE" w:rsidP="001A60CE">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p>
    <w:p w:rsidR="00D763E7" w:rsidRDefault="00D763E7" w:rsidP="001A60CE">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r w:rsidRPr="001A60CE">
        <w:rPr>
          <w:rFonts w:ascii="Times New Roman" w:eastAsia="Times New Roman" w:hAnsi="Times New Roman" w:cs="Times New Roman"/>
          <w:b/>
          <w:bCs/>
          <w:sz w:val="28"/>
          <w:szCs w:val="28"/>
          <w:lang w:eastAsia="ru-RU"/>
        </w:rPr>
        <w:t>СОБРАНИЕ ДЕПУТАТОВ</w:t>
      </w:r>
    </w:p>
    <w:p w:rsidR="001A60CE" w:rsidRDefault="001A60CE" w:rsidP="001A60CE">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p>
    <w:p w:rsidR="001A60CE" w:rsidRPr="001A60CE" w:rsidRDefault="001A60CE" w:rsidP="001A60CE">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p>
    <w:p w:rsidR="00D763E7" w:rsidRDefault="00D763E7" w:rsidP="001A60CE">
      <w:pPr>
        <w:spacing w:after="0" w:line="240" w:lineRule="auto"/>
        <w:ind w:firstLine="709"/>
        <w:jc w:val="center"/>
        <w:rPr>
          <w:rFonts w:ascii="Times New Roman" w:eastAsia="Times New Roman" w:hAnsi="Times New Roman" w:cs="Times New Roman"/>
          <w:b/>
          <w:bCs/>
          <w:sz w:val="28"/>
          <w:szCs w:val="28"/>
          <w:lang w:eastAsia="ru-RU"/>
        </w:rPr>
      </w:pPr>
      <w:r w:rsidRPr="001A60CE">
        <w:rPr>
          <w:rFonts w:ascii="Times New Roman" w:eastAsia="Times New Roman" w:hAnsi="Times New Roman" w:cs="Times New Roman"/>
          <w:b/>
          <w:bCs/>
          <w:sz w:val="28"/>
          <w:szCs w:val="28"/>
          <w:lang w:eastAsia="ru-RU"/>
        </w:rPr>
        <w:t>РЕШЕНИЕ</w:t>
      </w:r>
    </w:p>
    <w:p w:rsidR="001A60CE" w:rsidRPr="001A60CE" w:rsidRDefault="001A60CE" w:rsidP="001A60CE">
      <w:pPr>
        <w:spacing w:after="0" w:line="240" w:lineRule="auto"/>
        <w:ind w:firstLine="709"/>
        <w:jc w:val="center"/>
        <w:rPr>
          <w:rFonts w:ascii="Times New Roman" w:eastAsia="Times New Roman" w:hAnsi="Times New Roman" w:cs="Times New Roman"/>
          <w:b/>
          <w:bCs/>
          <w:sz w:val="28"/>
          <w:szCs w:val="28"/>
          <w:lang w:eastAsia="ru-RU"/>
        </w:rPr>
      </w:pPr>
    </w:p>
    <w:p w:rsidR="00D763E7" w:rsidRDefault="00A8585C" w:rsidP="001A60CE">
      <w:pPr>
        <w:spacing w:after="0" w:line="240" w:lineRule="auto"/>
        <w:ind w:firstLine="709"/>
        <w:rPr>
          <w:rFonts w:ascii="Times New Roman" w:eastAsia="Times New Roman" w:hAnsi="Times New Roman" w:cs="Times New Roman"/>
          <w:b/>
          <w:sz w:val="28"/>
          <w:szCs w:val="28"/>
          <w:lang w:eastAsia="ru-RU"/>
        </w:rPr>
      </w:pPr>
      <w:r w:rsidRPr="001A60CE">
        <w:rPr>
          <w:rFonts w:ascii="Times New Roman" w:eastAsia="Times New Roman" w:hAnsi="Times New Roman" w:cs="Times New Roman"/>
          <w:b/>
          <w:sz w:val="28"/>
          <w:szCs w:val="28"/>
          <w:lang w:eastAsia="ru-RU"/>
        </w:rPr>
        <w:t xml:space="preserve">от 21 декабря 2017 года                        </w:t>
      </w:r>
      <w:r w:rsidR="00D763E7" w:rsidRPr="001A60CE">
        <w:rPr>
          <w:rFonts w:ascii="Times New Roman" w:eastAsia="Times New Roman" w:hAnsi="Times New Roman" w:cs="Times New Roman"/>
          <w:b/>
          <w:sz w:val="28"/>
          <w:szCs w:val="28"/>
          <w:lang w:eastAsia="ru-RU"/>
        </w:rPr>
        <w:t xml:space="preserve">                      </w:t>
      </w:r>
      <w:r w:rsidR="001A60CE">
        <w:rPr>
          <w:rFonts w:ascii="Times New Roman" w:eastAsia="Times New Roman" w:hAnsi="Times New Roman" w:cs="Times New Roman"/>
          <w:b/>
          <w:sz w:val="28"/>
          <w:szCs w:val="28"/>
          <w:lang w:eastAsia="ru-RU"/>
        </w:rPr>
        <w:t xml:space="preserve">        № </w:t>
      </w:r>
      <w:r w:rsidRPr="001A60CE">
        <w:rPr>
          <w:rFonts w:ascii="Times New Roman" w:eastAsia="Times New Roman" w:hAnsi="Times New Roman" w:cs="Times New Roman"/>
          <w:b/>
          <w:sz w:val="28"/>
          <w:szCs w:val="28"/>
          <w:lang w:eastAsia="ru-RU"/>
        </w:rPr>
        <w:t>43-203</w:t>
      </w:r>
    </w:p>
    <w:p w:rsidR="001A60CE" w:rsidRPr="001A60CE" w:rsidRDefault="001A60CE" w:rsidP="001A60CE">
      <w:pPr>
        <w:spacing w:after="0" w:line="240" w:lineRule="auto"/>
        <w:ind w:firstLine="709"/>
        <w:rPr>
          <w:rFonts w:ascii="Times New Roman" w:eastAsia="Times New Roman" w:hAnsi="Times New Roman" w:cs="Times New Roman"/>
          <w:b/>
          <w:sz w:val="28"/>
          <w:szCs w:val="28"/>
          <w:lang w:eastAsia="ru-RU"/>
        </w:rPr>
      </w:pPr>
    </w:p>
    <w:p w:rsidR="00D763E7" w:rsidRDefault="00D763E7" w:rsidP="001A60CE">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r w:rsidRPr="001A60CE">
        <w:rPr>
          <w:rFonts w:ascii="Times New Roman" w:eastAsia="Times New Roman" w:hAnsi="Times New Roman" w:cs="Times New Roman"/>
          <w:b/>
          <w:bCs/>
          <w:sz w:val="28"/>
          <w:szCs w:val="28"/>
          <w:lang w:eastAsia="ru-RU"/>
        </w:rPr>
        <w:t xml:space="preserve">О бюджете муниципального образования   </w:t>
      </w:r>
      <w:proofErr w:type="spellStart"/>
      <w:r w:rsidRPr="001A60CE">
        <w:rPr>
          <w:rFonts w:ascii="Times New Roman" w:eastAsia="Times New Roman" w:hAnsi="Times New Roman" w:cs="Times New Roman"/>
          <w:b/>
          <w:bCs/>
          <w:sz w:val="28"/>
          <w:szCs w:val="28"/>
          <w:lang w:eastAsia="ru-RU"/>
        </w:rPr>
        <w:t>Крапивенское</w:t>
      </w:r>
      <w:proofErr w:type="spellEnd"/>
      <w:r w:rsidRPr="001A60CE">
        <w:rPr>
          <w:rFonts w:ascii="Times New Roman" w:eastAsia="Times New Roman" w:hAnsi="Times New Roman" w:cs="Times New Roman"/>
          <w:b/>
          <w:bCs/>
          <w:sz w:val="28"/>
          <w:szCs w:val="28"/>
          <w:lang w:eastAsia="ru-RU"/>
        </w:rPr>
        <w:t xml:space="preserve"> </w:t>
      </w:r>
      <w:proofErr w:type="spellStart"/>
      <w:r w:rsidRPr="001A60CE">
        <w:rPr>
          <w:rFonts w:ascii="Times New Roman" w:eastAsia="Times New Roman" w:hAnsi="Times New Roman" w:cs="Times New Roman"/>
          <w:b/>
          <w:bCs/>
          <w:sz w:val="28"/>
          <w:szCs w:val="28"/>
          <w:lang w:eastAsia="ru-RU"/>
        </w:rPr>
        <w:t>Щекинского</w:t>
      </w:r>
      <w:proofErr w:type="spellEnd"/>
      <w:r w:rsidRPr="001A60CE">
        <w:rPr>
          <w:rFonts w:ascii="Times New Roman" w:eastAsia="Times New Roman" w:hAnsi="Times New Roman" w:cs="Times New Roman"/>
          <w:b/>
          <w:bCs/>
          <w:sz w:val="28"/>
          <w:szCs w:val="28"/>
          <w:lang w:eastAsia="ru-RU"/>
        </w:rPr>
        <w:t xml:space="preserve"> района на 2018 год и на плановый период 2019 и 2020 годов</w:t>
      </w:r>
    </w:p>
    <w:p w:rsidR="001A60CE" w:rsidRPr="001A60CE" w:rsidRDefault="001A60CE" w:rsidP="001A60CE">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p>
    <w:p w:rsidR="00D763E7" w:rsidRPr="001A60CE" w:rsidRDefault="00D763E7" w:rsidP="001A60CE">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1A60CE">
        <w:rPr>
          <w:rFonts w:ascii="Times New Roman" w:eastAsia="Times New Roman" w:hAnsi="Times New Roman" w:cs="Times New Roman"/>
          <w:sz w:val="28"/>
          <w:szCs w:val="28"/>
          <w:lang w:eastAsia="ru-RU"/>
        </w:rPr>
        <w:t xml:space="preserve">В соответствии с  Федеральным законом  от 06.10.2003 №131-ФЗ «Об общих принципах организации местного самоуправления в Российской Федерации», на основании Устава муниципального образования  </w:t>
      </w:r>
      <w:proofErr w:type="spellStart"/>
      <w:r w:rsidRPr="001A60CE">
        <w:rPr>
          <w:rFonts w:ascii="Times New Roman" w:eastAsia="Times New Roman" w:hAnsi="Times New Roman" w:cs="Times New Roman"/>
          <w:sz w:val="28"/>
          <w:szCs w:val="28"/>
          <w:lang w:eastAsia="ru-RU"/>
        </w:rPr>
        <w:t>Крапивенское</w:t>
      </w:r>
      <w:proofErr w:type="spellEnd"/>
      <w:r w:rsidRPr="001A60CE">
        <w:rPr>
          <w:rFonts w:ascii="Times New Roman" w:eastAsia="Times New Roman" w:hAnsi="Times New Roman" w:cs="Times New Roman"/>
          <w:sz w:val="28"/>
          <w:szCs w:val="28"/>
          <w:lang w:eastAsia="ru-RU"/>
        </w:rPr>
        <w:t xml:space="preserve"> Собрание депутатов муниципального образования </w:t>
      </w:r>
      <w:proofErr w:type="spellStart"/>
      <w:r w:rsidRPr="001A60CE">
        <w:rPr>
          <w:rFonts w:ascii="Times New Roman" w:eastAsia="Times New Roman" w:hAnsi="Times New Roman" w:cs="Times New Roman"/>
          <w:sz w:val="28"/>
          <w:szCs w:val="28"/>
          <w:lang w:eastAsia="ru-RU"/>
        </w:rPr>
        <w:t>Крапивенское</w:t>
      </w:r>
      <w:proofErr w:type="spellEnd"/>
      <w:r w:rsidRPr="001A60CE">
        <w:rPr>
          <w:rFonts w:ascii="Times New Roman" w:eastAsia="Times New Roman" w:hAnsi="Times New Roman" w:cs="Times New Roman"/>
          <w:sz w:val="28"/>
          <w:szCs w:val="28"/>
          <w:lang w:eastAsia="ru-RU"/>
        </w:rPr>
        <w:t xml:space="preserve"> </w:t>
      </w:r>
      <w:r w:rsidRPr="001A60CE">
        <w:rPr>
          <w:rFonts w:ascii="Times New Roman" w:eastAsia="Times New Roman" w:hAnsi="Times New Roman" w:cs="Times New Roman"/>
          <w:b/>
          <w:sz w:val="28"/>
          <w:szCs w:val="28"/>
          <w:lang w:eastAsia="ru-RU"/>
        </w:rPr>
        <w:t>РЕШИЛО:</w:t>
      </w:r>
    </w:p>
    <w:p w:rsidR="005E7B48" w:rsidRDefault="005E7B48" w:rsidP="001A60CE">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1A60CE">
        <w:rPr>
          <w:rFonts w:ascii="Times New Roman" w:eastAsia="Times New Roman" w:hAnsi="Times New Roman" w:cs="Times New Roman"/>
          <w:b/>
          <w:sz w:val="28"/>
          <w:szCs w:val="28"/>
          <w:lang w:eastAsia="ru-RU"/>
        </w:rPr>
        <w:t>Статья 1</w:t>
      </w:r>
      <w:r w:rsidRPr="001A60CE">
        <w:rPr>
          <w:rFonts w:ascii="Times New Roman" w:eastAsia="Times New Roman" w:hAnsi="Times New Roman" w:cs="Times New Roman"/>
          <w:sz w:val="28"/>
          <w:szCs w:val="28"/>
          <w:lang w:eastAsia="ru-RU"/>
        </w:rPr>
        <w:t>.</w:t>
      </w:r>
      <w:r w:rsidRPr="001A60CE">
        <w:rPr>
          <w:rFonts w:ascii="Times New Roman" w:eastAsia="Times New Roman" w:hAnsi="Times New Roman" w:cs="Times New Roman"/>
          <w:b/>
          <w:sz w:val="28"/>
          <w:szCs w:val="28"/>
          <w:lang w:eastAsia="ru-RU"/>
        </w:rPr>
        <w:t xml:space="preserve">Основные характеристики бюджета муниципального образования </w:t>
      </w:r>
      <w:proofErr w:type="spellStart"/>
      <w:r w:rsidRPr="001A60CE">
        <w:rPr>
          <w:rFonts w:ascii="Times New Roman" w:eastAsia="Times New Roman" w:hAnsi="Times New Roman" w:cs="Times New Roman"/>
          <w:b/>
          <w:sz w:val="28"/>
          <w:szCs w:val="28"/>
          <w:lang w:eastAsia="ru-RU"/>
        </w:rPr>
        <w:t>Крапивенское</w:t>
      </w:r>
      <w:proofErr w:type="spellEnd"/>
      <w:r w:rsidRPr="001A60CE">
        <w:rPr>
          <w:rFonts w:ascii="Times New Roman" w:eastAsia="Times New Roman" w:hAnsi="Times New Roman" w:cs="Times New Roman"/>
          <w:b/>
          <w:sz w:val="28"/>
          <w:szCs w:val="28"/>
          <w:lang w:eastAsia="ru-RU"/>
        </w:rPr>
        <w:t xml:space="preserve"> </w:t>
      </w:r>
      <w:proofErr w:type="spellStart"/>
      <w:r w:rsidRPr="001A60CE">
        <w:rPr>
          <w:rFonts w:ascii="Times New Roman" w:eastAsia="Times New Roman" w:hAnsi="Times New Roman" w:cs="Times New Roman"/>
          <w:b/>
          <w:sz w:val="28"/>
          <w:szCs w:val="28"/>
          <w:lang w:eastAsia="ru-RU"/>
        </w:rPr>
        <w:t>Щекинского</w:t>
      </w:r>
      <w:proofErr w:type="spellEnd"/>
      <w:r w:rsidRPr="001A60CE">
        <w:rPr>
          <w:rFonts w:ascii="Times New Roman" w:eastAsia="Times New Roman" w:hAnsi="Times New Roman" w:cs="Times New Roman"/>
          <w:b/>
          <w:sz w:val="28"/>
          <w:szCs w:val="28"/>
          <w:lang w:eastAsia="ru-RU"/>
        </w:rPr>
        <w:t xml:space="preserve"> района  на 2018 год  и на плановый период 2019 и 2020 годов</w:t>
      </w:r>
    </w:p>
    <w:p w:rsidR="001A60CE" w:rsidRPr="001A60CE" w:rsidRDefault="001A60CE" w:rsidP="001A60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D763E7" w:rsidRPr="001A60CE" w:rsidRDefault="00D763E7" w:rsidP="001A60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 xml:space="preserve">1. Утвердить основные характеристики бюджета муниципального образования </w:t>
      </w:r>
      <w:proofErr w:type="spellStart"/>
      <w:r w:rsidRPr="001A60CE">
        <w:rPr>
          <w:rFonts w:ascii="Times New Roman" w:eastAsia="Times New Roman" w:hAnsi="Times New Roman" w:cs="Times New Roman"/>
          <w:sz w:val="28"/>
          <w:szCs w:val="28"/>
          <w:lang w:eastAsia="ru-RU"/>
        </w:rPr>
        <w:t>Крапивенское</w:t>
      </w:r>
      <w:proofErr w:type="spellEnd"/>
      <w:r w:rsidRPr="001A60CE">
        <w:rPr>
          <w:rFonts w:ascii="Times New Roman" w:eastAsia="Times New Roman" w:hAnsi="Times New Roman" w:cs="Times New Roman"/>
          <w:sz w:val="28"/>
          <w:szCs w:val="28"/>
          <w:lang w:eastAsia="ru-RU"/>
        </w:rPr>
        <w:t xml:space="preserve">  (далее - бюджет муниципального образования) на 2018 год:</w:t>
      </w:r>
    </w:p>
    <w:p w:rsidR="00D763E7" w:rsidRPr="001A60CE" w:rsidRDefault="00D763E7" w:rsidP="001A60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1) общий объем доходов бюджета муниципального образования в сумме   15 243,2 тыс. рублей;</w:t>
      </w:r>
    </w:p>
    <w:p w:rsidR="00D763E7" w:rsidRPr="001A60CE" w:rsidRDefault="00D763E7" w:rsidP="001A60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 xml:space="preserve">2) общий объем расходов бюджета муниципального образования в сумме 15 054,3 тыс. рублей;          </w:t>
      </w:r>
    </w:p>
    <w:p w:rsidR="00D763E7" w:rsidRPr="001A60CE" w:rsidRDefault="00D763E7" w:rsidP="001A60CE">
      <w:pPr>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 xml:space="preserve">         3)  профицит бюджета муниципального  образования в сумме  188,9 тыс. рублей.</w:t>
      </w:r>
    </w:p>
    <w:p w:rsidR="00D763E7" w:rsidRPr="001A60CE" w:rsidRDefault="00D763E7" w:rsidP="001A60CE">
      <w:pPr>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2. Утвердить основные характеристики бюджета муниципального образования на 2019 год и на 2020 год:</w:t>
      </w:r>
    </w:p>
    <w:p w:rsidR="00D763E7" w:rsidRPr="001A60CE" w:rsidRDefault="00D763E7" w:rsidP="001A60CE">
      <w:pPr>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1) общий объем доходов бюджета муниципального образования на 2019 год в сумме   13 558,0  тыс. рублей и на 2020 год в сумме  18 866,9 тыс. рублей;</w:t>
      </w:r>
    </w:p>
    <w:p w:rsidR="00D763E7" w:rsidRPr="001A60CE" w:rsidRDefault="00D763E7" w:rsidP="001A60CE">
      <w:pPr>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 xml:space="preserve">2) общий объем расходов бюджета муниципального образования на 2019 год в сумме   13 558,0  тыс. рублей, в том числе условно утвержденные расходы в сумме 340,0 тыс. рублей, и на 2020 год в сумме  18 866,9 тыс. рублей, в том числе условно утвержденные расходы в сумме 944,0 тыс. рублей. </w:t>
      </w:r>
    </w:p>
    <w:p w:rsidR="00D763E7" w:rsidRPr="001A60CE" w:rsidRDefault="00D763E7" w:rsidP="001A60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3)  Дефицит (профицит) бюджета муниципального образования на 2019 год и на 2020 год равен нулю.</w:t>
      </w:r>
    </w:p>
    <w:p w:rsidR="005E7B48" w:rsidRDefault="005E7B48" w:rsidP="001A60CE">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1A60CE">
        <w:rPr>
          <w:rFonts w:ascii="Times New Roman" w:eastAsia="Times New Roman" w:hAnsi="Times New Roman" w:cs="Times New Roman"/>
          <w:b/>
          <w:sz w:val="28"/>
          <w:szCs w:val="28"/>
          <w:lang w:eastAsia="ru-RU"/>
        </w:rPr>
        <w:lastRenderedPageBreak/>
        <w:t>Статья 2</w:t>
      </w:r>
      <w:r w:rsidRPr="001A60CE">
        <w:rPr>
          <w:rFonts w:ascii="Times New Roman" w:eastAsia="Times New Roman" w:hAnsi="Times New Roman" w:cs="Times New Roman"/>
          <w:sz w:val="28"/>
          <w:szCs w:val="28"/>
          <w:lang w:eastAsia="ru-RU"/>
        </w:rPr>
        <w:t xml:space="preserve">. </w:t>
      </w:r>
      <w:r w:rsidRPr="001A60CE">
        <w:rPr>
          <w:rFonts w:ascii="Times New Roman" w:eastAsia="Times New Roman" w:hAnsi="Times New Roman" w:cs="Times New Roman"/>
          <w:b/>
          <w:sz w:val="28"/>
          <w:szCs w:val="28"/>
          <w:lang w:eastAsia="ru-RU"/>
        </w:rPr>
        <w:t xml:space="preserve">Главные администраторы доходов бюджета муниципального образования </w:t>
      </w:r>
      <w:proofErr w:type="spellStart"/>
      <w:r w:rsidRPr="001A60CE">
        <w:rPr>
          <w:rFonts w:ascii="Times New Roman" w:eastAsia="Times New Roman" w:hAnsi="Times New Roman" w:cs="Times New Roman"/>
          <w:b/>
          <w:sz w:val="28"/>
          <w:szCs w:val="28"/>
          <w:lang w:eastAsia="ru-RU"/>
        </w:rPr>
        <w:t>Крапивенское</w:t>
      </w:r>
      <w:proofErr w:type="spellEnd"/>
      <w:r w:rsidRPr="001A60CE">
        <w:rPr>
          <w:rFonts w:ascii="Times New Roman" w:eastAsia="Times New Roman" w:hAnsi="Times New Roman" w:cs="Times New Roman"/>
          <w:b/>
          <w:sz w:val="28"/>
          <w:szCs w:val="28"/>
          <w:lang w:eastAsia="ru-RU"/>
        </w:rPr>
        <w:t xml:space="preserve">  </w:t>
      </w:r>
      <w:proofErr w:type="spellStart"/>
      <w:r w:rsidRPr="001A60CE">
        <w:rPr>
          <w:rFonts w:ascii="Times New Roman" w:eastAsia="Times New Roman" w:hAnsi="Times New Roman" w:cs="Times New Roman"/>
          <w:b/>
          <w:sz w:val="28"/>
          <w:szCs w:val="28"/>
          <w:lang w:eastAsia="ru-RU"/>
        </w:rPr>
        <w:t>Щекинского</w:t>
      </w:r>
      <w:proofErr w:type="spellEnd"/>
      <w:r w:rsidRPr="001A60CE">
        <w:rPr>
          <w:rFonts w:ascii="Times New Roman" w:eastAsia="Times New Roman" w:hAnsi="Times New Roman" w:cs="Times New Roman"/>
          <w:b/>
          <w:sz w:val="28"/>
          <w:szCs w:val="28"/>
          <w:lang w:eastAsia="ru-RU"/>
        </w:rPr>
        <w:t xml:space="preserve"> района, главные администраторы источников финансирования дефицита бюджета</w:t>
      </w:r>
    </w:p>
    <w:p w:rsidR="001A60CE" w:rsidRPr="001A60CE" w:rsidRDefault="001A60CE" w:rsidP="001A60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D763E7" w:rsidRPr="001A60CE" w:rsidRDefault="00D763E7" w:rsidP="001A60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1.  Закрепить перечень и коды главных администраторов доходов бюджета муниципального образования согласно приложению  1  к настоящему Решению.</w:t>
      </w:r>
    </w:p>
    <w:p w:rsidR="00D763E7" w:rsidRPr="001A60CE" w:rsidRDefault="00D763E7" w:rsidP="001A60CE">
      <w:pPr>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 xml:space="preserve">2. Утвердить перечень главных </w:t>
      </w:r>
      <w:proofErr w:type="gramStart"/>
      <w:r w:rsidRPr="001A60CE">
        <w:rPr>
          <w:rFonts w:ascii="Times New Roman" w:eastAsia="Times New Roman" w:hAnsi="Times New Roman" w:cs="Times New Roman"/>
          <w:sz w:val="28"/>
          <w:szCs w:val="28"/>
          <w:lang w:eastAsia="ru-RU"/>
        </w:rPr>
        <w:t>администраторов источников финансирования дефицита бюджета муниципального образования</w:t>
      </w:r>
      <w:proofErr w:type="gramEnd"/>
      <w:r w:rsidRPr="001A60CE">
        <w:rPr>
          <w:rFonts w:ascii="Times New Roman" w:eastAsia="Times New Roman" w:hAnsi="Times New Roman" w:cs="Times New Roman"/>
          <w:sz w:val="28"/>
          <w:szCs w:val="28"/>
          <w:lang w:eastAsia="ru-RU"/>
        </w:rPr>
        <w:t xml:space="preserve"> согласно приложению 2 к настоящему Решению.</w:t>
      </w:r>
    </w:p>
    <w:p w:rsidR="00D763E7" w:rsidRPr="001A60CE" w:rsidRDefault="00D763E7" w:rsidP="001A60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 xml:space="preserve">3. </w:t>
      </w:r>
      <w:proofErr w:type="gramStart"/>
      <w:r w:rsidRPr="001A60CE">
        <w:rPr>
          <w:rFonts w:ascii="Times New Roman" w:eastAsia="Times New Roman" w:hAnsi="Times New Roman" w:cs="Times New Roman"/>
          <w:sz w:val="28"/>
          <w:szCs w:val="28"/>
          <w:lang w:eastAsia="ru-RU"/>
        </w:rPr>
        <w:t>В случаях изменения состава и (или) функций главных администраторов доходов бюджета, главных администраторов источников финансирования дефицита бюджета, а также изменения принципов назначения и присвоения структуры кодов классификации, изменения в перечень главных администраторов,  предусмотренных приложениями  1, 2 к настоящему Решению, а также в состав закрепленных за ними кодов классификации вносятся на основании распоряжения администрации муниципального образования без внесения изменений в решение</w:t>
      </w:r>
      <w:proofErr w:type="gramEnd"/>
      <w:r w:rsidRPr="001A60CE">
        <w:rPr>
          <w:rFonts w:ascii="Times New Roman" w:eastAsia="Times New Roman" w:hAnsi="Times New Roman" w:cs="Times New Roman"/>
          <w:sz w:val="28"/>
          <w:szCs w:val="28"/>
          <w:lang w:eastAsia="ru-RU"/>
        </w:rPr>
        <w:t xml:space="preserve"> о бюджете. </w:t>
      </w:r>
    </w:p>
    <w:p w:rsidR="005E7B48" w:rsidRDefault="005E7B48" w:rsidP="001A60CE">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1A60CE">
        <w:rPr>
          <w:rFonts w:ascii="Times New Roman" w:eastAsia="Times New Roman" w:hAnsi="Times New Roman" w:cs="Times New Roman"/>
          <w:b/>
          <w:sz w:val="28"/>
          <w:szCs w:val="28"/>
          <w:lang w:eastAsia="ru-RU"/>
        </w:rPr>
        <w:t xml:space="preserve">Статья 3. Безвозмездные поступления в бюджет муниципального образования </w:t>
      </w:r>
      <w:proofErr w:type="spellStart"/>
      <w:r w:rsidRPr="001A60CE">
        <w:rPr>
          <w:rFonts w:ascii="Times New Roman" w:eastAsia="Times New Roman" w:hAnsi="Times New Roman" w:cs="Times New Roman"/>
          <w:b/>
          <w:sz w:val="28"/>
          <w:szCs w:val="28"/>
          <w:lang w:eastAsia="ru-RU"/>
        </w:rPr>
        <w:t>Крапивенское</w:t>
      </w:r>
      <w:proofErr w:type="spellEnd"/>
      <w:r w:rsidRPr="001A60CE">
        <w:rPr>
          <w:rFonts w:ascii="Times New Roman" w:eastAsia="Times New Roman" w:hAnsi="Times New Roman" w:cs="Times New Roman"/>
          <w:b/>
          <w:sz w:val="28"/>
          <w:szCs w:val="28"/>
          <w:lang w:eastAsia="ru-RU"/>
        </w:rPr>
        <w:t xml:space="preserve"> </w:t>
      </w:r>
      <w:proofErr w:type="spellStart"/>
      <w:r w:rsidRPr="001A60CE">
        <w:rPr>
          <w:rFonts w:ascii="Times New Roman" w:eastAsia="Times New Roman" w:hAnsi="Times New Roman" w:cs="Times New Roman"/>
          <w:b/>
          <w:sz w:val="28"/>
          <w:szCs w:val="28"/>
          <w:lang w:eastAsia="ru-RU"/>
        </w:rPr>
        <w:t>Щекинского</w:t>
      </w:r>
      <w:proofErr w:type="spellEnd"/>
      <w:r w:rsidRPr="001A60CE">
        <w:rPr>
          <w:rFonts w:ascii="Times New Roman" w:eastAsia="Times New Roman" w:hAnsi="Times New Roman" w:cs="Times New Roman"/>
          <w:b/>
          <w:sz w:val="28"/>
          <w:szCs w:val="28"/>
          <w:lang w:eastAsia="ru-RU"/>
        </w:rPr>
        <w:t xml:space="preserve"> района</w:t>
      </w:r>
    </w:p>
    <w:p w:rsidR="001A60CE" w:rsidRPr="001A60CE" w:rsidRDefault="001A60CE" w:rsidP="001A60CE">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D763E7" w:rsidRPr="001A60CE" w:rsidRDefault="00D763E7" w:rsidP="001A60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1. Утвердить объем межбюдже</w:t>
      </w:r>
      <w:r w:rsidR="00A8585C" w:rsidRPr="001A60CE">
        <w:rPr>
          <w:rFonts w:ascii="Times New Roman" w:eastAsia="Times New Roman" w:hAnsi="Times New Roman" w:cs="Times New Roman"/>
          <w:sz w:val="28"/>
          <w:szCs w:val="28"/>
          <w:lang w:eastAsia="ru-RU"/>
        </w:rPr>
        <w:t>тных трансфертов получаемых из</w:t>
      </w:r>
      <w:r w:rsidRPr="001A60CE">
        <w:rPr>
          <w:rFonts w:ascii="Times New Roman" w:eastAsia="Times New Roman" w:hAnsi="Times New Roman" w:cs="Times New Roman"/>
          <w:sz w:val="28"/>
          <w:szCs w:val="28"/>
          <w:lang w:eastAsia="ru-RU"/>
        </w:rPr>
        <w:t xml:space="preserve"> бюджета муниципального образования  </w:t>
      </w:r>
      <w:proofErr w:type="spellStart"/>
      <w:r w:rsidRPr="001A60CE">
        <w:rPr>
          <w:rFonts w:ascii="Times New Roman" w:eastAsia="Times New Roman" w:hAnsi="Times New Roman" w:cs="Times New Roman"/>
          <w:sz w:val="28"/>
          <w:szCs w:val="28"/>
          <w:lang w:eastAsia="ru-RU"/>
        </w:rPr>
        <w:t>Щекинский</w:t>
      </w:r>
      <w:proofErr w:type="spellEnd"/>
      <w:r w:rsidRPr="001A60CE">
        <w:rPr>
          <w:rFonts w:ascii="Times New Roman" w:eastAsia="Times New Roman" w:hAnsi="Times New Roman" w:cs="Times New Roman"/>
          <w:sz w:val="28"/>
          <w:szCs w:val="28"/>
          <w:lang w:eastAsia="ru-RU"/>
        </w:rPr>
        <w:t xml:space="preserve"> район  в 2018 году в сумме 1 400,7 тыс. рублей, в 2019 году в сумме 1 445,7 тыс. рублей, в 2020 году   в сумме   1 496,3 тыс. рублей.</w:t>
      </w:r>
    </w:p>
    <w:p w:rsidR="00D763E7" w:rsidRPr="001A60CE" w:rsidRDefault="00D763E7" w:rsidP="001A60CE">
      <w:pPr>
        <w:adjustRightInd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 xml:space="preserve">     2. Учесть в доходах бюджета муниципального образования межбюджетные трансферты, передаваемые бюджету муниципального образования </w:t>
      </w:r>
      <w:proofErr w:type="spellStart"/>
      <w:r w:rsidRPr="001A60CE">
        <w:rPr>
          <w:rFonts w:ascii="Times New Roman" w:eastAsia="Times New Roman" w:hAnsi="Times New Roman" w:cs="Times New Roman"/>
          <w:sz w:val="28"/>
          <w:szCs w:val="28"/>
          <w:lang w:eastAsia="ru-RU"/>
        </w:rPr>
        <w:t>Крапивенское</w:t>
      </w:r>
      <w:proofErr w:type="spellEnd"/>
      <w:r w:rsidRPr="001A60CE">
        <w:rPr>
          <w:rFonts w:ascii="Times New Roman" w:eastAsia="Times New Roman" w:hAnsi="Times New Roman" w:cs="Times New Roman"/>
          <w:sz w:val="28"/>
          <w:szCs w:val="28"/>
          <w:lang w:eastAsia="ru-RU"/>
        </w:rPr>
        <w:t xml:space="preserve"> </w:t>
      </w:r>
      <w:proofErr w:type="spellStart"/>
      <w:r w:rsidRPr="001A60CE">
        <w:rPr>
          <w:rFonts w:ascii="Times New Roman" w:eastAsia="Times New Roman" w:hAnsi="Times New Roman" w:cs="Times New Roman"/>
          <w:sz w:val="28"/>
          <w:szCs w:val="28"/>
          <w:lang w:eastAsia="ru-RU"/>
        </w:rPr>
        <w:t>Щекинского</w:t>
      </w:r>
      <w:proofErr w:type="spellEnd"/>
      <w:r w:rsidRPr="001A60CE">
        <w:rPr>
          <w:rFonts w:ascii="Times New Roman" w:eastAsia="Times New Roman" w:hAnsi="Times New Roman" w:cs="Times New Roman"/>
          <w:sz w:val="28"/>
          <w:szCs w:val="28"/>
          <w:lang w:eastAsia="ru-RU"/>
        </w:rPr>
        <w:t xml:space="preserve"> района из бюджета муниципального образования </w:t>
      </w:r>
      <w:proofErr w:type="spellStart"/>
      <w:r w:rsidRPr="001A60CE">
        <w:rPr>
          <w:rFonts w:ascii="Times New Roman" w:eastAsia="Times New Roman" w:hAnsi="Times New Roman" w:cs="Times New Roman"/>
          <w:sz w:val="28"/>
          <w:szCs w:val="28"/>
          <w:lang w:eastAsia="ru-RU"/>
        </w:rPr>
        <w:t>Щекинский</w:t>
      </w:r>
      <w:proofErr w:type="spellEnd"/>
      <w:r w:rsidRPr="001A60CE">
        <w:rPr>
          <w:rFonts w:ascii="Times New Roman" w:eastAsia="Times New Roman" w:hAnsi="Times New Roman" w:cs="Times New Roman"/>
          <w:sz w:val="28"/>
          <w:szCs w:val="28"/>
          <w:lang w:eastAsia="ru-RU"/>
        </w:rPr>
        <w:t xml:space="preserve"> район на осуществление части полномочий по решению вопросов местного значения в соответствии с заключенными соглашениями на 2018 год   в сумме 216,4 тыс. рублей </w:t>
      </w:r>
      <w:proofErr w:type="gramStart"/>
      <w:r w:rsidRPr="001A60CE">
        <w:rPr>
          <w:rFonts w:ascii="Times New Roman" w:eastAsia="Times New Roman" w:hAnsi="Times New Roman" w:cs="Times New Roman"/>
          <w:sz w:val="28"/>
          <w:szCs w:val="28"/>
          <w:lang w:eastAsia="ru-RU"/>
        </w:rPr>
        <w:t>согласно приложений</w:t>
      </w:r>
      <w:proofErr w:type="gramEnd"/>
      <w:r w:rsidRPr="001A60CE">
        <w:rPr>
          <w:rFonts w:ascii="Times New Roman" w:eastAsia="Times New Roman" w:hAnsi="Times New Roman" w:cs="Times New Roman"/>
          <w:sz w:val="28"/>
          <w:szCs w:val="28"/>
          <w:lang w:eastAsia="ru-RU"/>
        </w:rPr>
        <w:t xml:space="preserve"> 3,4,5 к настоящему Решению.</w:t>
      </w:r>
    </w:p>
    <w:p w:rsidR="00D763E7" w:rsidRDefault="00A8585C" w:rsidP="001A60CE">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1A60CE">
        <w:rPr>
          <w:rFonts w:ascii="Times New Roman" w:eastAsia="Times New Roman" w:hAnsi="Times New Roman" w:cs="Times New Roman"/>
          <w:b/>
          <w:sz w:val="28"/>
          <w:szCs w:val="28"/>
          <w:lang w:eastAsia="ru-RU"/>
        </w:rPr>
        <w:t xml:space="preserve">         </w:t>
      </w:r>
      <w:r w:rsidR="005E7B48" w:rsidRPr="001A60CE">
        <w:rPr>
          <w:rFonts w:ascii="Times New Roman" w:eastAsia="Times New Roman" w:hAnsi="Times New Roman" w:cs="Times New Roman"/>
          <w:b/>
          <w:sz w:val="28"/>
          <w:szCs w:val="28"/>
          <w:lang w:eastAsia="ru-RU"/>
        </w:rPr>
        <w:t>Статья 4.</w:t>
      </w:r>
      <w:r w:rsidR="00D763E7" w:rsidRPr="001A60CE">
        <w:rPr>
          <w:rFonts w:ascii="Times New Roman" w:eastAsia="Times New Roman" w:hAnsi="Times New Roman" w:cs="Times New Roman"/>
          <w:b/>
          <w:sz w:val="28"/>
          <w:szCs w:val="28"/>
          <w:lang w:eastAsia="ru-RU"/>
        </w:rPr>
        <w:t>Межбюджетные тран</w:t>
      </w:r>
      <w:r w:rsidR="005E7B48" w:rsidRPr="001A60CE">
        <w:rPr>
          <w:rFonts w:ascii="Times New Roman" w:eastAsia="Times New Roman" w:hAnsi="Times New Roman" w:cs="Times New Roman"/>
          <w:b/>
          <w:sz w:val="28"/>
          <w:szCs w:val="28"/>
          <w:lang w:eastAsia="ru-RU"/>
        </w:rPr>
        <w:t xml:space="preserve">сферты, передаваемые из бюджета </w:t>
      </w:r>
      <w:r w:rsidR="00D763E7" w:rsidRPr="001A60CE">
        <w:rPr>
          <w:rFonts w:ascii="Times New Roman" w:eastAsia="Times New Roman" w:hAnsi="Times New Roman" w:cs="Times New Roman"/>
          <w:b/>
          <w:sz w:val="28"/>
          <w:szCs w:val="28"/>
          <w:lang w:eastAsia="ru-RU"/>
        </w:rPr>
        <w:t>муниципа</w:t>
      </w:r>
      <w:r w:rsidR="005E7B48" w:rsidRPr="001A60CE">
        <w:rPr>
          <w:rFonts w:ascii="Times New Roman" w:eastAsia="Times New Roman" w:hAnsi="Times New Roman" w:cs="Times New Roman"/>
          <w:b/>
          <w:sz w:val="28"/>
          <w:szCs w:val="28"/>
          <w:lang w:eastAsia="ru-RU"/>
        </w:rPr>
        <w:t>льного образова</w:t>
      </w:r>
      <w:r w:rsidRPr="001A60CE">
        <w:rPr>
          <w:rFonts w:ascii="Times New Roman" w:eastAsia="Times New Roman" w:hAnsi="Times New Roman" w:cs="Times New Roman"/>
          <w:b/>
          <w:sz w:val="28"/>
          <w:szCs w:val="28"/>
          <w:lang w:eastAsia="ru-RU"/>
        </w:rPr>
        <w:t xml:space="preserve">ния </w:t>
      </w:r>
      <w:proofErr w:type="spellStart"/>
      <w:r w:rsidRPr="001A60CE">
        <w:rPr>
          <w:rFonts w:ascii="Times New Roman" w:eastAsia="Times New Roman" w:hAnsi="Times New Roman" w:cs="Times New Roman"/>
          <w:b/>
          <w:sz w:val="28"/>
          <w:szCs w:val="28"/>
          <w:lang w:eastAsia="ru-RU"/>
        </w:rPr>
        <w:t>Крапивенское</w:t>
      </w:r>
      <w:proofErr w:type="spellEnd"/>
      <w:r w:rsidRPr="001A60CE">
        <w:rPr>
          <w:rFonts w:ascii="Times New Roman" w:eastAsia="Times New Roman" w:hAnsi="Times New Roman" w:cs="Times New Roman"/>
          <w:b/>
          <w:sz w:val="28"/>
          <w:szCs w:val="28"/>
          <w:lang w:eastAsia="ru-RU"/>
        </w:rPr>
        <w:t xml:space="preserve"> </w:t>
      </w:r>
      <w:proofErr w:type="spellStart"/>
      <w:r w:rsidR="00D763E7" w:rsidRPr="001A60CE">
        <w:rPr>
          <w:rFonts w:ascii="Times New Roman" w:eastAsia="Times New Roman" w:hAnsi="Times New Roman" w:cs="Times New Roman"/>
          <w:b/>
          <w:sz w:val="28"/>
          <w:szCs w:val="28"/>
          <w:lang w:eastAsia="ru-RU"/>
        </w:rPr>
        <w:t>Щекинского</w:t>
      </w:r>
      <w:proofErr w:type="spellEnd"/>
      <w:r w:rsidR="00D763E7" w:rsidRPr="001A60CE">
        <w:rPr>
          <w:rFonts w:ascii="Times New Roman" w:eastAsia="Times New Roman" w:hAnsi="Times New Roman" w:cs="Times New Roman"/>
          <w:b/>
          <w:sz w:val="28"/>
          <w:szCs w:val="28"/>
          <w:lang w:eastAsia="ru-RU"/>
        </w:rPr>
        <w:t xml:space="preserve"> района в бюджет муниципального образования </w:t>
      </w:r>
      <w:proofErr w:type="spellStart"/>
      <w:r w:rsidR="00D763E7" w:rsidRPr="001A60CE">
        <w:rPr>
          <w:rFonts w:ascii="Times New Roman" w:eastAsia="Times New Roman" w:hAnsi="Times New Roman" w:cs="Times New Roman"/>
          <w:b/>
          <w:sz w:val="28"/>
          <w:szCs w:val="28"/>
          <w:lang w:eastAsia="ru-RU"/>
        </w:rPr>
        <w:t>Щекинский</w:t>
      </w:r>
      <w:proofErr w:type="spellEnd"/>
      <w:r w:rsidR="00D763E7" w:rsidRPr="001A60CE">
        <w:rPr>
          <w:rFonts w:ascii="Times New Roman" w:eastAsia="Times New Roman" w:hAnsi="Times New Roman" w:cs="Times New Roman"/>
          <w:b/>
          <w:sz w:val="28"/>
          <w:szCs w:val="28"/>
          <w:lang w:eastAsia="ru-RU"/>
        </w:rPr>
        <w:t xml:space="preserve"> район </w:t>
      </w:r>
    </w:p>
    <w:p w:rsidR="001A60CE" w:rsidRPr="001A60CE" w:rsidRDefault="001A60CE" w:rsidP="001A60CE">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D763E7" w:rsidRPr="001A60CE" w:rsidRDefault="00D763E7" w:rsidP="001A60CE">
      <w:pPr>
        <w:spacing w:after="0" w:line="240" w:lineRule="auto"/>
        <w:ind w:firstLine="709"/>
        <w:jc w:val="both"/>
        <w:outlineLvl w:val="0"/>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 xml:space="preserve">1. Утвердить объем межбюджетных трансфертов, предоставляемых из бюджета муниципального образования </w:t>
      </w:r>
      <w:proofErr w:type="spellStart"/>
      <w:r w:rsidRPr="001A60CE">
        <w:rPr>
          <w:rFonts w:ascii="Times New Roman" w:eastAsia="Times New Roman" w:hAnsi="Times New Roman" w:cs="Times New Roman"/>
          <w:sz w:val="28"/>
          <w:szCs w:val="28"/>
          <w:lang w:eastAsia="ru-RU"/>
        </w:rPr>
        <w:t>Крапивенское</w:t>
      </w:r>
      <w:proofErr w:type="spellEnd"/>
      <w:r w:rsidRPr="001A60CE">
        <w:rPr>
          <w:rFonts w:ascii="Times New Roman" w:eastAsia="Times New Roman" w:hAnsi="Times New Roman" w:cs="Times New Roman"/>
          <w:sz w:val="28"/>
          <w:szCs w:val="28"/>
          <w:lang w:eastAsia="ru-RU"/>
        </w:rPr>
        <w:t xml:space="preserve"> </w:t>
      </w:r>
      <w:proofErr w:type="spellStart"/>
      <w:r w:rsidRPr="001A60CE">
        <w:rPr>
          <w:rFonts w:ascii="Times New Roman" w:eastAsia="Times New Roman" w:hAnsi="Times New Roman" w:cs="Times New Roman"/>
          <w:sz w:val="28"/>
          <w:szCs w:val="28"/>
          <w:lang w:eastAsia="ru-RU"/>
        </w:rPr>
        <w:t>Щекинского</w:t>
      </w:r>
      <w:proofErr w:type="spellEnd"/>
      <w:r w:rsidRPr="001A60CE">
        <w:rPr>
          <w:rFonts w:ascii="Times New Roman" w:eastAsia="Times New Roman" w:hAnsi="Times New Roman" w:cs="Times New Roman"/>
          <w:sz w:val="28"/>
          <w:szCs w:val="28"/>
          <w:lang w:eastAsia="ru-RU"/>
        </w:rPr>
        <w:t xml:space="preserve"> района бюджету муниципального образования </w:t>
      </w:r>
      <w:proofErr w:type="spellStart"/>
      <w:r w:rsidRPr="001A60CE">
        <w:rPr>
          <w:rFonts w:ascii="Times New Roman" w:eastAsia="Times New Roman" w:hAnsi="Times New Roman" w:cs="Times New Roman"/>
          <w:sz w:val="28"/>
          <w:szCs w:val="28"/>
          <w:lang w:eastAsia="ru-RU"/>
        </w:rPr>
        <w:t>Щекинский</w:t>
      </w:r>
      <w:proofErr w:type="spellEnd"/>
      <w:r w:rsidRPr="001A60CE">
        <w:rPr>
          <w:rFonts w:ascii="Times New Roman" w:eastAsia="Times New Roman" w:hAnsi="Times New Roman" w:cs="Times New Roman"/>
          <w:sz w:val="28"/>
          <w:szCs w:val="28"/>
          <w:lang w:eastAsia="ru-RU"/>
        </w:rPr>
        <w:t xml:space="preserve"> район на осуществление части полномочий по решению вопросов местного значения в соответствии с заключенными соглашениями на 2018 год в сумме 41,4 тыс. руб. согласно приложению 6 к настоящему Решению.</w:t>
      </w:r>
    </w:p>
    <w:p w:rsidR="005E7B48" w:rsidRDefault="005E7B48" w:rsidP="001A60CE">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1A60CE">
        <w:rPr>
          <w:rFonts w:ascii="Times New Roman" w:eastAsia="Times New Roman" w:hAnsi="Times New Roman" w:cs="Times New Roman"/>
          <w:b/>
          <w:sz w:val="28"/>
          <w:szCs w:val="28"/>
          <w:lang w:eastAsia="ru-RU"/>
        </w:rPr>
        <w:lastRenderedPageBreak/>
        <w:t xml:space="preserve">Статья 5. Бюджетные ассигнования бюджета муниципального образования </w:t>
      </w:r>
      <w:proofErr w:type="spellStart"/>
      <w:r w:rsidRPr="001A60CE">
        <w:rPr>
          <w:rFonts w:ascii="Times New Roman" w:eastAsia="Times New Roman" w:hAnsi="Times New Roman" w:cs="Times New Roman"/>
          <w:b/>
          <w:sz w:val="28"/>
          <w:szCs w:val="28"/>
          <w:lang w:eastAsia="ru-RU"/>
        </w:rPr>
        <w:t>Крапивенское</w:t>
      </w:r>
      <w:proofErr w:type="spellEnd"/>
      <w:r w:rsidRPr="001A60CE">
        <w:rPr>
          <w:rFonts w:ascii="Times New Roman" w:eastAsia="Times New Roman" w:hAnsi="Times New Roman" w:cs="Times New Roman"/>
          <w:b/>
          <w:sz w:val="28"/>
          <w:szCs w:val="28"/>
          <w:lang w:eastAsia="ru-RU"/>
        </w:rPr>
        <w:t xml:space="preserve"> </w:t>
      </w:r>
      <w:proofErr w:type="spellStart"/>
      <w:r w:rsidRPr="001A60CE">
        <w:rPr>
          <w:rFonts w:ascii="Times New Roman" w:eastAsia="Times New Roman" w:hAnsi="Times New Roman" w:cs="Times New Roman"/>
          <w:b/>
          <w:sz w:val="28"/>
          <w:szCs w:val="28"/>
          <w:lang w:eastAsia="ru-RU"/>
        </w:rPr>
        <w:t>Щекинского</w:t>
      </w:r>
      <w:proofErr w:type="spellEnd"/>
      <w:r w:rsidRPr="001A60CE">
        <w:rPr>
          <w:rFonts w:ascii="Times New Roman" w:eastAsia="Times New Roman" w:hAnsi="Times New Roman" w:cs="Times New Roman"/>
          <w:b/>
          <w:sz w:val="28"/>
          <w:szCs w:val="28"/>
          <w:lang w:eastAsia="ru-RU"/>
        </w:rPr>
        <w:t xml:space="preserve"> района на 2018 год и на плановый период 2019 и 2020 годов</w:t>
      </w:r>
    </w:p>
    <w:p w:rsidR="001A60CE" w:rsidRPr="001A60CE" w:rsidRDefault="001A60CE" w:rsidP="001A60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D763E7" w:rsidRPr="001A60CE" w:rsidRDefault="00D763E7" w:rsidP="001A60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1.  Утвердить:</w:t>
      </w:r>
    </w:p>
    <w:p w:rsidR="00D763E7" w:rsidRPr="001A60CE" w:rsidRDefault="00D763E7" w:rsidP="001A60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 xml:space="preserve">1)  распределение бюджетных ассигнований бюджета муниципального образования на 2018 год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1A60CE">
        <w:rPr>
          <w:rFonts w:ascii="Times New Roman" w:eastAsia="Times New Roman" w:hAnsi="Times New Roman" w:cs="Times New Roman"/>
          <w:sz w:val="28"/>
          <w:szCs w:val="28"/>
          <w:lang w:eastAsia="ru-RU"/>
        </w:rPr>
        <w:t>видов расходов классификации расходов бюджета муниципального образования</w:t>
      </w:r>
      <w:proofErr w:type="gramEnd"/>
      <w:r w:rsidRPr="001A60CE">
        <w:rPr>
          <w:rFonts w:ascii="Times New Roman" w:eastAsia="Times New Roman" w:hAnsi="Times New Roman" w:cs="Times New Roman"/>
          <w:sz w:val="28"/>
          <w:szCs w:val="28"/>
          <w:lang w:eastAsia="ru-RU"/>
        </w:rPr>
        <w:t xml:space="preserve"> согласно приложению 8 к настоящему Решению;</w:t>
      </w:r>
    </w:p>
    <w:p w:rsidR="00D763E7" w:rsidRPr="001A60CE" w:rsidRDefault="00D763E7" w:rsidP="001A60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 xml:space="preserve">2)  распределение бюджетных ассигнований бюджета муниципального образования на плановый период 2019 и 2020 годов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1A60CE">
        <w:rPr>
          <w:rFonts w:ascii="Times New Roman" w:eastAsia="Times New Roman" w:hAnsi="Times New Roman" w:cs="Times New Roman"/>
          <w:sz w:val="28"/>
          <w:szCs w:val="28"/>
          <w:lang w:eastAsia="ru-RU"/>
        </w:rPr>
        <w:t>видов расходов  классификации расходов бюджета муниципального образования</w:t>
      </w:r>
      <w:proofErr w:type="gramEnd"/>
      <w:r w:rsidRPr="001A60CE">
        <w:rPr>
          <w:rFonts w:ascii="Times New Roman" w:eastAsia="Times New Roman" w:hAnsi="Times New Roman" w:cs="Times New Roman"/>
          <w:sz w:val="28"/>
          <w:szCs w:val="28"/>
          <w:lang w:eastAsia="ru-RU"/>
        </w:rPr>
        <w:t xml:space="preserve"> согласно приложению 9 к настоящему Решению.</w:t>
      </w:r>
    </w:p>
    <w:p w:rsidR="00D763E7" w:rsidRPr="001A60CE" w:rsidRDefault="00D763E7" w:rsidP="001A60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 xml:space="preserve">2. Утвердить </w:t>
      </w:r>
    </w:p>
    <w:p w:rsidR="00D763E7" w:rsidRPr="001A60CE" w:rsidRDefault="00D763E7" w:rsidP="001A60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 xml:space="preserve">1) ведомственную структуру расходов бюджета муниципального образования на 2018 год согласно приложению 10 к настоящему Решению. </w:t>
      </w:r>
    </w:p>
    <w:p w:rsidR="00D763E7" w:rsidRPr="001A60CE" w:rsidRDefault="00D763E7" w:rsidP="001A60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 xml:space="preserve">2) ведомственную структуру расходов бюджета муниципального образования на плановый период 2019 и 2020 годов согласно приложению 11 к настоящему Решению. </w:t>
      </w:r>
    </w:p>
    <w:p w:rsidR="00D763E7" w:rsidRPr="001A60CE" w:rsidRDefault="00D763E7" w:rsidP="001A60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 xml:space="preserve">3. Утвердить </w:t>
      </w:r>
    </w:p>
    <w:p w:rsidR="00D763E7" w:rsidRPr="001A60CE" w:rsidRDefault="00D763E7" w:rsidP="001A60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 xml:space="preserve">1) Перечень и объем бюджетных ассигнований на реализацию муниципальных программ по разделам, подразделам, целевым статьям, группам и подгруппам </w:t>
      </w:r>
      <w:proofErr w:type="gramStart"/>
      <w:r w:rsidRPr="001A60CE">
        <w:rPr>
          <w:rFonts w:ascii="Times New Roman" w:eastAsia="Times New Roman" w:hAnsi="Times New Roman" w:cs="Times New Roman"/>
          <w:sz w:val="28"/>
          <w:szCs w:val="28"/>
          <w:lang w:eastAsia="ru-RU"/>
        </w:rPr>
        <w:t>видов расходов классификации расходов бюджетов Российской</w:t>
      </w:r>
      <w:proofErr w:type="gramEnd"/>
      <w:r w:rsidRPr="001A60CE">
        <w:rPr>
          <w:rFonts w:ascii="Times New Roman" w:eastAsia="Times New Roman" w:hAnsi="Times New Roman" w:cs="Times New Roman"/>
          <w:sz w:val="28"/>
          <w:szCs w:val="28"/>
          <w:lang w:eastAsia="ru-RU"/>
        </w:rPr>
        <w:t xml:space="preserve"> Федерации, предусмотренных к финансированию  из бюджета муниципального образования в 2018 году согласно приложению 12 к настоящему Решению.</w:t>
      </w:r>
    </w:p>
    <w:p w:rsidR="00D763E7" w:rsidRPr="001A60CE" w:rsidRDefault="00D763E7" w:rsidP="001A60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 xml:space="preserve">2) Перечень и объем бюджетных ассигнований на реализацию муниципальных целевых программ   по разделам, подразделам, целевым статьям, группам и подгруппам </w:t>
      </w:r>
      <w:proofErr w:type="gramStart"/>
      <w:r w:rsidRPr="001A60CE">
        <w:rPr>
          <w:rFonts w:ascii="Times New Roman" w:eastAsia="Times New Roman" w:hAnsi="Times New Roman" w:cs="Times New Roman"/>
          <w:sz w:val="28"/>
          <w:szCs w:val="28"/>
          <w:lang w:eastAsia="ru-RU"/>
        </w:rPr>
        <w:t>видов  расходов классификации расходов бюджетов Российской</w:t>
      </w:r>
      <w:proofErr w:type="gramEnd"/>
      <w:r w:rsidRPr="001A60CE">
        <w:rPr>
          <w:rFonts w:ascii="Times New Roman" w:eastAsia="Times New Roman" w:hAnsi="Times New Roman" w:cs="Times New Roman"/>
          <w:sz w:val="28"/>
          <w:szCs w:val="28"/>
          <w:lang w:eastAsia="ru-RU"/>
        </w:rPr>
        <w:t xml:space="preserve"> Федерации, предусмотренных к финансированию  из бюджета муниципального образования в 2019 и 2020 годах согласно приложению 13 к настоящему решению.</w:t>
      </w:r>
    </w:p>
    <w:p w:rsidR="00D763E7" w:rsidRPr="001A60CE" w:rsidRDefault="00D763E7" w:rsidP="001A60CE">
      <w:pPr>
        <w:autoSpaceDE w:val="0"/>
        <w:autoSpaceDN w:val="0"/>
        <w:spacing w:after="0" w:line="240" w:lineRule="auto"/>
        <w:ind w:firstLine="709"/>
        <w:jc w:val="both"/>
        <w:rPr>
          <w:rFonts w:ascii="Times New Roman" w:eastAsia="Times New Roman" w:hAnsi="Times New Roman" w:cs="Times New Roman"/>
          <w:noProof/>
          <w:sz w:val="28"/>
          <w:szCs w:val="28"/>
          <w:lang w:eastAsia="ru-RU"/>
        </w:rPr>
      </w:pPr>
      <w:r w:rsidRPr="001A60CE">
        <w:rPr>
          <w:rFonts w:ascii="Times New Roman" w:eastAsia="Times New Roman" w:hAnsi="Times New Roman" w:cs="Times New Roman"/>
          <w:noProof/>
          <w:sz w:val="28"/>
          <w:szCs w:val="28"/>
          <w:lang w:eastAsia="ru-RU"/>
        </w:rPr>
        <w:t>4. Утвердить общий объем бюджетных ассигнований бюджета муниципального образования на исполнение публичных нормативных обязательств на 2018 год в сумме 181,2 тыс. руб., на 2019 год в сумме 181,2 тыс. руб., на 2020 год в сумме 181,2 тыс. руб.</w:t>
      </w:r>
    </w:p>
    <w:p w:rsidR="00D763E7" w:rsidRDefault="00D763E7" w:rsidP="001A60CE">
      <w:pPr>
        <w:spacing w:after="0" w:line="240" w:lineRule="auto"/>
        <w:ind w:firstLine="709"/>
        <w:jc w:val="both"/>
        <w:rPr>
          <w:rFonts w:ascii="Times New Roman" w:eastAsia="Times New Roman" w:hAnsi="Times New Roman" w:cs="Times New Roman"/>
          <w:b/>
          <w:sz w:val="28"/>
          <w:szCs w:val="28"/>
          <w:lang w:eastAsia="ru-RU"/>
        </w:rPr>
      </w:pPr>
      <w:r w:rsidRPr="001A60CE">
        <w:rPr>
          <w:rFonts w:ascii="Times New Roman" w:eastAsia="Times New Roman" w:hAnsi="Times New Roman" w:cs="Times New Roman"/>
          <w:b/>
          <w:sz w:val="28"/>
          <w:szCs w:val="28"/>
          <w:lang w:eastAsia="ru-RU"/>
        </w:rPr>
        <w:t>Статья 6.</w:t>
      </w:r>
      <w:r w:rsidRPr="001A60CE">
        <w:rPr>
          <w:rFonts w:ascii="Times New Roman" w:eastAsia="Times New Roman" w:hAnsi="Times New Roman" w:cs="Times New Roman"/>
          <w:sz w:val="28"/>
          <w:szCs w:val="28"/>
          <w:lang w:eastAsia="ru-RU"/>
        </w:rPr>
        <w:t xml:space="preserve"> </w:t>
      </w:r>
      <w:r w:rsidRPr="001A60CE">
        <w:rPr>
          <w:rFonts w:ascii="Times New Roman" w:eastAsia="Times New Roman" w:hAnsi="Times New Roman" w:cs="Times New Roman"/>
          <w:b/>
          <w:sz w:val="28"/>
          <w:szCs w:val="28"/>
          <w:lang w:eastAsia="ru-RU"/>
        </w:rPr>
        <w:t>Резервный фонд</w:t>
      </w:r>
    </w:p>
    <w:p w:rsidR="001A60CE" w:rsidRPr="001A60CE" w:rsidRDefault="001A60CE" w:rsidP="001A60CE">
      <w:pPr>
        <w:spacing w:after="0" w:line="240" w:lineRule="auto"/>
        <w:ind w:firstLine="709"/>
        <w:jc w:val="both"/>
        <w:rPr>
          <w:rFonts w:ascii="Times New Roman" w:eastAsia="Times New Roman" w:hAnsi="Times New Roman" w:cs="Times New Roman"/>
          <w:b/>
          <w:sz w:val="28"/>
          <w:szCs w:val="28"/>
          <w:lang w:eastAsia="ru-RU"/>
        </w:rPr>
      </w:pPr>
    </w:p>
    <w:p w:rsidR="00D763E7" w:rsidRPr="001A60CE" w:rsidRDefault="00D763E7" w:rsidP="001A60CE">
      <w:pPr>
        <w:spacing w:after="0" w:line="240" w:lineRule="auto"/>
        <w:ind w:firstLine="709"/>
        <w:jc w:val="both"/>
        <w:rPr>
          <w:rFonts w:ascii="Times New Roman" w:eastAsia="Times New Roman" w:hAnsi="Times New Roman" w:cs="Times New Roman"/>
          <w:sz w:val="28"/>
          <w:szCs w:val="28"/>
          <w:lang w:eastAsia="ru-RU"/>
        </w:rPr>
      </w:pPr>
      <w:proofErr w:type="gramStart"/>
      <w:r w:rsidRPr="001A60CE">
        <w:rPr>
          <w:rFonts w:ascii="Times New Roman" w:eastAsia="Times New Roman" w:hAnsi="Times New Roman" w:cs="Times New Roman"/>
          <w:sz w:val="28"/>
          <w:szCs w:val="28"/>
          <w:lang w:eastAsia="ru-RU"/>
        </w:rPr>
        <w:t xml:space="preserve">Предусмотреть в составе расходов бюджета поселения резервный фонд администрации муниципального образования </w:t>
      </w:r>
      <w:proofErr w:type="spellStart"/>
      <w:r w:rsidRPr="001A60CE">
        <w:rPr>
          <w:rFonts w:ascii="Times New Roman" w:eastAsia="Times New Roman" w:hAnsi="Times New Roman" w:cs="Times New Roman"/>
          <w:sz w:val="28"/>
          <w:szCs w:val="28"/>
          <w:lang w:eastAsia="ru-RU"/>
        </w:rPr>
        <w:t>Крапивенское</w:t>
      </w:r>
      <w:proofErr w:type="spellEnd"/>
      <w:r w:rsidRPr="001A60CE">
        <w:rPr>
          <w:rFonts w:ascii="Times New Roman" w:eastAsia="Times New Roman" w:hAnsi="Times New Roman" w:cs="Times New Roman"/>
          <w:sz w:val="28"/>
          <w:szCs w:val="28"/>
          <w:lang w:eastAsia="ru-RU"/>
        </w:rPr>
        <w:t xml:space="preserve"> </w:t>
      </w:r>
      <w:proofErr w:type="spellStart"/>
      <w:r w:rsidRPr="001A60CE">
        <w:rPr>
          <w:rFonts w:ascii="Times New Roman" w:eastAsia="Times New Roman" w:hAnsi="Times New Roman" w:cs="Times New Roman"/>
          <w:sz w:val="28"/>
          <w:szCs w:val="28"/>
          <w:lang w:eastAsia="ru-RU"/>
        </w:rPr>
        <w:t>Щекинского</w:t>
      </w:r>
      <w:proofErr w:type="spellEnd"/>
      <w:r w:rsidRPr="001A60CE">
        <w:rPr>
          <w:rFonts w:ascii="Times New Roman" w:eastAsia="Times New Roman" w:hAnsi="Times New Roman" w:cs="Times New Roman"/>
          <w:sz w:val="28"/>
          <w:szCs w:val="28"/>
          <w:lang w:eastAsia="ru-RU"/>
        </w:rPr>
        <w:t xml:space="preserve"> района на  финансовое обеспечение непредвиденных расходов на 2018 год в </w:t>
      </w:r>
      <w:r w:rsidRPr="001A60CE">
        <w:rPr>
          <w:rFonts w:ascii="Times New Roman" w:eastAsia="Times New Roman" w:hAnsi="Times New Roman" w:cs="Times New Roman"/>
          <w:sz w:val="28"/>
          <w:szCs w:val="28"/>
          <w:lang w:eastAsia="ru-RU"/>
        </w:rPr>
        <w:lastRenderedPageBreak/>
        <w:t>размере  30,0 тыс. рублей,  на 2019 год  в размере 30,0 тыс. рублей, на 2020 год в размере 30,0 тыс. рублей., в том  числе на проведение аварийно-восстановительных работ и иных мероприятий, связанных с ликвидацией последствий стихийных бедствий и</w:t>
      </w:r>
      <w:proofErr w:type="gramEnd"/>
      <w:r w:rsidRPr="001A60CE">
        <w:rPr>
          <w:rFonts w:ascii="Times New Roman" w:eastAsia="Times New Roman" w:hAnsi="Times New Roman" w:cs="Times New Roman"/>
          <w:sz w:val="28"/>
          <w:szCs w:val="28"/>
          <w:lang w:eastAsia="ru-RU"/>
        </w:rPr>
        <w:t xml:space="preserve"> других чрезвычайных ситуаций. </w:t>
      </w:r>
    </w:p>
    <w:p w:rsidR="00D763E7" w:rsidRDefault="005E7B48" w:rsidP="001A60CE">
      <w:pPr>
        <w:spacing w:after="0" w:line="240" w:lineRule="auto"/>
        <w:ind w:firstLine="709"/>
        <w:jc w:val="both"/>
        <w:rPr>
          <w:rFonts w:ascii="Times New Roman" w:eastAsia="Times New Roman" w:hAnsi="Times New Roman" w:cs="Times New Roman"/>
          <w:b/>
          <w:sz w:val="28"/>
          <w:szCs w:val="28"/>
          <w:lang w:eastAsia="ru-RU"/>
        </w:rPr>
      </w:pPr>
      <w:r w:rsidRPr="001A60CE">
        <w:rPr>
          <w:rFonts w:ascii="Times New Roman" w:eastAsia="Times New Roman" w:hAnsi="Times New Roman" w:cs="Times New Roman"/>
          <w:b/>
          <w:sz w:val="28"/>
          <w:szCs w:val="28"/>
          <w:lang w:eastAsia="ru-RU"/>
        </w:rPr>
        <w:t xml:space="preserve">Статья 7. </w:t>
      </w:r>
      <w:r w:rsidR="00D763E7" w:rsidRPr="001A60CE">
        <w:rPr>
          <w:rFonts w:ascii="Times New Roman" w:eastAsia="Times New Roman" w:hAnsi="Times New Roman" w:cs="Times New Roman"/>
          <w:b/>
          <w:sz w:val="28"/>
          <w:szCs w:val="28"/>
          <w:lang w:eastAsia="ru-RU"/>
        </w:rPr>
        <w:t>Особенности использо</w:t>
      </w:r>
      <w:r w:rsidRPr="001A60CE">
        <w:rPr>
          <w:rFonts w:ascii="Times New Roman" w:eastAsia="Times New Roman" w:hAnsi="Times New Roman" w:cs="Times New Roman"/>
          <w:b/>
          <w:sz w:val="28"/>
          <w:szCs w:val="28"/>
          <w:lang w:eastAsia="ru-RU"/>
        </w:rPr>
        <w:t xml:space="preserve">вания бюджетных ассигнований по </w:t>
      </w:r>
      <w:r w:rsidR="00D763E7" w:rsidRPr="001A60CE">
        <w:rPr>
          <w:rFonts w:ascii="Times New Roman" w:eastAsia="Times New Roman" w:hAnsi="Times New Roman" w:cs="Times New Roman"/>
          <w:b/>
          <w:sz w:val="28"/>
          <w:szCs w:val="28"/>
          <w:lang w:eastAsia="ru-RU"/>
        </w:rPr>
        <w:t xml:space="preserve">обеспечению деятельности муниципальных органов  и муниципальных казенных учреждений </w:t>
      </w:r>
    </w:p>
    <w:p w:rsidR="001A60CE" w:rsidRPr="001A60CE" w:rsidRDefault="001A60CE" w:rsidP="001A60CE">
      <w:pPr>
        <w:spacing w:after="0" w:line="240" w:lineRule="auto"/>
        <w:ind w:firstLine="709"/>
        <w:jc w:val="both"/>
        <w:rPr>
          <w:rFonts w:ascii="Times New Roman" w:eastAsia="Times New Roman" w:hAnsi="Times New Roman" w:cs="Times New Roman"/>
          <w:b/>
          <w:sz w:val="28"/>
          <w:szCs w:val="28"/>
          <w:lang w:eastAsia="ru-RU"/>
        </w:rPr>
      </w:pPr>
    </w:p>
    <w:p w:rsidR="00D763E7" w:rsidRPr="001A60CE" w:rsidRDefault="00D763E7" w:rsidP="001A60CE">
      <w:pPr>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 xml:space="preserve">Администрация муниципального образования </w:t>
      </w:r>
      <w:proofErr w:type="spellStart"/>
      <w:r w:rsidRPr="001A60CE">
        <w:rPr>
          <w:rFonts w:ascii="Times New Roman" w:eastAsia="Times New Roman" w:hAnsi="Times New Roman" w:cs="Times New Roman"/>
          <w:sz w:val="28"/>
          <w:szCs w:val="28"/>
          <w:lang w:eastAsia="ru-RU"/>
        </w:rPr>
        <w:t>Крапивенское</w:t>
      </w:r>
      <w:proofErr w:type="spellEnd"/>
      <w:r w:rsidRPr="001A60CE">
        <w:rPr>
          <w:rFonts w:ascii="Times New Roman" w:eastAsia="Times New Roman" w:hAnsi="Times New Roman" w:cs="Times New Roman"/>
          <w:sz w:val="28"/>
          <w:szCs w:val="28"/>
          <w:lang w:eastAsia="ru-RU"/>
        </w:rPr>
        <w:t xml:space="preserve"> </w:t>
      </w:r>
      <w:proofErr w:type="spellStart"/>
      <w:r w:rsidRPr="001A60CE">
        <w:rPr>
          <w:rFonts w:ascii="Times New Roman" w:eastAsia="Times New Roman" w:hAnsi="Times New Roman" w:cs="Times New Roman"/>
          <w:sz w:val="28"/>
          <w:szCs w:val="28"/>
          <w:lang w:eastAsia="ru-RU"/>
        </w:rPr>
        <w:t>Щекинского</w:t>
      </w:r>
      <w:proofErr w:type="spellEnd"/>
      <w:r w:rsidRPr="001A60CE">
        <w:rPr>
          <w:rFonts w:ascii="Times New Roman" w:eastAsia="Times New Roman" w:hAnsi="Times New Roman" w:cs="Times New Roman"/>
          <w:sz w:val="28"/>
          <w:szCs w:val="28"/>
          <w:lang w:eastAsia="ru-RU"/>
        </w:rPr>
        <w:t xml:space="preserve"> района не вправе принимать решения, приводящие к увеличению в 2018 году численности муниципальных служащих и работников муниципальных казенных учреждений, а также расходов на их содержание.</w:t>
      </w:r>
    </w:p>
    <w:p w:rsidR="00D763E7" w:rsidRDefault="005E7B48" w:rsidP="001A60CE">
      <w:pPr>
        <w:autoSpaceDE w:val="0"/>
        <w:autoSpaceDN w:val="0"/>
        <w:adjustRightInd w:val="0"/>
        <w:spacing w:after="0" w:line="240" w:lineRule="auto"/>
        <w:ind w:firstLine="709"/>
        <w:jc w:val="both"/>
        <w:outlineLvl w:val="1"/>
        <w:rPr>
          <w:rFonts w:ascii="Times New Roman" w:eastAsia="Times New Roman" w:hAnsi="Times New Roman" w:cs="Times New Roman"/>
          <w:b/>
          <w:sz w:val="28"/>
          <w:szCs w:val="28"/>
          <w:lang w:eastAsia="ru-RU"/>
        </w:rPr>
      </w:pPr>
      <w:r w:rsidRPr="001A60CE">
        <w:rPr>
          <w:rFonts w:ascii="Times New Roman" w:eastAsia="Times New Roman" w:hAnsi="Times New Roman" w:cs="Times New Roman"/>
          <w:b/>
          <w:sz w:val="28"/>
          <w:szCs w:val="28"/>
          <w:lang w:eastAsia="ru-RU"/>
        </w:rPr>
        <w:t>Статья 8</w:t>
      </w:r>
      <w:r w:rsidRPr="001A60CE">
        <w:rPr>
          <w:rFonts w:ascii="Times New Roman" w:eastAsia="Times New Roman" w:hAnsi="Times New Roman" w:cs="Times New Roman"/>
          <w:sz w:val="28"/>
          <w:szCs w:val="28"/>
          <w:lang w:eastAsia="ru-RU"/>
        </w:rPr>
        <w:t xml:space="preserve">. </w:t>
      </w:r>
      <w:r w:rsidRPr="001A60CE">
        <w:rPr>
          <w:rFonts w:ascii="Times New Roman" w:eastAsia="Times New Roman" w:hAnsi="Times New Roman" w:cs="Times New Roman"/>
          <w:b/>
          <w:sz w:val="28"/>
          <w:szCs w:val="28"/>
          <w:lang w:eastAsia="ru-RU"/>
        </w:rPr>
        <w:t>Отдельные операции по источникам финансирования дефицита бюджета муниципального образования</w:t>
      </w:r>
    </w:p>
    <w:p w:rsidR="001A60CE" w:rsidRPr="001A60CE" w:rsidRDefault="001A60CE" w:rsidP="001A60CE">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D763E7" w:rsidRPr="001A60CE" w:rsidRDefault="00D763E7" w:rsidP="001A60CE">
      <w:pPr>
        <w:autoSpaceDE w:val="0"/>
        <w:autoSpaceDN w:val="0"/>
        <w:spacing w:after="0" w:line="240" w:lineRule="auto"/>
        <w:ind w:firstLine="709"/>
        <w:jc w:val="both"/>
        <w:outlineLvl w:val="0"/>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 xml:space="preserve">         1. Утвердить:</w:t>
      </w:r>
    </w:p>
    <w:p w:rsidR="00D763E7" w:rsidRPr="001A60CE" w:rsidRDefault="00D763E7" w:rsidP="001A60CE">
      <w:pPr>
        <w:spacing w:after="0" w:line="240" w:lineRule="auto"/>
        <w:ind w:firstLine="709"/>
        <w:jc w:val="both"/>
        <w:outlineLvl w:val="0"/>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 xml:space="preserve">          1) источники внутреннего финансирования дефицита бюджета муниципального образования на 2018 год согласно приложению 14 к настоящему Решению;</w:t>
      </w:r>
    </w:p>
    <w:p w:rsidR="00D763E7" w:rsidRPr="001A60CE" w:rsidRDefault="00D763E7" w:rsidP="001A60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 xml:space="preserve">          2) источники внутреннего финансирования дефицита бюджета муниципального образования на плановый период 2019 и 2020 годов  согласно приложению 15 к настоящему Решению </w:t>
      </w:r>
    </w:p>
    <w:p w:rsidR="00D763E7" w:rsidRDefault="00D763E7" w:rsidP="001A60CE">
      <w:pPr>
        <w:adjustRightInd w:val="0"/>
        <w:spacing w:after="0" w:line="240" w:lineRule="auto"/>
        <w:ind w:firstLine="709"/>
        <w:rPr>
          <w:rFonts w:ascii="Times New Roman" w:eastAsia="Times New Roman" w:hAnsi="Times New Roman" w:cs="Times New Roman"/>
          <w:b/>
          <w:sz w:val="28"/>
          <w:szCs w:val="28"/>
          <w:lang w:eastAsia="ru-RU"/>
        </w:rPr>
      </w:pPr>
      <w:r w:rsidRPr="001A60CE">
        <w:rPr>
          <w:rFonts w:ascii="Times New Roman" w:eastAsia="Times New Roman" w:hAnsi="Times New Roman" w:cs="Times New Roman"/>
          <w:b/>
          <w:sz w:val="28"/>
          <w:szCs w:val="28"/>
          <w:lang w:eastAsia="ru-RU"/>
        </w:rPr>
        <w:t>Статья 9</w:t>
      </w:r>
      <w:r w:rsidRPr="001A60CE">
        <w:rPr>
          <w:rFonts w:ascii="Times New Roman" w:eastAsia="Times New Roman" w:hAnsi="Times New Roman" w:cs="Times New Roman"/>
          <w:sz w:val="28"/>
          <w:szCs w:val="28"/>
          <w:lang w:eastAsia="ru-RU"/>
        </w:rPr>
        <w:t xml:space="preserve">.   </w:t>
      </w:r>
      <w:r w:rsidRPr="001A60CE">
        <w:rPr>
          <w:rFonts w:ascii="Times New Roman" w:eastAsia="Times New Roman" w:hAnsi="Times New Roman" w:cs="Times New Roman"/>
          <w:b/>
          <w:sz w:val="28"/>
          <w:szCs w:val="28"/>
          <w:lang w:eastAsia="ru-RU"/>
        </w:rPr>
        <w:t xml:space="preserve">Муниципальный </w:t>
      </w:r>
      <w:r w:rsidR="00A8585C" w:rsidRPr="001A60CE">
        <w:rPr>
          <w:rFonts w:ascii="Times New Roman" w:eastAsia="Times New Roman" w:hAnsi="Times New Roman" w:cs="Times New Roman"/>
          <w:b/>
          <w:sz w:val="28"/>
          <w:szCs w:val="28"/>
          <w:lang w:eastAsia="ru-RU"/>
        </w:rPr>
        <w:t>долг муниципального образования</w:t>
      </w:r>
    </w:p>
    <w:p w:rsidR="001A60CE" w:rsidRPr="001A60CE" w:rsidRDefault="001A60CE" w:rsidP="001A60CE">
      <w:pPr>
        <w:adjustRightInd w:val="0"/>
        <w:spacing w:after="0" w:line="240" w:lineRule="auto"/>
        <w:ind w:firstLine="709"/>
        <w:rPr>
          <w:rFonts w:ascii="Times New Roman" w:eastAsia="Times New Roman" w:hAnsi="Times New Roman" w:cs="Times New Roman"/>
          <w:b/>
          <w:sz w:val="28"/>
          <w:szCs w:val="28"/>
          <w:lang w:eastAsia="ru-RU"/>
        </w:rPr>
      </w:pPr>
    </w:p>
    <w:p w:rsidR="00D763E7" w:rsidRPr="001A60CE" w:rsidRDefault="00D763E7" w:rsidP="001A60CE">
      <w:pPr>
        <w:adjustRightInd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1. Установить следующие параметры муниципального долга муниципального образования:</w:t>
      </w:r>
    </w:p>
    <w:p w:rsidR="00D763E7" w:rsidRPr="001A60CE" w:rsidRDefault="00D763E7" w:rsidP="001A60CE">
      <w:pPr>
        <w:adjustRightInd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1)    предельный объем муниципального долга на 2018 год в сумме 188,9 тыс. рублей;</w:t>
      </w:r>
    </w:p>
    <w:p w:rsidR="00D763E7" w:rsidRPr="001A60CE" w:rsidRDefault="00D763E7" w:rsidP="001A60CE">
      <w:pPr>
        <w:adjustRightInd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предельный объем муниципального долга на 2019 год в сумме 0,0 тыс. рублей;</w:t>
      </w:r>
    </w:p>
    <w:p w:rsidR="00D763E7" w:rsidRPr="001A60CE" w:rsidRDefault="00D763E7" w:rsidP="001A60CE">
      <w:pPr>
        <w:adjustRightInd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 xml:space="preserve">предельный объем муниципального долга на 2020 год в сумме 0,0 тыс. рублей.                        </w:t>
      </w:r>
    </w:p>
    <w:p w:rsidR="00D763E7" w:rsidRPr="001A60CE" w:rsidRDefault="00D763E7" w:rsidP="001A60CE">
      <w:pPr>
        <w:tabs>
          <w:tab w:val="left" w:pos="8460"/>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 xml:space="preserve">     2)  верхний предел муниципального долга по состоянию на 1 января  2019 года в сумме 0,0 тыс. рублей;</w:t>
      </w:r>
    </w:p>
    <w:p w:rsidR="00D763E7" w:rsidRPr="001A60CE" w:rsidRDefault="00D763E7" w:rsidP="001A60CE">
      <w:pPr>
        <w:tabs>
          <w:tab w:val="left" w:pos="8460"/>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 xml:space="preserve">          верхний предел муниципального долга по состоянию на 1 января 2020 года в сумме 0,0 тыс. рублей;</w:t>
      </w:r>
    </w:p>
    <w:p w:rsidR="00D763E7" w:rsidRPr="001A60CE" w:rsidRDefault="00D763E7" w:rsidP="001A60CE">
      <w:pPr>
        <w:tabs>
          <w:tab w:val="left" w:pos="8460"/>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 xml:space="preserve">         верхний предел муниципального долга по состоянию на 1 января 2021 года в сумме 0,0 тыс. рублей.</w:t>
      </w:r>
    </w:p>
    <w:p w:rsidR="00D763E7" w:rsidRPr="001A60CE" w:rsidRDefault="00A8585C" w:rsidP="001A60CE">
      <w:pPr>
        <w:tabs>
          <w:tab w:val="left" w:pos="8460"/>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 xml:space="preserve">               </w:t>
      </w:r>
      <w:r w:rsidR="00D763E7" w:rsidRPr="001A60CE">
        <w:rPr>
          <w:rFonts w:ascii="Times New Roman" w:eastAsia="Times New Roman" w:hAnsi="Times New Roman" w:cs="Times New Roman"/>
          <w:sz w:val="28"/>
          <w:szCs w:val="28"/>
          <w:lang w:eastAsia="ru-RU"/>
        </w:rPr>
        <w:t xml:space="preserve"> 2. Утвердить объем расходов на обслуживание муниципального долга муниципального образования: </w:t>
      </w:r>
    </w:p>
    <w:p w:rsidR="00D763E7" w:rsidRPr="001A60CE" w:rsidRDefault="00D763E7" w:rsidP="001A60CE">
      <w:pPr>
        <w:tabs>
          <w:tab w:val="left" w:pos="8460"/>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 xml:space="preserve">              в 2018 году в сумме 3,0 тыс. рублей;</w:t>
      </w:r>
      <w:r w:rsidR="00A8585C" w:rsidRPr="001A60CE">
        <w:rPr>
          <w:rFonts w:ascii="Times New Roman" w:eastAsia="Times New Roman" w:hAnsi="Times New Roman" w:cs="Times New Roman"/>
          <w:sz w:val="28"/>
          <w:szCs w:val="28"/>
          <w:lang w:eastAsia="ru-RU"/>
        </w:rPr>
        <w:t xml:space="preserve"> </w:t>
      </w:r>
    </w:p>
    <w:p w:rsidR="00D763E7" w:rsidRPr="001A60CE" w:rsidRDefault="00A8585C" w:rsidP="001A60CE">
      <w:pPr>
        <w:tabs>
          <w:tab w:val="left" w:pos="8460"/>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 xml:space="preserve"> </w:t>
      </w:r>
      <w:r w:rsidR="00D763E7" w:rsidRPr="001A60CE">
        <w:rPr>
          <w:rFonts w:ascii="Times New Roman" w:eastAsia="Times New Roman" w:hAnsi="Times New Roman" w:cs="Times New Roman"/>
          <w:sz w:val="28"/>
          <w:szCs w:val="28"/>
          <w:lang w:eastAsia="ru-RU"/>
        </w:rPr>
        <w:t xml:space="preserve">  3. Утвердить программу муниципальных заимствований муниципального образования </w:t>
      </w:r>
      <w:proofErr w:type="spellStart"/>
      <w:r w:rsidR="00D763E7" w:rsidRPr="001A60CE">
        <w:rPr>
          <w:rFonts w:ascii="Times New Roman" w:eastAsia="Times New Roman" w:hAnsi="Times New Roman" w:cs="Times New Roman"/>
          <w:sz w:val="28"/>
          <w:szCs w:val="28"/>
          <w:lang w:eastAsia="ru-RU"/>
        </w:rPr>
        <w:t>Крапивенское</w:t>
      </w:r>
      <w:proofErr w:type="spellEnd"/>
      <w:r w:rsidR="00D763E7" w:rsidRPr="001A60CE">
        <w:rPr>
          <w:rFonts w:ascii="Times New Roman" w:eastAsia="Times New Roman" w:hAnsi="Times New Roman" w:cs="Times New Roman"/>
          <w:sz w:val="28"/>
          <w:szCs w:val="28"/>
          <w:lang w:eastAsia="ru-RU"/>
        </w:rPr>
        <w:t xml:space="preserve"> </w:t>
      </w:r>
      <w:proofErr w:type="spellStart"/>
      <w:r w:rsidR="00D763E7" w:rsidRPr="001A60CE">
        <w:rPr>
          <w:rFonts w:ascii="Times New Roman" w:eastAsia="Times New Roman" w:hAnsi="Times New Roman" w:cs="Times New Roman"/>
          <w:sz w:val="28"/>
          <w:szCs w:val="28"/>
          <w:lang w:eastAsia="ru-RU"/>
        </w:rPr>
        <w:t>Щекинского</w:t>
      </w:r>
      <w:proofErr w:type="spellEnd"/>
      <w:r w:rsidR="00D763E7" w:rsidRPr="001A60CE">
        <w:rPr>
          <w:rFonts w:ascii="Times New Roman" w:eastAsia="Times New Roman" w:hAnsi="Times New Roman" w:cs="Times New Roman"/>
          <w:sz w:val="28"/>
          <w:szCs w:val="28"/>
          <w:lang w:eastAsia="ru-RU"/>
        </w:rPr>
        <w:t xml:space="preserve"> района на 2018 год </w:t>
      </w:r>
      <w:r w:rsidR="00D763E7" w:rsidRPr="001A60CE">
        <w:rPr>
          <w:rFonts w:ascii="Times New Roman" w:eastAsia="Times New Roman" w:hAnsi="Times New Roman" w:cs="Times New Roman"/>
          <w:sz w:val="28"/>
          <w:szCs w:val="28"/>
          <w:lang w:eastAsia="ru-RU"/>
        </w:rPr>
        <w:lastRenderedPageBreak/>
        <w:t xml:space="preserve">и плановый период 2019-2020 </w:t>
      </w:r>
      <w:proofErr w:type="spellStart"/>
      <w:r w:rsidR="00D763E7" w:rsidRPr="001A60CE">
        <w:rPr>
          <w:rFonts w:ascii="Times New Roman" w:eastAsia="Times New Roman" w:hAnsi="Times New Roman" w:cs="Times New Roman"/>
          <w:sz w:val="28"/>
          <w:szCs w:val="28"/>
          <w:lang w:eastAsia="ru-RU"/>
        </w:rPr>
        <w:t>г.г</w:t>
      </w:r>
      <w:proofErr w:type="spellEnd"/>
      <w:r w:rsidR="00D763E7" w:rsidRPr="001A60CE">
        <w:rPr>
          <w:rFonts w:ascii="Times New Roman" w:eastAsia="Times New Roman" w:hAnsi="Times New Roman" w:cs="Times New Roman"/>
          <w:sz w:val="28"/>
          <w:szCs w:val="28"/>
          <w:lang w:eastAsia="ru-RU"/>
        </w:rPr>
        <w:t xml:space="preserve">. </w:t>
      </w:r>
      <w:proofErr w:type="gramStart"/>
      <w:r w:rsidR="00D763E7" w:rsidRPr="001A60CE">
        <w:rPr>
          <w:rFonts w:ascii="Times New Roman" w:eastAsia="Times New Roman" w:hAnsi="Times New Roman" w:cs="Times New Roman"/>
          <w:sz w:val="28"/>
          <w:szCs w:val="28"/>
          <w:lang w:eastAsia="ru-RU"/>
        </w:rPr>
        <w:t>согласно приложения</w:t>
      </w:r>
      <w:proofErr w:type="gramEnd"/>
      <w:r w:rsidR="00D763E7" w:rsidRPr="001A60CE">
        <w:rPr>
          <w:rFonts w:ascii="Times New Roman" w:eastAsia="Times New Roman" w:hAnsi="Times New Roman" w:cs="Times New Roman"/>
          <w:sz w:val="28"/>
          <w:szCs w:val="28"/>
          <w:lang w:eastAsia="ru-RU"/>
        </w:rPr>
        <w:t xml:space="preserve"> № 16 к настоящему решению.</w:t>
      </w:r>
    </w:p>
    <w:p w:rsidR="005E7B48" w:rsidRDefault="005E7B48" w:rsidP="001A60CE">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1A60CE">
        <w:rPr>
          <w:rFonts w:ascii="Times New Roman" w:eastAsia="Times New Roman" w:hAnsi="Times New Roman" w:cs="Times New Roman"/>
          <w:b/>
          <w:sz w:val="28"/>
          <w:szCs w:val="28"/>
          <w:lang w:eastAsia="ru-RU"/>
        </w:rPr>
        <w:t xml:space="preserve">   Статья 10. Особенности заключения и опла</w:t>
      </w:r>
      <w:r w:rsidR="001A60CE">
        <w:rPr>
          <w:rFonts w:ascii="Times New Roman" w:eastAsia="Times New Roman" w:hAnsi="Times New Roman" w:cs="Times New Roman"/>
          <w:b/>
          <w:sz w:val="28"/>
          <w:szCs w:val="28"/>
          <w:lang w:eastAsia="ru-RU"/>
        </w:rPr>
        <w:t xml:space="preserve">ты муниципальными учреждениями поселения договоров, исполнение которых </w:t>
      </w:r>
      <w:r w:rsidRPr="001A60CE">
        <w:rPr>
          <w:rFonts w:ascii="Times New Roman" w:eastAsia="Times New Roman" w:hAnsi="Times New Roman" w:cs="Times New Roman"/>
          <w:b/>
          <w:sz w:val="28"/>
          <w:szCs w:val="28"/>
          <w:lang w:eastAsia="ru-RU"/>
        </w:rPr>
        <w:t>осуществляется за счет средств бюджета муниципального образования</w:t>
      </w:r>
    </w:p>
    <w:p w:rsidR="001A60CE" w:rsidRPr="001A60CE" w:rsidRDefault="001A60CE" w:rsidP="001A60CE">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D763E7" w:rsidRPr="001A60CE" w:rsidRDefault="00D763E7" w:rsidP="001A60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1. Установить, что заключение и оплата муниципальными учреждениями поселения договоров, исполнение которых осуществляется за счет средств бюджета муниципального образования, производятся в пределах утвержденных им лимитов бюджетных обязательств в соответствии с ведомственной структурой расходов бюджета поселения и с учетом принятых и неисполненных обязательств.</w:t>
      </w:r>
    </w:p>
    <w:p w:rsidR="00D763E7" w:rsidRPr="001A60CE" w:rsidRDefault="00D763E7" w:rsidP="001A60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2. В случае принятия получателями средств бюджета муниципального образования обязательств по договорам (контрактам) о поставке товаров, выполнении работ и оказании услуг  сверх доведенных им в установленном порядке соответствующих лимитов бюджетных обязательств, такие договора (контракты) о поставке товаров, выполнении работ и оказании услуг не подлежат оплате за счет средств бюджета муниципального образования.</w:t>
      </w:r>
    </w:p>
    <w:p w:rsidR="00D763E7" w:rsidRPr="001A60CE" w:rsidRDefault="00D763E7" w:rsidP="001A60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 xml:space="preserve">3. </w:t>
      </w:r>
      <w:proofErr w:type="gramStart"/>
      <w:r w:rsidRPr="001A60CE">
        <w:rPr>
          <w:rFonts w:ascii="Times New Roman" w:eastAsia="Times New Roman" w:hAnsi="Times New Roman" w:cs="Times New Roman"/>
          <w:sz w:val="28"/>
          <w:szCs w:val="28"/>
          <w:lang w:eastAsia="ru-RU"/>
        </w:rPr>
        <w:t>Не подлежат оплате обязательства, принятые органами местного самоуправления и муниципальными учреждениями поселения, вытекающие из муниципальных контрактов (договоров), заключенных на сумму, превышающую установленный Центральным банком Российской Федерации предельный размер расчетов наличными деньгами в Российской Федерации между юридическими лицами по одной сделке, сведения по которым не включены в реестр муниципальных контрактов, заключенных по итогам размещения заказов.</w:t>
      </w:r>
      <w:proofErr w:type="gramEnd"/>
    </w:p>
    <w:p w:rsidR="00D763E7" w:rsidRPr="001A60CE" w:rsidRDefault="00D763E7" w:rsidP="001A60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4. Установить, что получатели средств бюджета поселения при заключении муниципальных контрактов (договоров) на поставку товаров, выполнение работ, оказание услуг вправе предусматривать авансовые платежи:</w:t>
      </w:r>
    </w:p>
    <w:p w:rsidR="00D763E7" w:rsidRPr="001A60CE" w:rsidRDefault="00D763E7" w:rsidP="001A60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1) в размере 100 процентов суммы контракта (договора) - по контрактам (договорам) о поставке энергетического оборудования,  подписке на печатные издания и об их приобретении, о предоставлении услуг связи, тепл</w:t>
      </w:r>
      <w:proofErr w:type="gramStart"/>
      <w:r w:rsidRPr="001A60CE">
        <w:rPr>
          <w:rFonts w:ascii="Times New Roman" w:eastAsia="Times New Roman" w:hAnsi="Times New Roman" w:cs="Times New Roman"/>
          <w:sz w:val="28"/>
          <w:szCs w:val="28"/>
          <w:lang w:eastAsia="ru-RU"/>
        </w:rPr>
        <w:t>о-</w:t>
      </w:r>
      <w:proofErr w:type="gramEnd"/>
      <w:r w:rsidRPr="001A60CE">
        <w:rPr>
          <w:rFonts w:ascii="Times New Roman" w:eastAsia="Times New Roman" w:hAnsi="Times New Roman" w:cs="Times New Roman"/>
          <w:sz w:val="28"/>
          <w:szCs w:val="28"/>
          <w:lang w:eastAsia="ru-RU"/>
        </w:rPr>
        <w:t>, газо-, электроснабжения, об обучении, переподготовке и повышении квалификации кадров, о приобретении авиа- и железнодорожных билетов, билетов для проезда городским и пригородным транспортом, путевок на санаторно-курортное лечение и оздоровление детей, по договорам обязательного страхования гражданской ответственности владельцев транспортных средств и страхования имущества, по оплате организационного взноса, заявочного взноса при проведении молодежных и спортивных мероприятий; по договорам, оплата которых производится за счет средств резервного фонда муниципального образования;</w:t>
      </w:r>
    </w:p>
    <w:p w:rsidR="00D763E7" w:rsidRPr="001A60CE" w:rsidRDefault="00D763E7" w:rsidP="001A60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2) в размере до 30 процентов суммы контракта (договора), если иное не предусмотрено законодательством Российской Федерации, - по остальным контрактам (договорам).</w:t>
      </w:r>
    </w:p>
    <w:p w:rsidR="00D763E7" w:rsidRPr="001A60CE" w:rsidRDefault="00D763E7" w:rsidP="001A60C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lastRenderedPageBreak/>
        <w:t xml:space="preserve">5. Главные распорядители средств бюджета муниципального образования обеспечивают учет обязательств, подлежащих исполнению за счет средств бюджета муниципального образования учреждениями, финансовое обеспечение деятельности которых осуществляется из бюджета муниципального образования на основании бюджетных смет по кодам бюджетной классификации расходов бюджетов Российской Федерации. </w:t>
      </w:r>
    </w:p>
    <w:p w:rsidR="00D763E7" w:rsidRDefault="005E7B48" w:rsidP="001A60CE">
      <w:pPr>
        <w:spacing w:after="0" w:line="240" w:lineRule="auto"/>
        <w:ind w:firstLine="709"/>
        <w:jc w:val="both"/>
        <w:rPr>
          <w:rFonts w:ascii="Times New Roman" w:eastAsia="Times New Roman" w:hAnsi="Times New Roman" w:cs="Times New Roman"/>
          <w:b/>
          <w:sz w:val="28"/>
          <w:szCs w:val="28"/>
          <w:lang w:eastAsia="ru-RU"/>
        </w:rPr>
      </w:pPr>
      <w:r w:rsidRPr="001A60CE">
        <w:rPr>
          <w:rFonts w:ascii="Times New Roman" w:eastAsia="Times New Roman" w:hAnsi="Times New Roman" w:cs="Times New Roman"/>
          <w:b/>
          <w:sz w:val="28"/>
          <w:szCs w:val="28"/>
          <w:lang w:eastAsia="ru-RU"/>
        </w:rPr>
        <w:t>Статья 11</w:t>
      </w:r>
      <w:r w:rsidRPr="001A60CE">
        <w:rPr>
          <w:rFonts w:ascii="Times New Roman" w:eastAsia="Times New Roman" w:hAnsi="Times New Roman" w:cs="Times New Roman"/>
          <w:sz w:val="28"/>
          <w:szCs w:val="28"/>
          <w:lang w:eastAsia="ru-RU"/>
        </w:rPr>
        <w:t xml:space="preserve">. </w:t>
      </w:r>
      <w:r w:rsidRPr="001A60CE">
        <w:rPr>
          <w:rFonts w:ascii="Times New Roman" w:eastAsia="Times New Roman" w:hAnsi="Times New Roman" w:cs="Times New Roman"/>
          <w:b/>
          <w:sz w:val="28"/>
          <w:szCs w:val="28"/>
          <w:lang w:eastAsia="ru-RU"/>
        </w:rPr>
        <w:t>Особенности исполнения бюджета муниципального образования в 2018 году</w:t>
      </w:r>
    </w:p>
    <w:p w:rsidR="001A60CE" w:rsidRPr="001A60CE" w:rsidRDefault="001A60CE" w:rsidP="001A60CE">
      <w:pPr>
        <w:spacing w:after="0" w:line="240" w:lineRule="auto"/>
        <w:ind w:firstLine="709"/>
        <w:jc w:val="both"/>
        <w:rPr>
          <w:rFonts w:ascii="Times New Roman" w:eastAsia="Times New Roman" w:hAnsi="Times New Roman" w:cs="Times New Roman"/>
          <w:sz w:val="28"/>
          <w:szCs w:val="28"/>
          <w:lang w:eastAsia="ru-RU"/>
        </w:rPr>
      </w:pPr>
    </w:p>
    <w:p w:rsidR="00D763E7" w:rsidRPr="001A60CE" w:rsidRDefault="00D763E7" w:rsidP="001A60CE">
      <w:pPr>
        <w:adjustRightInd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 xml:space="preserve">1. Установить, что остатки средств бюджета муниципального образования на начало текущего  финансового года могут направляться в текущем финансовом году на покрытие временных кассовых разрывов (за исключением остатков средств, поступивших из других бюджетов бюджетной системы и государственных организаций). </w:t>
      </w:r>
    </w:p>
    <w:p w:rsidR="00D763E7" w:rsidRPr="001A60CE" w:rsidRDefault="00D763E7" w:rsidP="001A60CE">
      <w:pPr>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 xml:space="preserve">2. </w:t>
      </w:r>
      <w:proofErr w:type="gramStart"/>
      <w:r w:rsidRPr="001A60CE">
        <w:rPr>
          <w:rFonts w:ascii="Times New Roman" w:eastAsia="Times New Roman" w:hAnsi="Times New Roman" w:cs="Times New Roman"/>
          <w:sz w:val="28"/>
          <w:szCs w:val="28"/>
          <w:lang w:eastAsia="ru-RU"/>
        </w:rPr>
        <w:t>Установить, что доходы, фактически полученные при исполнении бюджета муниципального образования в 2018 году сверх утвержденных в соответствии со статьей 1 настоящего Решения, и экономия по результатам аукционов и торгов могут направляться на замещение муниципальных заимствований, погашение муниципального долга, а также на исполнение публичных нормативных обязательств муниципального образования,  в случае недостаточности предусмотренных на их исполнение бюджетных ассигнований  без внесения изменений в</w:t>
      </w:r>
      <w:proofErr w:type="gramEnd"/>
      <w:r w:rsidRPr="001A60CE">
        <w:rPr>
          <w:rFonts w:ascii="Times New Roman" w:eastAsia="Times New Roman" w:hAnsi="Times New Roman" w:cs="Times New Roman"/>
          <w:sz w:val="28"/>
          <w:szCs w:val="28"/>
          <w:lang w:eastAsia="ru-RU"/>
        </w:rPr>
        <w:t xml:space="preserve"> настоящее Решение.</w:t>
      </w:r>
    </w:p>
    <w:p w:rsidR="00D763E7" w:rsidRPr="001A60CE" w:rsidRDefault="00D763E7" w:rsidP="001A60CE">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3. Исполнение расходных обязательств муниципального образования, возникающих при безвозмездной передаче имущества в связи с разграничением полномочий, осуществляется в порядке, определяемом администрацией муниципального образования.</w:t>
      </w:r>
    </w:p>
    <w:p w:rsidR="00A8585C" w:rsidRPr="001A60CE" w:rsidRDefault="00D763E7" w:rsidP="001A60CE">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 xml:space="preserve">4. Установить, что в ходе исполнения настоящего Решения по представлению главных распорядителей средств бюджета муниципального образования финансовый орган администрации  муниципального образования </w:t>
      </w:r>
      <w:proofErr w:type="spellStart"/>
      <w:r w:rsidRPr="001A60CE">
        <w:rPr>
          <w:rFonts w:ascii="Times New Roman" w:eastAsia="Times New Roman" w:hAnsi="Times New Roman" w:cs="Times New Roman"/>
          <w:sz w:val="28"/>
          <w:szCs w:val="28"/>
          <w:lang w:eastAsia="ru-RU"/>
        </w:rPr>
        <w:t>Крапивенское</w:t>
      </w:r>
      <w:proofErr w:type="spellEnd"/>
      <w:r w:rsidRPr="001A60CE">
        <w:rPr>
          <w:rFonts w:ascii="Times New Roman" w:eastAsia="Times New Roman" w:hAnsi="Times New Roman" w:cs="Times New Roman"/>
          <w:sz w:val="28"/>
          <w:szCs w:val="28"/>
          <w:lang w:eastAsia="ru-RU"/>
        </w:rPr>
        <w:t xml:space="preserve"> </w:t>
      </w:r>
      <w:proofErr w:type="spellStart"/>
      <w:r w:rsidRPr="001A60CE">
        <w:rPr>
          <w:rFonts w:ascii="Times New Roman" w:eastAsia="Times New Roman" w:hAnsi="Times New Roman" w:cs="Times New Roman"/>
          <w:sz w:val="28"/>
          <w:szCs w:val="28"/>
          <w:lang w:eastAsia="ru-RU"/>
        </w:rPr>
        <w:t>Щекинского</w:t>
      </w:r>
      <w:proofErr w:type="spellEnd"/>
      <w:r w:rsidRPr="001A60CE">
        <w:rPr>
          <w:rFonts w:ascii="Times New Roman" w:eastAsia="Times New Roman" w:hAnsi="Times New Roman" w:cs="Times New Roman"/>
          <w:sz w:val="28"/>
          <w:szCs w:val="28"/>
          <w:lang w:eastAsia="ru-RU"/>
        </w:rPr>
        <w:t xml:space="preserve"> района вправе вносить изменения в сводную бюджетную роспись в случаях, предусмотренных статьей 217 Бюджетного кодекса Российской Федерации.</w:t>
      </w:r>
    </w:p>
    <w:p w:rsidR="00A8585C" w:rsidRDefault="005E7B48" w:rsidP="001A60CE">
      <w:pPr>
        <w:autoSpaceDE w:val="0"/>
        <w:autoSpaceDN w:val="0"/>
        <w:spacing w:after="0" w:line="240" w:lineRule="auto"/>
        <w:ind w:firstLine="709"/>
        <w:jc w:val="both"/>
        <w:rPr>
          <w:rFonts w:ascii="Times New Roman" w:eastAsia="Times New Roman" w:hAnsi="Times New Roman" w:cs="Times New Roman"/>
          <w:b/>
          <w:sz w:val="28"/>
          <w:szCs w:val="28"/>
          <w:lang w:eastAsia="ru-RU"/>
        </w:rPr>
      </w:pPr>
      <w:r w:rsidRPr="001A60CE">
        <w:rPr>
          <w:rFonts w:ascii="Times New Roman" w:eastAsia="Times New Roman" w:hAnsi="Times New Roman" w:cs="Times New Roman"/>
          <w:b/>
          <w:sz w:val="28"/>
          <w:szCs w:val="28"/>
          <w:lang w:eastAsia="ru-RU"/>
        </w:rPr>
        <w:t>Статья 12. Вступление в силу настоящего Решения</w:t>
      </w:r>
    </w:p>
    <w:p w:rsidR="001A60CE" w:rsidRPr="001A60CE" w:rsidRDefault="001A60CE" w:rsidP="001A60CE">
      <w:pPr>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A8585C" w:rsidRPr="001A60CE" w:rsidRDefault="005E7B48" w:rsidP="001A60CE">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rPr>
        <w:t xml:space="preserve"> </w:t>
      </w:r>
      <w:r w:rsidR="00200408" w:rsidRPr="001A60CE">
        <w:rPr>
          <w:rFonts w:ascii="Times New Roman" w:eastAsia="Times New Roman" w:hAnsi="Times New Roman" w:cs="Times New Roman"/>
          <w:sz w:val="28"/>
          <w:szCs w:val="28"/>
        </w:rPr>
        <w:t>1. Опубликовать настоящее Р</w:t>
      </w:r>
      <w:r w:rsidR="00D763E7" w:rsidRPr="001A60CE">
        <w:rPr>
          <w:rFonts w:ascii="Times New Roman" w:eastAsia="Times New Roman" w:hAnsi="Times New Roman" w:cs="Times New Roman"/>
          <w:sz w:val="28"/>
          <w:szCs w:val="28"/>
        </w:rPr>
        <w:t xml:space="preserve">ешение в средствах массовой информации и разместить на официальном сайте муниципального образования </w:t>
      </w:r>
      <w:proofErr w:type="spellStart"/>
      <w:r w:rsidR="00D763E7" w:rsidRPr="001A60CE">
        <w:rPr>
          <w:rFonts w:ascii="Times New Roman" w:eastAsia="Times New Roman" w:hAnsi="Times New Roman" w:cs="Times New Roman"/>
          <w:sz w:val="28"/>
          <w:szCs w:val="28"/>
        </w:rPr>
        <w:t>Крапивенское</w:t>
      </w:r>
      <w:proofErr w:type="spellEnd"/>
      <w:r w:rsidR="00D763E7" w:rsidRPr="001A60CE">
        <w:rPr>
          <w:rFonts w:ascii="Times New Roman" w:eastAsia="Times New Roman" w:hAnsi="Times New Roman" w:cs="Times New Roman"/>
          <w:sz w:val="28"/>
          <w:szCs w:val="28"/>
        </w:rPr>
        <w:t xml:space="preserve"> </w:t>
      </w:r>
      <w:proofErr w:type="spellStart"/>
      <w:r w:rsidR="00D763E7" w:rsidRPr="001A60CE">
        <w:rPr>
          <w:rFonts w:ascii="Times New Roman" w:eastAsia="Times New Roman" w:hAnsi="Times New Roman" w:cs="Times New Roman"/>
          <w:sz w:val="28"/>
          <w:szCs w:val="28"/>
        </w:rPr>
        <w:t>Щекинского</w:t>
      </w:r>
      <w:proofErr w:type="spellEnd"/>
      <w:r w:rsidR="00D763E7" w:rsidRPr="001A60CE">
        <w:rPr>
          <w:rFonts w:ascii="Times New Roman" w:eastAsia="Times New Roman" w:hAnsi="Times New Roman" w:cs="Times New Roman"/>
          <w:sz w:val="28"/>
          <w:szCs w:val="28"/>
        </w:rPr>
        <w:t xml:space="preserve"> района.</w:t>
      </w:r>
    </w:p>
    <w:p w:rsidR="00A8585C" w:rsidRPr="001A60CE" w:rsidRDefault="00D763E7" w:rsidP="001A60CE">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rPr>
        <w:t xml:space="preserve">  2. Настоящее Решение вступает в силу с 1 января 2018 года.</w:t>
      </w:r>
    </w:p>
    <w:p w:rsidR="00A8585C" w:rsidRPr="001A60CE" w:rsidRDefault="00A8585C" w:rsidP="001A60CE">
      <w:pPr>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A8585C" w:rsidRPr="001A60CE" w:rsidRDefault="00A8585C" w:rsidP="001A60CE">
      <w:pPr>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D763E7" w:rsidRPr="001A60CE" w:rsidRDefault="00D763E7" w:rsidP="001A60CE">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A60CE">
        <w:rPr>
          <w:rFonts w:ascii="Times New Roman" w:eastAsia="Times New Roman" w:hAnsi="Times New Roman" w:cs="Times New Roman"/>
          <w:b/>
          <w:sz w:val="28"/>
          <w:szCs w:val="28"/>
          <w:lang w:eastAsia="ru-RU"/>
        </w:rPr>
        <w:t>Глава муниципального образования</w:t>
      </w:r>
    </w:p>
    <w:p w:rsidR="00D763E7" w:rsidRPr="001A60CE" w:rsidRDefault="001A60CE" w:rsidP="001A60CE">
      <w:pPr>
        <w:autoSpaceDE w:val="0"/>
        <w:autoSpaceDN w:val="0"/>
        <w:adjustRightInd w:val="0"/>
        <w:spacing w:after="0" w:line="240" w:lineRule="auto"/>
        <w:ind w:firstLine="708"/>
        <w:jc w:val="both"/>
        <w:rPr>
          <w:rFonts w:ascii="Times New Roman" w:eastAsia="Times New Roman" w:hAnsi="Times New Roman" w:cs="Times New Roman"/>
          <w:b/>
          <w:sz w:val="28"/>
          <w:szCs w:val="28"/>
          <w:lang w:eastAsia="ru-RU"/>
        </w:rPr>
      </w:pPr>
      <w:proofErr w:type="spellStart"/>
      <w:r>
        <w:rPr>
          <w:rFonts w:ascii="Times New Roman" w:eastAsia="Times New Roman" w:hAnsi="Times New Roman" w:cs="Times New Roman"/>
          <w:b/>
          <w:sz w:val="28"/>
          <w:szCs w:val="28"/>
          <w:lang w:eastAsia="ru-RU"/>
        </w:rPr>
        <w:t>Крапивенское</w:t>
      </w:r>
      <w:proofErr w:type="spellEnd"/>
      <w:r>
        <w:rPr>
          <w:rFonts w:ascii="Times New Roman" w:eastAsia="Times New Roman" w:hAnsi="Times New Roman" w:cs="Times New Roman"/>
          <w:b/>
          <w:sz w:val="28"/>
          <w:szCs w:val="28"/>
          <w:lang w:eastAsia="ru-RU"/>
        </w:rPr>
        <w:t xml:space="preserve"> </w:t>
      </w:r>
      <w:proofErr w:type="spellStart"/>
      <w:r>
        <w:rPr>
          <w:rFonts w:ascii="Times New Roman" w:eastAsia="Times New Roman" w:hAnsi="Times New Roman" w:cs="Times New Roman"/>
          <w:b/>
          <w:sz w:val="28"/>
          <w:szCs w:val="28"/>
          <w:lang w:eastAsia="ru-RU"/>
        </w:rPr>
        <w:t>Щекинского</w:t>
      </w:r>
      <w:proofErr w:type="spellEnd"/>
      <w:r>
        <w:rPr>
          <w:rFonts w:ascii="Times New Roman" w:eastAsia="Times New Roman" w:hAnsi="Times New Roman" w:cs="Times New Roman"/>
          <w:b/>
          <w:sz w:val="28"/>
          <w:szCs w:val="28"/>
          <w:lang w:eastAsia="ru-RU"/>
        </w:rPr>
        <w:t xml:space="preserve"> района</w:t>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proofErr w:type="spellStart"/>
      <w:r w:rsidR="00D763E7" w:rsidRPr="001A60CE">
        <w:rPr>
          <w:rFonts w:ascii="Times New Roman" w:eastAsia="Times New Roman" w:hAnsi="Times New Roman" w:cs="Times New Roman"/>
          <w:b/>
          <w:sz w:val="28"/>
          <w:szCs w:val="28"/>
          <w:lang w:eastAsia="ru-RU"/>
        </w:rPr>
        <w:t>С.В.Куркова</w:t>
      </w:r>
      <w:proofErr w:type="spellEnd"/>
    </w:p>
    <w:p w:rsidR="00A8585C" w:rsidRPr="001A60CE" w:rsidRDefault="00A8585C" w:rsidP="001A60CE">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1A60CE" w:rsidRDefault="001A60CE" w:rsidP="001A60CE">
      <w:pPr>
        <w:spacing w:after="0" w:line="240" w:lineRule="auto"/>
        <w:ind w:firstLine="709"/>
        <w:jc w:val="right"/>
        <w:rPr>
          <w:rFonts w:ascii="Times New Roman" w:eastAsia="Times New Roman" w:hAnsi="Times New Roman" w:cs="Times New Roman"/>
          <w:color w:val="000000"/>
          <w:sz w:val="28"/>
          <w:szCs w:val="28"/>
          <w:lang w:eastAsia="ru-RU"/>
        </w:rPr>
      </w:pPr>
    </w:p>
    <w:p w:rsidR="001A60CE" w:rsidRDefault="001A60CE" w:rsidP="001A60CE">
      <w:pPr>
        <w:spacing w:after="0" w:line="240" w:lineRule="auto"/>
        <w:ind w:firstLine="709"/>
        <w:jc w:val="right"/>
        <w:rPr>
          <w:rFonts w:ascii="Times New Roman" w:eastAsia="Times New Roman" w:hAnsi="Times New Roman" w:cs="Times New Roman"/>
          <w:color w:val="000000"/>
          <w:sz w:val="28"/>
          <w:szCs w:val="28"/>
          <w:lang w:eastAsia="ru-RU"/>
        </w:rPr>
      </w:pPr>
    </w:p>
    <w:p w:rsidR="00A8585C" w:rsidRPr="001A60CE" w:rsidRDefault="00A8585C" w:rsidP="001A60CE">
      <w:pPr>
        <w:spacing w:after="0" w:line="240" w:lineRule="auto"/>
        <w:ind w:firstLine="709"/>
        <w:jc w:val="right"/>
        <w:rPr>
          <w:rFonts w:ascii="Times New Roman" w:eastAsia="Times New Roman" w:hAnsi="Times New Roman" w:cs="Times New Roman"/>
          <w:color w:val="000000"/>
          <w:sz w:val="28"/>
          <w:szCs w:val="28"/>
          <w:lang w:eastAsia="ru-RU"/>
        </w:rPr>
      </w:pPr>
      <w:r w:rsidRPr="001A60CE">
        <w:rPr>
          <w:rFonts w:ascii="Times New Roman" w:eastAsia="Times New Roman" w:hAnsi="Times New Roman" w:cs="Times New Roman"/>
          <w:color w:val="000000"/>
          <w:sz w:val="28"/>
          <w:szCs w:val="28"/>
          <w:lang w:eastAsia="ru-RU"/>
        </w:rPr>
        <w:lastRenderedPageBreak/>
        <w:t>Приложение 1</w:t>
      </w:r>
    </w:p>
    <w:p w:rsidR="00A8585C" w:rsidRPr="001A60CE" w:rsidRDefault="00A8585C" w:rsidP="001A60CE">
      <w:pPr>
        <w:spacing w:after="0" w:line="240" w:lineRule="auto"/>
        <w:ind w:firstLine="709"/>
        <w:jc w:val="right"/>
        <w:rPr>
          <w:rFonts w:ascii="Times New Roman" w:eastAsia="Times New Roman" w:hAnsi="Times New Roman" w:cs="Times New Roman"/>
          <w:color w:val="000000"/>
          <w:sz w:val="28"/>
          <w:szCs w:val="28"/>
          <w:lang w:eastAsia="ru-RU"/>
        </w:rPr>
      </w:pPr>
      <w:r w:rsidRPr="001A60CE">
        <w:rPr>
          <w:rFonts w:ascii="Times New Roman" w:eastAsia="Times New Roman" w:hAnsi="Times New Roman" w:cs="Times New Roman"/>
          <w:color w:val="000000"/>
          <w:sz w:val="28"/>
          <w:szCs w:val="28"/>
          <w:lang w:eastAsia="ru-RU"/>
        </w:rPr>
        <w:t xml:space="preserve">к решению Собрания депутатов муниципального </w:t>
      </w:r>
    </w:p>
    <w:p w:rsidR="00A8585C" w:rsidRPr="001A60CE" w:rsidRDefault="00A8585C" w:rsidP="001A60CE">
      <w:pPr>
        <w:spacing w:after="0" w:line="240" w:lineRule="auto"/>
        <w:ind w:firstLine="709"/>
        <w:jc w:val="right"/>
        <w:rPr>
          <w:rFonts w:ascii="Times New Roman" w:eastAsia="Times New Roman" w:hAnsi="Times New Roman" w:cs="Times New Roman"/>
          <w:color w:val="000000"/>
          <w:sz w:val="28"/>
          <w:szCs w:val="28"/>
          <w:lang w:eastAsia="ru-RU"/>
        </w:rPr>
      </w:pPr>
      <w:r w:rsidRPr="001A60CE">
        <w:rPr>
          <w:rFonts w:ascii="Times New Roman" w:eastAsia="Times New Roman" w:hAnsi="Times New Roman" w:cs="Times New Roman"/>
          <w:color w:val="000000"/>
          <w:sz w:val="28"/>
          <w:szCs w:val="28"/>
          <w:lang w:eastAsia="ru-RU"/>
        </w:rPr>
        <w:t xml:space="preserve">образования </w:t>
      </w:r>
      <w:proofErr w:type="spellStart"/>
      <w:r w:rsidRPr="001A60CE">
        <w:rPr>
          <w:rFonts w:ascii="Times New Roman" w:eastAsia="Times New Roman" w:hAnsi="Times New Roman" w:cs="Times New Roman"/>
          <w:color w:val="000000"/>
          <w:sz w:val="28"/>
          <w:szCs w:val="28"/>
          <w:lang w:eastAsia="ru-RU"/>
        </w:rPr>
        <w:t>Крапивенское</w:t>
      </w:r>
      <w:proofErr w:type="spellEnd"/>
      <w:r w:rsidRPr="001A60CE">
        <w:rPr>
          <w:rFonts w:ascii="Times New Roman" w:eastAsia="Times New Roman" w:hAnsi="Times New Roman" w:cs="Times New Roman"/>
          <w:color w:val="000000"/>
          <w:sz w:val="28"/>
          <w:szCs w:val="28"/>
          <w:lang w:eastAsia="ru-RU"/>
        </w:rPr>
        <w:t xml:space="preserve"> </w:t>
      </w:r>
      <w:proofErr w:type="spellStart"/>
      <w:r w:rsidRPr="001A60CE">
        <w:rPr>
          <w:rFonts w:ascii="Times New Roman" w:eastAsia="Times New Roman" w:hAnsi="Times New Roman" w:cs="Times New Roman"/>
          <w:color w:val="000000"/>
          <w:sz w:val="28"/>
          <w:szCs w:val="28"/>
          <w:lang w:eastAsia="ru-RU"/>
        </w:rPr>
        <w:t>Щекинского</w:t>
      </w:r>
      <w:proofErr w:type="spellEnd"/>
      <w:r w:rsidRPr="001A60CE">
        <w:rPr>
          <w:rFonts w:ascii="Times New Roman" w:eastAsia="Times New Roman" w:hAnsi="Times New Roman" w:cs="Times New Roman"/>
          <w:color w:val="000000"/>
          <w:sz w:val="28"/>
          <w:szCs w:val="28"/>
          <w:lang w:eastAsia="ru-RU"/>
        </w:rPr>
        <w:t xml:space="preserve"> района</w:t>
      </w:r>
    </w:p>
    <w:p w:rsidR="00A8585C" w:rsidRPr="001A60CE" w:rsidRDefault="00A8585C" w:rsidP="001A60CE">
      <w:pPr>
        <w:spacing w:after="0" w:line="240" w:lineRule="auto"/>
        <w:ind w:firstLine="709"/>
        <w:jc w:val="right"/>
        <w:rPr>
          <w:rFonts w:ascii="Times New Roman" w:eastAsia="Times New Roman" w:hAnsi="Times New Roman" w:cs="Times New Roman"/>
          <w:color w:val="000000"/>
          <w:sz w:val="28"/>
          <w:szCs w:val="28"/>
          <w:lang w:eastAsia="ru-RU"/>
        </w:rPr>
      </w:pPr>
      <w:r w:rsidRPr="001A60CE">
        <w:rPr>
          <w:rFonts w:ascii="Times New Roman" w:eastAsia="Times New Roman" w:hAnsi="Times New Roman" w:cs="Times New Roman"/>
          <w:color w:val="000000"/>
          <w:sz w:val="28"/>
          <w:szCs w:val="28"/>
          <w:lang w:eastAsia="ru-RU"/>
        </w:rPr>
        <w:t xml:space="preserve">"О бюджете муниципального образования </w:t>
      </w:r>
      <w:proofErr w:type="spellStart"/>
      <w:r w:rsidRPr="001A60CE">
        <w:rPr>
          <w:rFonts w:ascii="Times New Roman" w:eastAsia="Times New Roman" w:hAnsi="Times New Roman" w:cs="Times New Roman"/>
          <w:color w:val="000000"/>
          <w:sz w:val="28"/>
          <w:szCs w:val="28"/>
          <w:lang w:eastAsia="ru-RU"/>
        </w:rPr>
        <w:t>Крапивенское</w:t>
      </w:r>
      <w:proofErr w:type="spellEnd"/>
    </w:p>
    <w:p w:rsidR="00A8585C" w:rsidRPr="001A60CE" w:rsidRDefault="00A8585C" w:rsidP="001A60CE">
      <w:pPr>
        <w:spacing w:after="0" w:line="240" w:lineRule="auto"/>
        <w:ind w:firstLine="709"/>
        <w:jc w:val="right"/>
        <w:rPr>
          <w:rFonts w:ascii="Times New Roman" w:eastAsia="Times New Roman" w:hAnsi="Times New Roman" w:cs="Times New Roman"/>
          <w:color w:val="000000"/>
          <w:sz w:val="28"/>
          <w:szCs w:val="28"/>
          <w:lang w:eastAsia="ru-RU"/>
        </w:rPr>
      </w:pPr>
      <w:proofErr w:type="spellStart"/>
      <w:r w:rsidRPr="001A60CE">
        <w:rPr>
          <w:rFonts w:ascii="Times New Roman" w:eastAsia="Times New Roman" w:hAnsi="Times New Roman" w:cs="Times New Roman"/>
          <w:color w:val="000000"/>
          <w:sz w:val="28"/>
          <w:szCs w:val="28"/>
          <w:lang w:eastAsia="ru-RU"/>
        </w:rPr>
        <w:t>Щекинского</w:t>
      </w:r>
      <w:proofErr w:type="spellEnd"/>
      <w:r w:rsidRPr="001A60CE">
        <w:rPr>
          <w:rFonts w:ascii="Times New Roman" w:eastAsia="Times New Roman" w:hAnsi="Times New Roman" w:cs="Times New Roman"/>
          <w:color w:val="000000"/>
          <w:sz w:val="28"/>
          <w:szCs w:val="28"/>
          <w:lang w:eastAsia="ru-RU"/>
        </w:rPr>
        <w:t xml:space="preserve"> района на 2018 год и плановый период 2019 и 2020 годов"</w:t>
      </w:r>
    </w:p>
    <w:p w:rsidR="00A8585C" w:rsidRDefault="00A8585C" w:rsidP="001A60CE">
      <w:pPr>
        <w:autoSpaceDE w:val="0"/>
        <w:autoSpaceDN w:val="0"/>
        <w:adjustRightInd w:val="0"/>
        <w:spacing w:after="0" w:line="240" w:lineRule="auto"/>
        <w:ind w:firstLine="709"/>
        <w:jc w:val="right"/>
        <w:rPr>
          <w:rFonts w:ascii="Times New Roman" w:eastAsia="Times New Roman" w:hAnsi="Times New Roman" w:cs="Times New Roman"/>
          <w:color w:val="000000"/>
          <w:sz w:val="28"/>
          <w:szCs w:val="28"/>
          <w:lang w:eastAsia="ru-RU"/>
        </w:rPr>
      </w:pPr>
      <w:r w:rsidRPr="001A60CE">
        <w:rPr>
          <w:rFonts w:ascii="Times New Roman" w:eastAsia="Times New Roman" w:hAnsi="Times New Roman" w:cs="Times New Roman"/>
          <w:color w:val="000000"/>
          <w:sz w:val="28"/>
          <w:szCs w:val="28"/>
          <w:lang w:eastAsia="ru-RU"/>
        </w:rPr>
        <w:t>от 21 декабря 2017г. № 43-203</w:t>
      </w:r>
    </w:p>
    <w:p w:rsidR="001A60CE" w:rsidRPr="001A60CE" w:rsidRDefault="001A60CE" w:rsidP="001A60CE">
      <w:pPr>
        <w:autoSpaceDE w:val="0"/>
        <w:autoSpaceDN w:val="0"/>
        <w:adjustRightInd w:val="0"/>
        <w:spacing w:after="0" w:line="240" w:lineRule="auto"/>
        <w:ind w:firstLine="709"/>
        <w:jc w:val="right"/>
        <w:rPr>
          <w:rFonts w:ascii="Times New Roman" w:eastAsia="Times New Roman" w:hAnsi="Times New Roman" w:cs="Times New Roman"/>
          <w:color w:val="000000"/>
          <w:sz w:val="28"/>
          <w:szCs w:val="28"/>
          <w:lang w:eastAsia="ru-RU"/>
        </w:rPr>
      </w:pPr>
    </w:p>
    <w:p w:rsidR="00A8585C" w:rsidRPr="001A60CE" w:rsidRDefault="00A8585C" w:rsidP="001A60CE">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A60CE">
        <w:rPr>
          <w:rFonts w:ascii="Times New Roman" w:eastAsia="Times New Roman" w:hAnsi="Times New Roman" w:cs="Times New Roman"/>
          <w:b/>
          <w:bCs/>
          <w:color w:val="000000"/>
          <w:sz w:val="28"/>
          <w:szCs w:val="28"/>
          <w:lang w:eastAsia="ru-RU"/>
        </w:rPr>
        <w:t xml:space="preserve">Перечень и коды главных администраторов доходов бюджета муниципального образования </w:t>
      </w:r>
      <w:proofErr w:type="spellStart"/>
      <w:r w:rsidRPr="001A60CE">
        <w:rPr>
          <w:rFonts w:ascii="Times New Roman" w:eastAsia="Times New Roman" w:hAnsi="Times New Roman" w:cs="Times New Roman"/>
          <w:b/>
          <w:bCs/>
          <w:color w:val="000000"/>
          <w:sz w:val="28"/>
          <w:szCs w:val="28"/>
          <w:lang w:eastAsia="ru-RU"/>
        </w:rPr>
        <w:t>Крапивенское</w:t>
      </w:r>
      <w:proofErr w:type="spellEnd"/>
      <w:r w:rsidRPr="001A60CE">
        <w:rPr>
          <w:rFonts w:ascii="Times New Roman" w:eastAsia="Times New Roman" w:hAnsi="Times New Roman" w:cs="Times New Roman"/>
          <w:b/>
          <w:bCs/>
          <w:color w:val="000000"/>
          <w:sz w:val="28"/>
          <w:szCs w:val="28"/>
          <w:lang w:eastAsia="ru-RU"/>
        </w:rPr>
        <w:t xml:space="preserve"> </w:t>
      </w:r>
      <w:proofErr w:type="spellStart"/>
      <w:r w:rsidRPr="001A60CE">
        <w:rPr>
          <w:rFonts w:ascii="Times New Roman" w:eastAsia="Times New Roman" w:hAnsi="Times New Roman" w:cs="Times New Roman"/>
          <w:b/>
          <w:bCs/>
          <w:color w:val="000000"/>
          <w:sz w:val="28"/>
          <w:szCs w:val="28"/>
          <w:lang w:eastAsia="ru-RU"/>
        </w:rPr>
        <w:t>Щекинского</w:t>
      </w:r>
      <w:proofErr w:type="spellEnd"/>
      <w:r w:rsidRPr="001A60CE">
        <w:rPr>
          <w:rFonts w:ascii="Times New Roman" w:eastAsia="Times New Roman" w:hAnsi="Times New Roman" w:cs="Times New Roman"/>
          <w:b/>
          <w:bCs/>
          <w:color w:val="000000"/>
          <w:sz w:val="28"/>
          <w:szCs w:val="28"/>
          <w:lang w:eastAsia="ru-RU"/>
        </w:rPr>
        <w:t xml:space="preserve"> района</w:t>
      </w:r>
    </w:p>
    <w:tbl>
      <w:tblPr>
        <w:tblW w:w="5000" w:type="pct"/>
        <w:tblLayout w:type="fixed"/>
        <w:tblLook w:val="04A0" w:firstRow="1" w:lastRow="0" w:firstColumn="1" w:lastColumn="0" w:noHBand="0" w:noVBand="1"/>
      </w:tblPr>
      <w:tblGrid>
        <w:gridCol w:w="2092"/>
        <w:gridCol w:w="3260"/>
        <w:gridCol w:w="4219"/>
      </w:tblGrid>
      <w:tr w:rsidR="00A8585C" w:rsidRPr="001A60CE" w:rsidTr="001A60CE">
        <w:trPr>
          <w:trHeight w:val="459"/>
        </w:trPr>
        <w:tc>
          <w:tcPr>
            <w:tcW w:w="2796" w:type="pct"/>
            <w:gridSpan w:val="2"/>
            <w:tcBorders>
              <w:top w:val="single" w:sz="4" w:space="0" w:color="auto"/>
              <w:left w:val="single" w:sz="4" w:space="0" w:color="auto"/>
              <w:bottom w:val="nil"/>
              <w:right w:val="single" w:sz="4" w:space="0" w:color="000000"/>
            </w:tcBorders>
            <w:shd w:val="clear" w:color="auto" w:fill="auto"/>
            <w:vAlign w:val="bottom"/>
            <w:hideMark/>
          </w:tcPr>
          <w:p w:rsidR="00A8585C" w:rsidRPr="001A60CE" w:rsidRDefault="00A8585C"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Код бюджетной классификации Российской Федерации</w:t>
            </w:r>
          </w:p>
        </w:tc>
        <w:tc>
          <w:tcPr>
            <w:tcW w:w="220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Наименование главного администратора доходов бюджета муниципального образования</w:t>
            </w:r>
          </w:p>
        </w:tc>
      </w:tr>
      <w:tr w:rsidR="00A8585C" w:rsidRPr="001A60CE" w:rsidTr="001A60CE">
        <w:trPr>
          <w:trHeight w:val="322"/>
        </w:trPr>
        <w:tc>
          <w:tcPr>
            <w:tcW w:w="109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A8585C" w:rsidRPr="001A60CE" w:rsidRDefault="00A8585C"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главного администратора доходов</w:t>
            </w:r>
          </w:p>
        </w:tc>
        <w:tc>
          <w:tcPr>
            <w:tcW w:w="170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доходов местного бюджета</w:t>
            </w:r>
          </w:p>
        </w:tc>
        <w:tc>
          <w:tcPr>
            <w:tcW w:w="2204" w:type="pct"/>
            <w:vMerge/>
            <w:tcBorders>
              <w:top w:val="nil"/>
              <w:left w:val="single" w:sz="4" w:space="0" w:color="auto"/>
              <w:bottom w:val="single" w:sz="4" w:space="0" w:color="000000"/>
              <w:right w:val="single" w:sz="4" w:space="0" w:color="auto"/>
            </w:tcBorders>
            <w:vAlign w:val="center"/>
            <w:hideMark/>
          </w:tcPr>
          <w:p w:rsidR="00A8585C" w:rsidRPr="001A60CE" w:rsidRDefault="00A8585C" w:rsidP="001A60CE">
            <w:pPr>
              <w:spacing w:after="0" w:line="240" w:lineRule="auto"/>
              <w:rPr>
                <w:rFonts w:ascii="Times New Roman" w:eastAsia="Times New Roman" w:hAnsi="Times New Roman" w:cs="Times New Roman"/>
                <w:b/>
                <w:bCs/>
                <w:color w:val="000000"/>
                <w:sz w:val="24"/>
                <w:szCs w:val="24"/>
                <w:lang w:eastAsia="ru-RU"/>
              </w:rPr>
            </w:pPr>
          </w:p>
        </w:tc>
      </w:tr>
      <w:tr w:rsidR="00A8585C" w:rsidRPr="001A60CE" w:rsidTr="001A60CE">
        <w:trPr>
          <w:trHeight w:val="322"/>
        </w:trPr>
        <w:tc>
          <w:tcPr>
            <w:tcW w:w="1093" w:type="pct"/>
            <w:vMerge/>
            <w:tcBorders>
              <w:top w:val="single" w:sz="4" w:space="0" w:color="auto"/>
              <w:left w:val="single" w:sz="4" w:space="0" w:color="auto"/>
              <w:bottom w:val="single" w:sz="4" w:space="0" w:color="auto"/>
              <w:right w:val="single" w:sz="4" w:space="0" w:color="auto"/>
            </w:tcBorders>
            <w:vAlign w:val="center"/>
            <w:hideMark/>
          </w:tcPr>
          <w:p w:rsidR="00A8585C" w:rsidRPr="001A60CE" w:rsidRDefault="00A8585C" w:rsidP="001A60CE">
            <w:pPr>
              <w:spacing w:after="0" w:line="240" w:lineRule="auto"/>
              <w:rPr>
                <w:rFonts w:ascii="Times New Roman" w:eastAsia="Times New Roman" w:hAnsi="Times New Roman" w:cs="Times New Roman"/>
                <w:b/>
                <w:bCs/>
                <w:color w:val="000000"/>
                <w:sz w:val="24"/>
                <w:szCs w:val="24"/>
                <w:lang w:eastAsia="ru-RU"/>
              </w:rPr>
            </w:pPr>
          </w:p>
        </w:tc>
        <w:tc>
          <w:tcPr>
            <w:tcW w:w="1703" w:type="pct"/>
            <w:vMerge/>
            <w:tcBorders>
              <w:top w:val="single" w:sz="4" w:space="0" w:color="auto"/>
              <w:left w:val="single" w:sz="4" w:space="0" w:color="auto"/>
              <w:bottom w:val="single" w:sz="4" w:space="0" w:color="000000"/>
              <w:right w:val="single" w:sz="4" w:space="0" w:color="auto"/>
            </w:tcBorders>
            <w:vAlign w:val="center"/>
            <w:hideMark/>
          </w:tcPr>
          <w:p w:rsidR="00A8585C" w:rsidRPr="001A60CE" w:rsidRDefault="00A8585C" w:rsidP="001A60CE">
            <w:pPr>
              <w:spacing w:after="0" w:line="240" w:lineRule="auto"/>
              <w:rPr>
                <w:rFonts w:ascii="Times New Roman" w:eastAsia="Times New Roman" w:hAnsi="Times New Roman" w:cs="Times New Roman"/>
                <w:b/>
                <w:bCs/>
                <w:color w:val="000000"/>
                <w:sz w:val="24"/>
                <w:szCs w:val="24"/>
                <w:lang w:eastAsia="ru-RU"/>
              </w:rPr>
            </w:pPr>
          </w:p>
        </w:tc>
        <w:tc>
          <w:tcPr>
            <w:tcW w:w="2204" w:type="pct"/>
            <w:vMerge/>
            <w:tcBorders>
              <w:top w:val="nil"/>
              <w:left w:val="single" w:sz="4" w:space="0" w:color="auto"/>
              <w:bottom w:val="single" w:sz="4" w:space="0" w:color="000000"/>
              <w:right w:val="single" w:sz="4" w:space="0" w:color="auto"/>
            </w:tcBorders>
            <w:vAlign w:val="center"/>
            <w:hideMark/>
          </w:tcPr>
          <w:p w:rsidR="00A8585C" w:rsidRPr="001A60CE" w:rsidRDefault="00A8585C" w:rsidP="001A60CE">
            <w:pPr>
              <w:spacing w:after="0" w:line="240" w:lineRule="auto"/>
              <w:rPr>
                <w:rFonts w:ascii="Times New Roman" w:eastAsia="Times New Roman" w:hAnsi="Times New Roman" w:cs="Times New Roman"/>
                <w:b/>
                <w:bCs/>
                <w:color w:val="000000"/>
                <w:sz w:val="24"/>
                <w:szCs w:val="24"/>
                <w:lang w:eastAsia="ru-RU"/>
              </w:rPr>
            </w:pPr>
          </w:p>
        </w:tc>
      </w:tr>
      <w:tr w:rsidR="00A8585C" w:rsidRPr="001A60CE" w:rsidTr="001A60CE">
        <w:trPr>
          <w:trHeight w:val="90"/>
        </w:trPr>
        <w:tc>
          <w:tcPr>
            <w:tcW w:w="1093" w:type="pct"/>
            <w:tcBorders>
              <w:top w:val="nil"/>
              <w:left w:val="single" w:sz="4" w:space="0" w:color="auto"/>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182</w:t>
            </w:r>
          </w:p>
        </w:tc>
        <w:tc>
          <w:tcPr>
            <w:tcW w:w="3907" w:type="pct"/>
            <w:gridSpan w:val="2"/>
            <w:tcBorders>
              <w:top w:val="single" w:sz="4" w:space="0" w:color="auto"/>
              <w:left w:val="nil"/>
              <w:bottom w:val="single" w:sz="4" w:space="0" w:color="auto"/>
              <w:right w:val="single" w:sz="4" w:space="0" w:color="000000"/>
            </w:tcBorders>
            <w:shd w:val="clear" w:color="auto" w:fill="auto"/>
            <w:vAlign w:val="bottom"/>
            <w:hideMark/>
          </w:tcPr>
          <w:p w:rsidR="00A8585C" w:rsidRPr="001A60CE" w:rsidRDefault="00A8585C"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Федеральная налоговая служба</w:t>
            </w:r>
          </w:p>
        </w:tc>
      </w:tr>
      <w:tr w:rsidR="00A8585C" w:rsidRPr="001A60CE" w:rsidTr="001A60CE">
        <w:trPr>
          <w:trHeight w:val="177"/>
        </w:trPr>
        <w:tc>
          <w:tcPr>
            <w:tcW w:w="1093" w:type="pct"/>
            <w:tcBorders>
              <w:top w:val="nil"/>
              <w:left w:val="single" w:sz="4" w:space="0" w:color="auto"/>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182</w:t>
            </w:r>
          </w:p>
        </w:tc>
        <w:tc>
          <w:tcPr>
            <w:tcW w:w="1703" w:type="pct"/>
            <w:tcBorders>
              <w:top w:val="nil"/>
              <w:left w:val="nil"/>
              <w:bottom w:val="single" w:sz="4" w:space="0" w:color="auto"/>
              <w:right w:val="single" w:sz="4" w:space="0" w:color="auto"/>
            </w:tcBorders>
            <w:shd w:val="clear" w:color="auto" w:fill="auto"/>
            <w:noWrap/>
            <w:vAlign w:val="bottom"/>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1 01 02000 01 0000 110</w:t>
            </w:r>
          </w:p>
        </w:tc>
        <w:tc>
          <w:tcPr>
            <w:tcW w:w="2204" w:type="pct"/>
            <w:tcBorders>
              <w:top w:val="nil"/>
              <w:left w:val="nil"/>
              <w:bottom w:val="single" w:sz="4" w:space="0" w:color="auto"/>
              <w:right w:val="single" w:sz="4" w:space="0" w:color="auto"/>
            </w:tcBorders>
            <w:shd w:val="clear" w:color="auto" w:fill="auto"/>
            <w:noWrap/>
            <w:vAlign w:val="center"/>
            <w:hideMark/>
          </w:tcPr>
          <w:p w:rsidR="00A8585C" w:rsidRPr="001A60CE" w:rsidRDefault="00A8585C"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Налог на доходы физических лиц &lt;1&gt;</w:t>
            </w:r>
          </w:p>
        </w:tc>
      </w:tr>
      <w:tr w:rsidR="00A8585C" w:rsidRPr="001A60CE" w:rsidTr="001A60CE">
        <w:trPr>
          <w:trHeight w:val="138"/>
        </w:trPr>
        <w:tc>
          <w:tcPr>
            <w:tcW w:w="1093" w:type="pct"/>
            <w:tcBorders>
              <w:top w:val="nil"/>
              <w:left w:val="single" w:sz="4" w:space="0" w:color="auto"/>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182</w:t>
            </w:r>
          </w:p>
        </w:tc>
        <w:tc>
          <w:tcPr>
            <w:tcW w:w="1703" w:type="pct"/>
            <w:tcBorders>
              <w:top w:val="nil"/>
              <w:left w:val="nil"/>
              <w:bottom w:val="single" w:sz="4" w:space="0" w:color="auto"/>
              <w:right w:val="single" w:sz="4" w:space="0" w:color="auto"/>
            </w:tcBorders>
            <w:shd w:val="clear" w:color="auto" w:fill="auto"/>
            <w:noWrap/>
            <w:vAlign w:val="bottom"/>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1 05 03000 01 0000 110</w:t>
            </w:r>
          </w:p>
        </w:tc>
        <w:tc>
          <w:tcPr>
            <w:tcW w:w="2204" w:type="pct"/>
            <w:tcBorders>
              <w:top w:val="nil"/>
              <w:left w:val="nil"/>
              <w:bottom w:val="single" w:sz="4" w:space="0" w:color="auto"/>
              <w:right w:val="single" w:sz="4" w:space="0" w:color="auto"/>
            </w:tcBorders>
            <w:shd w:val="clear" w:color="auto" w:fill="auto"/>
            <w:noWrap/>
            <w:vAlign w:val="center"/>
            <w:hideMark/>
          </w:tcPr>
          <w:p w:rsidR="00A8585C" w:rsidRPr="001A60CE" w:rsidRDefault="00A8585C"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Единый сельскохозяйственный налог &lt;1&gt;</w:t>
            </w:r>
          </w:p>
        </w:tc>
      </w:tr>
      <w:tr w:rsidR="00A8585C" w:rsidRPr="001A60CE" w:rsidTr="001A60CE">
        <w:trPr>
          <w:trHeight w:val="240"/>
        </w:trPr>
        <w:tc>
          <w:tcPr>
            <w:tcW w:w="1093" w:type="pct"/>
            <w:tcBorders>
              <w:top w:val="nil"/>
              <w:left w:val="single" w:sz="4" w:space="0" w:color="auto"/>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182</w:t>
            </w:r>
          </w:p>
        </w:tc>
        <w:tc>
          <w:tcPr>
            <w:tcW w:w="1703" w:type="pct"/>
            <w:tcBorders>
              <w:top w:val="nil"/>
              <w:left w:val="nil"/>
              <w:bottom w:val="single" w:sz="4" w:space="0" w:color="auto"/>
              <w:right w:val="single" w:sz="4" w:space="0" w:color="auto"/>
            </w:tcBorders>
            <w:shd w:val="clear" w:color="auto" w:fill="auto"/>
            <w:vAlign w:val="bottom"/>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1 06 01000 00 0000 110</w:t>
            </w:r>
          </w:p>
        </w:tc>
        <w:tc>
          <w:tcPr>
            <w:tcW w:w="2204" w:type="pct"/>
            <w:tcBorders>
              <w:top w:val="nil"/>
              <w:left w:val="nil"/>
              <w:bottom w:val="single" w:sz="4" w:space="0" w:color="auto"/>
              <w:right w:val="single" w:sz="4" w:space="0" w:color="auto"/>
            </w:tcBorders>
            <w:shd w:val="clear" w:color="auto" w:fill="auto"/>
            <w:noWrap/>
            <w:vAlign w:val="center"/>
            <w:hideMark/>
          </w:tcPr>
          <w:p w:rsidR="00A8585C" w:rsidRPr="001A60CE" w:rsidRDefault="00A8585C"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Налог на имущество физических лиц &lt;1&gt;</w:t>
            </w:r>
          </w:p>
        </w:tc>
      </w:tr>
      <w:tr w:rsidR="00A8585C" w:rsidRPr="001A60CE" w:rsidTr="001A60CE">
        <w:trPr>
          <w:trHeight w:val="116"/>
        </w:trPr>
        <w:tc>
          <w:tcPr>
            <w:tcW w:w="1093" w:type="pct"/>
            <w:tcBorders>
              <w:top w:val="nil"/>
              <w:left w:val="single" w:sz="4" w:space="0" w:color="auto"/>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182</w:t>
            </w:r>
          </w:p>
        </w:tc>
        <w:tc>
          <w:tcPr>
            <w:tcW w:w="1703" w:type="pct"/>
            <w:tcBorders>
              <w:top w:val="nil"/>
              <w:left w:val="nil"/>
              <w:bottom w:val="single" w:sz="4" w:space="0" w:color="auto"/>
              <w:right w:val="single" w:sz="4" w:space="0" w:color="auto"/>
            </w:tcBorders>
            <w:shd w:val="clear" w:color="auto" w:fill="auto"/>
            <w:vAlign w:val="bottom"/>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1 06 06000 00 0000 110</w:t>
            </w:r>
          </w:p>
        </w:tc>
        <w:tc>
          <w:tcPr>
            <w:tcW w:w="2204" w:type="pct"/>
            <w:tcBorders>
              <w:top w:val="nil"/>
              <w:left w:val="nil"/>
              <w:bottom w:val="single" w:sz="4" w:space="0" w:color="auto"/>
              <w:right w:val="single" w:sz="4" w:space="0" w:color="auto"/>
            </w:tcBorders>
            <w:shd w:val="clear" w:color="auto" w:fill="auto"/>
            <w:noWrap/>
            <w:vAlign w:val="center"/>
            <w:hideMark/>
          </w:tcPr>
          <w:p w:rsidR="00A8585C" w:rsidRPr="001A60CE" w:rsidRDefault="00A8585C"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Земельный налог &lt;1&gt;</w:t>
            </w:r>
          </w:p>
        </w:tc>
      </w:tr>
      <w:tr w:rsidR="00A8585C" w:rsidRPr="001A60CE" w:rsidTr="001A60CE">
        <w:trPr>
          <w:trHeight w:val="218"/>
        </w:trPr>
        <w:tc>
          <w:tcPr>
            <w:tcW w:w="1093" w:type="pct"/>
            <w:tcBorders>
              <w:top w:val="nil"/>
              <w:left w:val="single" w:sz="4" w:space="0" w:color="auto"/>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182</w:t>
            </w:r>
          </w:p>
        </w:tc>
        <w:tc>
          <w:tcPr>
            <w:tcW w:w="1703" w:type="pct"/>
            <w:tcBorders>
              <w:top w:val="nil"/>
              <w:left w:val="nil"/>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1 09 04000 00 0000 110</w:t>
            </w:r>
          </w:p>
        </w:tc>
        <w:tc>
          <w:tcPr>
            <w:tcW w:w="2204" w:type="pct"/>
            <w:tcBorders>
              <w:top w:val="nil"/>
              <w:left w:val="nil"/>
              <w:bottom w:val="single" w:sz="4" w:space="0" w:color="auto"/>
              <w:right w:val="single" w:sz="4" w:space="0" w:color="auto"/>
            </w:tcBorders>
            <w:shd w:val="clear" w:color="auto" w:fill="auto"/>
            <w:noWrap/>
            <w:vAlign w:val="center"/>
            <w:hideMark/>
          </w:tcPr>
          <w:p w:rsidR="00A8585C" w:rsidRPr="001A60CE" w:rsidRDefault="00A8585C"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Налоги на имущество &lt;1&gt;</w:t>
            </w:r>
          </w:p>
        </w:tc>
      </w:tr>
      <w:tr w:rsidR="00A8585C" w:rsidRPr="001A60CE" w:rsidTr="001A60CE">
        <w:trPr>
          <w:trHeight w:val="135"/>
        </w:trPr>
        <w:tc>
          <w:tcPr>
            <w:tcW w:w="1093" w:type="pct"/>
            <w:tcBorders>
              <w:top w:val="nil"/>
              <w:left w:val="single" w:sz="4" w:space="0" w:color="auto"/>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871</w:t>
            </w:r>
          </w:p>
        </w:tc>
        <w:tc>
          <w:tcPr>
            <w:tcW w:w="3907" w:type="pct"/>
            <w:gridSpan w:val="2"/>
            <w:tcBorders>
              <w:top w:val="single" w:sz="4" w:space="0" w:color="auto"/>
              <w:left w:val="nil"/>
              <w:bottom w:val="single" w:sz="4" w:space="0" w:color="auto"/>
              <w:right w:val="single" w:sz="4" w:space="0" w:color="000000"/>
            </w:tcBorders>
            <w:shd w:val="clear" w:color="auto" w:fill="auto"/>
            <w:vAlign w:val="bottom"/>
            <w:hideMark/>
          </w:tcPr>
          <w:p w:rsidR="00A8585C" w:rsidRPr="001A60CE" w:rsidRDefault="00A8585C"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Администрация муниципального образования </w:t>
            </w:r>
            <w:proofErr w:type="spellStart"/>
            <w:r w:rsidRPr="001A60CE">
              <w:rPr>
                <w:rFonts w:ascii="Times New Roman" w:eastAsia="Times New Roman" w:hAnsi="Times New Roman" w:cs="Times New Roman"/>
                <w:b/>
                <w:bCs/>
                <w:color w:val="000000"/>
                <w:sz w:val="24"/>
                <w:szCs w:val="24"/>
                <w:lang w:eastAsia="ru-RU"/>
              </w:rPr>
              <w:t>Крапивенское</w:t>
            </w:r>
            <w:proofErr w:type="spellEnd"/>
            <w:r w:rsidRPr="001A60CE">
              <w:rPr>
                <w:rFonts w:ascii="Times New Roman" w:eastAsia="Times New Roman" w:hAnsi="Times New Roman" w:cs="Times New Roman"/>
                <w:b/>
                <w:bCs/>
                <w:color w:val="000000"/>
                <w:sz w:val="24"/>
                <w:szCs w:val="24"/>
                <w:lang w:eastAsia="ru-RU"/>
              </w:rPr>
              <w:t xml:space="preserve"> </w:t>
            </w:r>
            <w:proofErr w:type="spellStart"/>
            <w:r w:rsidRPr="001A60CE">
              <w:rPr>
                <w:rFonts w:ascii="Times New Roman" w:eastAsia="Times New Roman" w:hAnsi="Times New Roman" w:cs="Times New Roman"/>
                <w:b/>
                <w:bCs/>
                <w:color w:val="000000"/>
                <w:sz w:val="24"/>
                <w:szCs w:val="24"/>
                <w:lang w:eastAsia="ru-RU"/>
              </w:rPr>
              <w:t>Щекинского</w:t>
            </w:r>
            <w:proofErr w:type="spellEnd"/>
            <w:r w:rsidRPr="001A60CE">
              <w:rPr>
                <w:rFonts w:ascii="Times New Roman" w:eastAsia="Times New Roman" w:hAnsi="Times New Roman" w:cs="Times New Roman"/>
                <w:b/>
                <w:bCs/>
                <w:color w:val="000000"/>
                <w:sz w:val="24"/>
                <w:szCs w:val="24"/>
                <w:lang w:eastAsia="ru-RU"/>
              </w:rPr>
              <w:t xml:space="preserve"> района</w:t>
            </w:r>
          </w:p>
        </w:tc>
      </w:tr>
      <w:tr w:rsidR="00A8585C" w:rsidRPr="001A60CE" w:rsidTr="001A60CE">
        <w:trPr>
          <w:trHeight w:val="840"/>
        </w:trPr>
        <w:tc>
          <w:tcPr>
            <w:tcW w:w="1093" w:type="pct"/>
            <w:tcBorders>
              <w:top w:val="nil"/>
              <w:left w:val="single" w:sz="4" w:space="0" w:color="auto"/>
              <w:bottom w:val="single" w:sz="4" w:space="0" w:color="auto"/>
              <w:right w:val="single" w:sz="4" w:space="0" w:color="auto"/>
            </w:tcBorders>
            <w:shd w:val="clear" w:color="auto" w:fill="auto"/>
            <w:noWrap/>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871</w:t>
            </w:r>
          </w:p>
        </w:tc>
        <w:tc>
          <w:tcPr>
            <w:tcW w:w="1703" w:type="pct"/>
            <w:tcBorders>
              <w:top w:val="nil"/>
              <w:left w:val="nil"/>
              <w:bottom w:val="single" w:sz="4" w:space="0" w:color="auto"/>
              <w:right w:val="single" w:sz="4" w:space="0" w:color="auto"/>
            </w:tcBorders>
            <w:shd w:val="clear" w:color="auto" w:fill="auto"/>
            <w:noWrap/>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1 08 04020 01 1000 110</w:t>
            </w:r>
          </w:p>
        </w:tc>
        <w:tc>
          <w:tcPr>
            <w:tcW w:w="2204" w:type="pct"/>
            <w:tcBorders>
              <w:top w:val="nil"/>
              <w:left w:val="nil"/>
              <w:bottom w:val="single" w:sz="4" w:space="0" w:color="auto"/>
              <w:right w:val="single" w:sz="4" w:space="0" w:color="auto"/>
            </w:tcBorders>
            <w:shd w:val="clear" w:color="000000" w:fill="FFFFFF"/>
            <w:vAlign w:val="center"/>
            <w:hideMark/>
          </w:tcPr>
          <w:p w:rsidR="00A8585C" w:rsidRPr="001A60CE" w:rsidRDefault="00A8585C"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A8585C" w:rsidRPr="001A60CE" w:rsidTr="001A60CE">
        <w:trPr>
          <w:trHeight w:val="840"/>
        </w:trPr>
        <w:tc>
          <w:tcPr>
            <w:tcW w:w="1093" w:type="pct"/>
            <w:tcBorders>
              <w:top w:val="nil"/>
              <w:left w:val="single" w:sz="4" w:space="0" w:color="auto"/>
              <w:bottom w:val="single" w:sz="4" w:space="0" w:color="auto"/>
              <w:right w:val="single" w:sz="4" w:space="0" w:color="auto"/>
            </w:tcBorders>
            <w:shd w:val="clear" w:color="auto" w:fill="auto"/>
            <w:noWrap/>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871</w:t>
            </w:r>
          </w:p>
        </w:tc>
        <w:tc>
          <w:tcPr>
            <w:tcW w:w="1703" w:type="pct"/>
            <w:tcBorders>
              <w:top w:val="nil"/>
              <w:left w:val="nil"/>
              <w:bottom w:val="single" w:sz="4" w:space="0" w:color="auto"/>
              <w:right w:val="single" w:sz="4" w:space="0" w:color="auto"/>
            </w:tcBorders>
            <w:shd w:val="clear" w:color="auto" w:fill="auto"/>
            <w:noWrap/>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1 08 04020 01 4000 110</w:t>
            </w:r>
          </w:p>
        </w:tc>
        <w:tc>
          <w:tcPr>
            <w:tcW w:w="2204" w:type="pct"/>
            <w:tcBorders>
              <w:top w:val="nil"/>
              <w:left w:val="nil"/>
              <w:bottom w:val="single" w:sz="4" w:space="0" w:color="auto"/>
              <w:right w:val="single" w:sz="4" w:space="0" w:color="auto"/>
            </w:tcBorders>
            <w:shd w:val="clear" w:color="000000" w:fill="FFFFFF"/>
            <w:vAlign w:val="center"/>
            <w:hideMark/>
          </w:tcPr>
          <w:p w:rsidR="00A8585C" w:rsidRPr="001A60CE" w:rsidRDefault="00A8585C"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(прочие поступления)</w:t>
            </w:r>
          </w:p>
        </w:tc>
      </w:tr>
      <w:tr w:rsidR="00A8585C" w:rsidRPr="001A60CE" w:rsidTr="001A60CE">
        <w:trPr>
          <w:trHeight w:val="840"/>
        </w:trPr>
        <w:tc>
          <w:tcPr>
            <w:tcW w:w="1093" w:type="pct"/>
            <w:tcBorders>
              <w:top w:val="nil"/>
              <w:left w:val="single" w:sz="4" w:space="0" w:color="auto"/>
              <w:bottom w:val="single" w:sz="4" w:space="0" w:color="auto"/>
              <w:right w:val="single" w:sz="4" w:space="0" w:color="auto"/>
            </w:tcBorders>
            <w:shd w:val="clear" w:color="auto" w:fill="auto"/>
            <w:noWrap/>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871</w:t>
            </w:r>
          </w:p>
        </w:tc>
        <w:tc>
          <w:tcPr>
            <w:tcW w:w="1703" w:type="pct"/>
            <w:tcBorders>
              <w:top w:val="nil"/>
              <w:left w:val="nil"/>
              <w:bottom w:val="single" w:sz="4" w:space="0" w:color="auto"/>
              <w:right w:val="single" w:sz="4" w:space="0" w:color="auto"/>
            </w:tcBorders>
            <w:shd w:val="clear" w:color="auto" w:fill="auto"/>
            <w:noWrap/>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1 11 09045 10 0000 120</w:t>
            </w:r>
          </w:p>
        </w:tc>
        <w:tc>
          <w:tcPr>
            <w:tcW w:w="2204" w:type="pct"/>
            <w:tcBorders>
              <w:top w:val="nil"/>
              <w:left w:val="nil"/>
              <w:bottom w:val="single" w:sz="4" w:space="0" w:color="auto"/>
              <w:right w:val="single" w:sz="4" w:space="0" w:color="auto"/>
            </w:tcBorders>
            <w:shd w:val="clear" w:color="000000" w:fill="FFFFFF"/>
            <w:vAlign w:val="center"/>
            <w:hideMark/>
          </w:tcPr>
          <w:p w:rsidR="00A8585C" w:rsidRPr="001A60CE" w:rsidRDefault="00A8585C"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w:t>
            </w:r>
            <w:r w:rsidR="001A60CE" w:rsidRPr="001A60CE">
              <w:rPr>
                <w:rFonts w:ascii="Times New Roman" w:eastAsia="Times New Roman" w:hAnsi="Times New Roman" w:cs="Times New Roman"/>
                <w:color w:val="000000"/>
                <w:sz w:val="24"/>
                <w:szCs w:val="24"/>
                <w:lang w:eastAsia="ru-RU"/>
              </w:rPr>
              <w:t>муниципальных</w:t>
            </w:r>
            <w:r w:rsidRPr="001A60CE">
              <w:rPr>
                <w:rFonts w:ascii="Times New Roman" w:eastAsia="Times New Roman" w:hAnsi="Times New Roman" w:cs="Times New Roman"/>
                <w:color w:val="000000"/>
                <w:sz w:val="24"/>
                <w:szCs w:val="24"/>
                <w:lang w:eastAsia="ru-RU"/>
              </w:rPr>
              <w:t xml:space="preserve"> унитарных предприятий, в том числе казенных)</w:t>
            </w:r>
          </w:p>
        </w:tc>
      </w:tr>
      <w:tr w:rsidR="00A8585C" w:rsidRPr="001A60CE" w:rsidTr="001A60CE">
        <w:trPr>
          <w:trHeight w:val="420"/>
        </w:trPr>
        <w:tc>
          <w:tcPr>
            <w:tcW w:w="1093" w:type="pct"/>
            <w:tcBorders>
              <w:top w:val="nil"/>
              <w:left w:val="single" w:sz="4" w:space="0" w:color="auto"/>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lastRenderedPageBreak/>
              <w:t>871</w:t>
            </w:r>
          </w:p>
        </w:tc>
        <w:tc>
          <w:tcPr>
            <w:tcW w:w="1703" w:type="pct"/>
            <w:tcBorders>
              <w:top w:val="nil"/>
              <w:left w:val="nil"/>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1 13 01995 10 0000 130</w:t>
            </w:r>
          </w:p>
        </w:tc>
        <w:tc>
          <w:tcPr>
            <w:tcW w:w="2204" w:type="pct"/>
            <w:tcBorders>
              <w:top w:val="nil"/>
              <w:left w:val="nil"/>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Прочие доходы от оказания платных услуг (работ) получателями средств бюджетов сельских поселений</w:t>
            </w:r>
          </w:p>
        </w:tc>
      </w:tr>
      <w:tr w:rsidR="00A8585C" w:rsidRPr="001A60CE" w:rsidTr="001A60CE">
        <w:trPr>
          <w:trHeight w:val="211"/>
        </w:trPr>
        <w:tc>
          <w:tcPr>
            <w:tcW w:w="1093" w:type="pct"/>
            <w:tcBorders>
              <w:top w:val="nil"/>
              <w:left w:val="single" w:sz="4" w:space="0" w:color="auto"/>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871</w:t>
            </w:r>
          </w:p>
        </w:tc>
        <w:tc>
          <w:tcPr>
            <w:tcW w:w="1703" w:type="pct"/>
            <w:tcBorders>
              <w:top w:val="nil"/>
              <w:left w:val="nil"/>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1 13 02995 10 0000 130</w:t>
            </w:r>
          </w:p>
        </w:tc>
        <w:tc>
          <w:tcPr>
            <w:tcW w:w="2204" w:type="pct"/>
            <w:tcBorders>
              <w:top w:val="nil"/>
              <w:left w:val="nil"/>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Прочие доходы от компенсации затрат бюджетов сельских поселений</w:t>
            </w:r>
          </w:p>
        </w:tc>
      </w:tr>
      <w:tr w:rsidR="00A8585C" w:rsidRPr="001A60CE" w:rsidTr="001A60CE">
        <w:trPr>
          <w:trHeight w:val="615"/>
        </w:trPr>
        <w:tc>
          <w:tcPr>
            <w:tcW w:w="1093" w:type="pct"/>
            <w:tcBorders>
              <w:top w:val="nil"/>
              <w:left w:val="single" w:sz="4" w:space="0" w:color="auto"/>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871</w:t>
            </w:r>
          </w:p>
        </w:tc>
        <w:tc>
          <w:tcPr>
            <w:tcW w:w="1703" w:type="pct"/>
            <w:tcBorders>
              <w:top w:val="nil"/>
              <w:left w:val="nil"/>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 1 14 06025 10 0000 430</w:t>
            </w:r>
          </w:p>
        </w:tc>
        <w:tc>
          <w:tcPr>
            <w:tcW w:w="2204" w:type="pct"/>
            <w:tcBorders>
              <w:top w:val="nil"/>
              <w:left w:val="nil"/>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r>
      <w:tr w:rsidR="00A8585C" w:rsidRPr="001A60CE" w:rsidTr="001A60CE">
        <w:trPr>
          <w:trHeight w:val="1020"/>
        </w:trPr>
        <w:tc>
          <w:tcPr>
            <w:tcW w:w="1093" w:type="pct"/>
            <w:tcBorders>
              <w:top w:val="nil"/>
              <w:left w:val="single" w:sz="4" w:space="0" w:color="auto"/>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871</w:t>
            </w:r>
          </w:p>
        </w:tc>
        <w:tc>
          <w:tcPr>
            <w:tcW w:w="1703" w:type="pct"/>
            <w:tcBorders>
              <w:top w:val="nil"/>
              <w:left w:val="nil"/>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1 14 02053 10 0000 410</w:t>
            </w:r>
          </w:p>
        </w:tc>
        <w:tc>
          <w:tcPr>
            <w:tcW w:w="2204" w:type="pct"/>
            <w:tcBorders>
              <w:top w:val="nil"/>
              <w:left w:val="nil"/>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A8585C" w:rsidRPr="001A60CE" w:rsidTr="001A60CE">
        <w:trPr>
          <w:trHeight w:val="382"/>
        </w:trPr>
        <w:tc>
          <w:tcPr>
            <w:tcW w:w="1093" w:type="pct"/>
            <w:tcBorders>
              <w:top w:val="nil"/>
              <w:left w:val="single" w:sz="4" w:space="0" w:color="auto"/>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871</w:t>
            </w:r>
          </w:p>
        </w:tc>
        <w:tc>
          <w:tcPr>
            <w:tcW w:w="1703" w:type="pct"/>
            <w:tcBorders>
              <w:top w:val="nil"/>
              <w:left w:val="nil"/>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116 90050 10 0000 140</w:t>
            </w:r>
          </w:p>
        </w:tc>
        <w:tc>
          <w:tcPr>
            <w:tcW w:w="2204" w:type="pct"/>
            <w:tcBorders>
              <w:top w:val="nil"/>
              <w:left w:val="nil"/>
              <w:bottom w:val="single" w:sz="4" w:space="0" w:color="auto"/>
              <w:right w:val="single" w:sz="4" w:space="0" w:color="auto"/>
            </w:tcBorders>
            <w:shd w:val="clear" w:color="000000" w:fill="FFFFFF"/>
            <w:vAlign w:val="center"/>
            <w:hideMark/>
          </w:tcPr>
          <w:p w:rsidR="00A8585C" w:rsidRPr="001A60CE" w:rsidRDefault="00A8585C" w:rsidP="001A60CE">
            <w:pPr>
              <w:spacing w:after="0" w:line="240" w:lineRule="auto"/>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Прочие поступления от денежных взысканий (штрафов) и иных сумм в возмещение ущерба, зачисляемые в бюджеты сельских поселений</w:t>
            </w:r>
          </w:p>
        </w:tc>
      </w:tr>
      <w:tr w:rsidR="00A8585C" w:rsidRPr="001A60CE" w:rsidTr="001A60CE">
        <w:trPr>
          <w:trHeight w:val="390"/>
        </w:trPr>
        <w:tc>
          <w:tcPr>
            <w:tcW w:w="1093" w:type="pct"/>
            <w:tcBorders>
              <w:top w:val="nil"/>
              <w:left w:val="single" w:sz="4" w:space="0" w:color="auto"/>
              <w:bottom w:val="single" w:sz="4" w:space="0" w:color="auto"/>
              <w:right w:val="single" w:sz="4" w:space="0" w:color="auto"/>
            </w:tcBorders>
            <w:shd w:val="clear" w:color="auto" w:fill="auto"/>
            <w:noWrap/>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871</w:t>
            </w:r>
          </w:p>
        </w:tc>
        <w:tc>
          <w:tcPr>
            <w:tcW w:w="1703" w:type="pct"/>
            <w:tcBorders>
              <w:top w:val="nil"/>
              <w:left w:val="nil"/>
              <w:bottom w:val="single" w:sz="4" w:space="0" w:color="auto"/>
              <w:right w:val="single" w:sz="4" w:space="0" w:color="auto"/>
            </w:tcBorders>
            <w:shd w:val="clear" w:color="auto" w:fill="auto"/>
            <w:noWrap/>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1 17 01050 10 0000 180</w:t>
            </w:r>
          </w:p>
        </w:tc>
        <w:tc>
          <w:tcPr>
            <w:tcW w:w="2204" w:type="pct"/>
            <w:tcBorders>
              <w:top w:val="nil"/>
              <w:left w:val="nil"/>
              <w:bottom w:val="single" w:sz="4" w:space="0" w:color="auto"/>
              <w:right w:val="single" w:sz="4" w:space="0" w:color="auto"/>
            </w:tcBorders>
            <w:shd w:val="clear" w:color="000000" w:fill="FFFFFF"/>
            <w:vAlign w:val="center"/>
            <w:hideMark/>
          </w:tcPr>
          <w:p w:rsidR="00A8585C" w:rsidRPr="001A60CE" w:rsidRDefault="00A8585C"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Невыясненные поступления, зачисляемые в бюджеты сельских поселений</w:t>
            </w:r>
          </w:p>
        </w:tc>
      </w:tr>
      <w:tr w:rsidR="00A8585C" w:rsidRPr="001A60CE" w:rsidTr="001A60CE">
        <w:trPr>
          <w:trHeight w:val="180"/>
        </w:trPr>
        <w:tc>
          <w:tcPr>
            <w:tcW w:w="1093" w:type="pct"/>
            <w:tcBorders>
              <w:top w:val="nil"/>
              <w:left w:val="single" w:sz="4" w:space="0" w:color="auto"/>
              <w:bottom w:val="single" w:sz="4" w:space="0" w:color="auto"/>
              <w:right w:val="single" w:sz="4" w:space="0" w:color="auto"/>
            </w:tcBorders>
            <w:shd w:val="clear" w:color="auto" w:fill="auto"/>
            <w:noWrap/>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871</w:t>
            </w:r>
          </w:p>
        </w:tc>
        <w:tc>
          <w:tcPr>
            <w:tcW w:w="1703" w:type="pct"/>
            <w:tcBorders>
              <w:top w:val="nil"/>
              <w:left w:val="nil"/>
              <w:bottom w:val="single" w:sz="4" w:space="0" w:color="auto"/>
              <w:right w:val="single" w:sz="4" w:space="0" w:color="auto"/>
            </w:tcBorders>
            <w:shd w:val="clear" w:color="auto" w:fill="auto"/>
            <w:noWrap/>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1 17 05050 10 0000 180</w:t>
            </w:r>
          </w:p>
        </w:tc>
        <w:tc>
          <w:tcPr>
            <w:tcW w:w="2204" w:type="pct"/>
            <w:tcBorders>
              <w:top w:val="nil"/>
              <w:left w:val="nil"/>
              <w:bottom w:val="single" w:sz="4" w:space="0" w:color="auto"/>
              <w:right w:val="single" w:sz="4" w:space="0" w:color="auto"/>
            </w:tcBorders>
            <w:shd w:val="clear" w:color="000000" w:fill="FFFFFF"/>
            <w:vAlign w:val="center"/>
            <w:hideMark/>
          </w:tcPr>
          <w:p w:rsidR="00A8585C" w:rsidRPr="001A60CE" w:rsidRDefault="00A8585C"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Прочие неналоговые доходы бюджетов сельских поселений</w:t>
            </w:r>
          </w:p>
        </w:tc>
      </w:tr>
      <w:tr w:rsidR="00A8585C" w:rsidRPr="001A60CE" w:rsidTr="001A60CE">
        <w:trPr>
          <w:trHeight w:val="495"/>
        </w:trPr>
        <w:tc>
          <w:tcPr>
            <w:tcW w:w="1093" w:type="pct"/>
            <w:tcBorders>
              <w:top w:val="nil"/>
              <w:left w:val="single" w:sz="4" w:space="0" w:color="auto"/>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871</w:t>
            </w:r>
          </w:p>
        </w:tc>
        <w:tc>
          <w:tcPr>
            <w:tcW w:w="1703" w:type="pct"/>
            <w:tcBorders>
              <w:top w:val="nil"/>
              <w:left w:val="nil"/>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2 02 35118 10 0000 151</w:t>
            </w:r>
          </w:p>
        </w:tc>
        <w:tc>
          <w:tcPr>
            <w:tcW w:w="2204" w:type="pct"/>
            <w:tcBorders>
              <w:top w:val="nil"/>
              <w:left w:val="nil"/>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Субвенции бюджетам сельских поселений на осуществление первичного воинского учета на территориях, где </w:t>
            </w:r>
            <w:r w:rsidR="001A60CE" w:rsidRPr="001A60CE">
              <w:rPr>
                <w:rFonts w:ascii="Times New Roman" w:eastAsia="Times New Roman" w:hAnsi="Times New Roman" w:cs="Times New Roman"/>
                <w:color w:val="000000"/>
                <w:sz w:val="24"/>
                <w:szCs w:val="24"/>
                <w:lang w:eastAsia="ru-RU"/>
              </w:rPr>
              <w:t>отсутствуют</w:t>
            </w:r>
            <w:r w:rsidRPr="001A60CE">
              <w:rPr>
                <w:rFonts w:ascii="Times New Roman" w:eastAsia="Times New Roman" w:hAnsi="Times New Roman" w:cs="Times New Roman"/>
                <w:color w:val="000000"/>
                <w:sz w:val="24"/>
                <w:szCs w:val="24"/>
                <w:lang w:eastAsia="ru-RU"/>
              </w:rPr>
              <w:t xml:space="preserve"> военные комиссариаты</w:t>
            </w:r>
          </w:p>
        </w:tc>
      </w:tr>
      <w:tr w:rsidR="00A8585C" w:rsidRPr="001A60CE" w:rsidTr="001A60CE">
        <w:trPr>
          <w:trHeight w:val="765"/>
        </w:trPr>
        <w:tc>
          <w:tcPr>
            <w:tcW w:w="1093" w:type="pct"/>
            <w:tcBorders>
              <w:top w:val="nil"/>
              <w:left w:val="single" w:sz="4" w:space="0" w:color="auto"/>
              <w:bottom w:val="single" w:sz="4" w:space="0" w:color="auto"/>
              <w:right w:val="single" w:sz="4" w:space="0" w:color="auto"/>
            </w:tcBorders>
            <w:shd w:val="clear" w:color="auto" w:fill="auto"/>
            <w:noWrap/>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871</w:t>
            </w:r>
          </w:p>
        </w:tc>
        <w:tc>
          <w:tcPr>
            <w:tcW w:w="1703" w:type="pct"/>
            <w:tcBorders>
              <w:top w:val="nil"/>
              <w:left w:val="nil"/>
              <w:bottom w:val="single" w:sz="4" w:space="0" w:color="auto"/>
              <w:right w:val="single" w:sz="4" w:space="0" w:color="auto"/>
            </w:tcBorders>
            <w:shd w:val="clear" w:color="auto" w:fill="auto"/>
            <w:noWrap/>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2 02 40014 10 0000 151</w:t>
            </w:r>
          </w:p>
        </w:tc>
        <w:tc>
          <w:tcPr>
            <w:tcW w:w="2204" w:type="pct"/>
            <w:tcBorders>
              <w:top w:val="nil"/>
              <w:left w:val="nil"/>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r>
      <w:tr w:rsidR="00A8585C" w:rsidRPr="001A60CE" w:rsidTr="001A60CE">
        <w:trPr>
          <w:trHeight w:val="390"/>
        </w:trPr>
        <w:tc>
          <w:tcPr>
            <w:tcW w:w="1093" w:type="pct"/>
            <w:tcBorders>
              <w:top w:val="nil"/>
              <w:left w:val="single" w:sz="4" w:space="0" w:color="auto"/>
              <w:bottom w:val="single" w:sz="4" w:space="0" w:color="auto"/>
              <w:right w:val="single" w:sz="4" w:space="0" w:color="auto"/>
            </w:tcBorders>
            <w:shd w:val="clear" w:color="auto" w:fill="auto"/>
            <w:noWrap/>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871</w:t>
            </w:r>
          </w:p>
        </w:tc>
        <w:tc>
          <w:tcPr>
            <w:tcW w:w="1703" w:type="pct"/>
            <w:tcBorders>
              <w:top w:val="nil"/>
              <w:left w:val="nil"/>
              <w:bottom w:val="single" w:sz="4" w:space="0" w:color="auto"/>
              <w:right w:val="single" w:sz="4" w:space="0" w:color="auto"/>
            </w:tcBorders>
            <w:shd w:val="clear" w:color="auto" w:fill="auto"/>
            <w:noWrap/>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2 02 49999 10 0000 151</w:t>
            </w:r>
          </w:p>
        </w:tc>
        <w:tc>
          <w:tcPr>
            <w:tcW w:w="2204" w:type="pct"/>
            <w:tcBorders>
              <w:top w:val="nil"/>
              <w:left w:val="nil"/>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Прочие межбюджетные трансферты, передаваемые  бюджетам сельских поселений</w:t>
            </w:r>
          </w:p>
        </w:tc>
      </w:tr>
      <w:tr w:rsidR="00A8585C" w:rsidRPr="001A60CE" w:rsidTr="001A60CE">
        <w:trPr>
          <w:trHeight w:val="315"/>
        </w:trPr>
        <w:tc>
          <w:tcPr>
            <w:tcW w:w="1093" w:type="pct"/>
            <w:tcBorders>
              <w:top w:val="nil"/>
              <w:left w:val="single" w:sz="4" w:space="0" w:color="auto"/>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871</w:t>
            </w:r>
          </w:p>
        </w:tc>
        <w:tc>
          <w:tcPr>
            <w:tcW w:w="1703" w:type="pct"/>
            <w:tcBorders>
              <w:top w:val="nil"/>
              <w:left w:val="nil"/>
              <w:bottom w:val="single" w:sz="4" w:space="0" w:color="auto"/>
              <w:right w:val="single" w:sz="4" w:space="0" w:color="auto"/>
            </w:tcBorders>
            <w:shd w:val="clear" w:color="auto" w:fill="auto"/>
            <w:noWrap/>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2 02 15001 10 0000 151</w:t>
            </w:r>
          </w:p>
        </w:tc>
        <w:tc>
          <w:tcPr>
            <w:tcW w:w="2204" w:type="pct"/>
            <w:tcBorders>
              <w:top w:val="nil"/>
              <w:left w:val="nil"/>
              <w:bottom w:val="single" w:sz="4" w:space="0" w:color="auto"/>
              <w:right w:val="single" w:sz="4" w:space="0" w:color="auto"/>
            </w:tcBorders>
            <w:shd w:val="clear" w:color="000000" w:fill="FFFFFF"/>
            <w:vAlign w:val="center"/>
            <w:hideMark/>
          </w:tcPr>
          <w:p w:rsidR="00A8585C" w:rsidRPr="001A60CE" w:rsidRDefault="00A8585C"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Дотации бюджетам сельских поселений на выравнивание бюджетной обеспеченности</w:t>
            </w:r>
          </w:p>
        </w:tc>
      </w:tr>
      <w:tr w:rsidR="00A8585C" w:rsidRPr="001A60CE" w:rsidTr="001A60CE">
        <w:trPr>
          <w:trHeight w:val="480"/>
        </w:trPr>
        <w:tc>
          <w:tcPr>
            <w:tcW w:w="1093" w:type="pct"/>
            <w:tcBorders>
              <w:top w:val="nil"/>
              <w:left w:val="single" w:sz="4" w:space="0" w:color="auto"/>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871</w:t>
            </w:r>
          </w:p>
        </w:tc>
        <w:tc>
          <w:tcPr>
            <w:tcW w:w="1703" w:type="pct"/>
            <w:tcBorders>
              <w:top w:val="nil"/>
              <w:left w:val="nil"/>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2 02 15002 10 0000 151</w:t>
            </w:r>
          </w:p>
        </w:tc>
        <w:tc>
          <w:tcPr>
            <w:tcW w:w="2204" w:type="pct"/>
            <w:tcBorders>
              <w:top w:val="nil"/>
              <w:left w:val="nil"/>
              <w:bottom w:val="single" w:sz="4" w:space="0" w:color="auto"/>
              <w:right w:val="single" w:sz="4" w:space="0" w:color="auto"/>
            </w:tcBorders>
            <w:shd w:val="clear" w:color="000000" w:fill="FFFFFF"/>
            <w:vAlign w:val="center"/>
            <w:hideMark/>
          </w:tcPr>
          <w:p w:rsidR="00A8585C" w:rsidRPr="001A60CE" w:rsidRDefault="00A8585C"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Дотации бюджетам сельских поселений на поддержку мер по </w:t>
            </w:r>
            <w:r w:rsidRPr="001A60CE">
              <w:rPr>
                <w:rFonts w:ascii="Times New Roman" w:eastAsia="Times New Roman" w:hAnsi="Times New Roman" w:cs="Times New Roman"/>
                <w:color w:val="000000"/>
                <w:sz w:val="24"/>
                <w:szCs w:val="24"/>
                <w:lang w:eastAsia="ru-RU"/>
              </w:rPr>
              <w:lastRenderedPageBreak/>
              <w:t>обеспечению сбалансированности бюджетов</w:t>
            </w:r>
          </w:p>
        </w:tc>
      </w:tr>
      <w:tr w:rsidR="00A8585C" w:rsidRPr="001A60CE" w:rsidTr="001A60CE">
        <w:trPr>
          <w:trHeight w:val="220"/>
        </w:trPr>
        <w:tc>
          <w:tcPr>
            <w:tcW w:w="1093" w:type="pct"/>
            <w:tcBorders>
              <w:top w:val="nil"/>
              <w:left w:val="single" w:sz="4" w:space="0" w:color="auto"/>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lastRenderedPageBreak/>
              <w:t>871</w:t>
            </w:r>
          </w:p>
        </w:tc>
        <w:tc>
          <w:tcPr>
            <w:tcW w:w="1703" w:type="pct"/>
            <w:tcBorders>
              <w:top w:val="nil"/>
              <w:left w:val="nil"/>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2 02 19999 10 0000 151</w:t>
            </w:r>
          </w:p>
        </w:tc>
        <w:tc>
          <w:tcPr>
            <w:tcW w:w="2204" w:type="pct"/>
            <w:tcBorders>
              <w:top w:val="nil"/>
              <w:left w:val="nil"/>
              <w:bottom w:val="single" w:sz="4" w:space="0" w:color="auto"/>
              <w:right w:val="single" w:sz="4" w:space="0" w:color="auto"/>
            </w:tcBorders>
            <w:shd w:val="clear" w:color="000000" w:fill="FFFFFF"/>
            <w:vAlign w:val="center"/>
            <w:hideMark/>
          </w:tcPr>
          <w:p w:rsidR="00A8585C" w:rsidRPr="001A60CE" w:rsidRDefault="00A8585C"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Прочие дотации бюджетам сельских поселений</w:t>
            </w:r>
          </w:p>
        </w:tc>
      </w:tr>
      <w:tr w:rsidR="00A8585C" w:rsidRPr="001A60CE" w:rsidTr="001A60CE">
        <w:trPr>
          <w:trHeight w:val="421"/>
        </w:trPr>
        <w:tc>
          <w:tcPr>
            <w:tcW w:w="1093" w:type="pct"/>
            <w:tcBorders>
              <w:top w:val="nil"/>
              <w:left w:val="single" w:sz="4" w:space="0" w:color="auto"/>
              <w:bottom w:val="single" w:sz="4" w:space="0" w:color="auto"/>
              <w:right w:val="single" w:sz="4" w:space="0" w:color="auto"/>
            </w:tcBorders>
            <w:shd w:val="clear" w:color="auto" w:fill="auto"/>
            <w:noWrap/>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871</w:t>
            </w:r>
          </w:p>
        </w:tc>
        <w:tc>
          <w:tcPr>
            <w:tcW w:w="1703" w:type="pct"/>
            <w:tcBorders>
              <w:top w:val="nil"/>
              <w:left w:val="nil"/>
              <w:bottom w:val="single" w:sz="4" w:space="0" w:color="auto"/>
              <w:right w:val="single" w:sz="4" w:space="0" w:color="auto"/>
            </w:tcBorders>
            <w:shd w:val="clear" w:color="auto" w:fill="auto"/>
            <w:noWrap/>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2 02 45147 10 0000 151</w:t>
            </w:r>
          </w:p>
        </w:tc>
        <w:tc>
          <w:tcPr>
            <w:tcW w:w="2204" w:type="pct"/>
            <w:tcBorders>
              <w:top w:val="nil"/>
              <w:left w:val="nil"/>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Межбюджетные трансферты, передаваемые бюджетам сельских поселений на государственную поддержку муниципальных учреждений культуры, находящихся на территориях сельских поселений</w:t>
            </w:r>
          </w:p>
        </w:tc>
      </w:tr>
      <w:tr w:rsidR="00A8585C" w:rsidRPr="001A60CE" w:rsidTr="001A60CE">
        <w:trPr>
          <w:trHeight w:val="330"/>
        </w:trPr>
        <w:tc>
          <w:tcPr>
            <w:tcW w:w="1093" w:type="pct"/>
            <w:tcBorders>
              <w:top w:val="nil"/>
              <w:left w:val="single" w:sz="4" w:space="0" w:color="auto"/>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871</w:t>
            </w:r>
          </w:p>
        </w:tc>
        <w:tc>
          <w:tcPr>
            <w:tcW w:w="1703" w:type="pct"/>
            <w:tcBorders>
              <w:top w:val="nil"/>
              <w:left w:val="nil"/>
              <w:bottom w:val="single" w:sz="4" w:space="0" w:color="auto"/>
              <w:right w:val="single" w:sz="4" w:space="0" w:color="auto"/>
            </w:tcBorders>
            <w:shd w:val="clear" w:color="auto" w:fill="auto"/>
            <w:noWrap/>
            <w:vAlign w:val="bottom"/>
            <w:hideMark/>
          </w:tcPr>
          <w:p w:rsidR="00A8585C" w:rsidRPr="001A60CE" w:rsidRDefault="00A8585C"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2 04 05099 10 0000 180</w:t>
            </w:r>
          </w:p>
        </w:tc>
        <w:tc>
          <w:tcPr>
            <w:tcW w:w="2204" w:type="pct"/>
            <w:tcBorders>
              <w:top w:val="nil"/>
              <w:left w:val="nil"/>
              <w:bottom w:val="single" w:sz="4" w:space="0" w:color="auto"/>
              <w:right w:val="single" w:sz="4" w:space="0" w:color="auto"/>
            </w:tcBorders>
            <w:shd w:val="clear" w:color="auto" w:fill="auto"/>
            <w:vAlign w:val="bottom"/>
            <w:hideMark/>
          </w:tcPr>
          <w:p w:rsidR="00A8585C" w:rsidRPr="001A60CE" w:rsidRDefault="00A8585C" w:rsidP="001A60CE">
            <w:pPr>
              <w:spacing w:after="0" w:line="240" w:lineRule="auto"/>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Прочие безвозмездные поступления от негосударственных организаций в бюджеты сельских поселений</w:t>
            </w:r>
          </w:p>
        </w:tc>
      </w:tr>
      <w:tr w:rsidR="00A8585C" w:rsidRPr="001A60CE" w:rsidTr="001A60CE">
        <w:trPr>
          <w:trHeight w:val="415"/>
        </w:trPr>
        <w:tc>
          <w:tcPr>
            <w:tcW w:w="1093" w:type="pct"/>
            <w:tcBorders>
              <w:top w:val="nil"/>
              <w:left w:val="single" w:sz="4" w:space="0" w:color="auto"/>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871</w:t>
            </w:r>
          </w:p>
        </w:tc>
        <w:tc>
          <w:tcPr>
            <w:tcW w:w="1703" w:type="pct"/>
            <w:tcBorders>
              <w:top w:val="nil"/>
              <w:left w:val="nil"/>
              <w:bottom w:val="single" w:sz="4" w:space="0" w:color="auto"/>
              <w:right w:val="single" w:sz="4" w:space="0" w:color="auto"/>
            </w:tcBorders>
            <w:shd w:val="clear" w:color="auto" w:fill="auto"/>
            <w:noWrap/>
            <w:vAlign w:val="bottom"/>
            <w:hideMark/>
          </w:tcPr>
          <w:p w:rsidR="00A8585C" w:rsidRPr="001A60CE" w:rsidRDefault="00A8585C"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2 04 05020 10 0000 180</w:t>
            </w:r>
          </w:p>
        </w:tc>
        <w:tc>
          <w:tcPr>
            <w:tcW w:w="2204" w:type="pct"/>
            <w:tcBorders>
              <w:top w:val="nil"/>
              <w:left w:val="nil"/>
              <w:bottom w:val="single" w:sz="4" w:space="0" w:color="auto"/>
              <w:right w:val="single" w:sz="4" w:space="0" w:color="auto"/>
            </w:tcBorders>
            <w:shd w:val="clear" w:color="auto" w:fill="auto"/>
            <w:vAlign w:val="bottom"/>
            <w:hideMark/>
          </w:tcPr>
          <w:p w:rsidR="00A8585C" w:rsidRPr="001A60CE" w:rsidRDefault="00A8585C" w:rsidP="001A60CE">
            <w:pPr>
              <w:spacing w:after="0" w:line="240" w:lineRule="auto"/>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Поступления от денежных пожертвований, предоставляемых негосударственными организациями получателям средств  бюджетов сельских поселений</w:t>
            </w:r>
          </w:p>
        </w:tc>
      </w:tr>
      <w:tr w:rsidR="00A8585C" w:rsidRPr="001A60CE" w:rsidTr="001A60CE">
        <w:trPr>
          <w:trHeight w:val="294"/>
        </w:trPr>
        <w:tc>
          <w:tcPr>
            <w:tcW w:w="1093" w:type="pct"/>
            <w:tcBorders>
              <w:top w:val="nil"/>
              <w:left w:val="single" w:sz="4" w:space="0" w:color="auto"/>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871</w:t>
            </w:r>
          </w:p>
        </w:tc>
        <w:tc>
          <w:tcPr>
            <w:tcW w:w="1703" w:type="pct"/>
            <w:tcBorders>
              <w:top w:val="nil"/>
              <w:left w:val="nil"/>
              <w:bottom w:val="single" w:sz="4" w:space="0" w:color="auto"/>
              <w:right w:val="single" w:sz="4" w:space="0" w:color="auto"/>
            </w:tcBorders>
            <w:shd w:val="clear" w:color="auto" w:fill="auto"/>
            <w:noWrap/>
            <w:vAlign w:val="bottom"/>
            <w:hideMark/>
          </w:tcPr>
          <w:p w:rsidR="00A8585C" w:rsidRPr="001A60CE" w:rsidRDefault="00A8585C"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2 03 05099 10 0000 180</w:t>
            </w:r>
          </w:p>
        </w:tc>
        <w:tc>
          <w:tcPr>
            <w:tcW w:w="2204" w:type="pct"/>
            <w:tcBorders>
              <w:top w:val="nil"/>
              <w:left w:val="nil"/>
              <w:bottom w:val="single" w:sz="4" w:space="0" w:color="auto"/>
              <w:right w:val="single" w:sz="4" w:space="0" w:color="auto"/>
            </w:tcBorders>
            <w:shd w:val="clear" w:color="auto" w:fill="auto"/>
            <w:vAlign w:val="bottom"/>
            <w:hideMark/>
          </w:tcPr>
          <w:p w:rsidR="00A8585C" w:rsidRPr="001A60CE" w:rsidRDefault="00A8585C" w:rsidP="001A60CE">
            <w:pPr>
              <w:spacing w:after="0" w:line="240" w:lineRule="auto"/>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Прочие безвозмездные поступления от государственных (муниципальных) организаций в бюджеты сельских поселений</w:t>
            </w:r>
          </w:p>
        </w:tc>
      </w:tr>
      <w:tr w:rsidR="00A8585C" w:rsidRPr="001A60CE" w:rsidTr="001A60CE">
        <w:trPr>
          <w:trHeight w:val="495"/>
        </w:trPr>
        <w:tc>
          <w:tcPr>
            <w:tcW w:w="1093" w:type="pct"/>
            <w:tcBorders>
              <w:top w:val="nil"/>
              <w:left w:val="single" w:sz="4" w:space="0" w:color="auto"/>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871</w:t>
            </w:r>
          </w:p>
        </w:tc>
        <w:tc>
          <w:tcPr>
            <w:tcW w:w="1703" w:type="pct"/>
            <w:tcBorders>
              <w:top w:val="nil"/>
              <w:left w:val="nil"/>
              <w:bottom w:val="single" w:sz="4" w:space="0" w:color="auto"/>
              <w:right w:val="single" w:sz="4" w:space="0" w:color="auto"/>
            </w:tcBorders>
            <w:shd w:val="clear" w:color="auto" w:fill="auto"/>
            <w:noWrap/>
            <w:vAlign w:val="bottom"/>
            <w:hideMark/>
          </w:tcPr>
          <w:p w:rsidR="00A8585C" w:rsidRPr="001A60CE" w:rsidRDefault="00A8585C"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2 03 05020 10 0000 180</w:t>
            </w:r>
          </w:p>
        </w:tc>
        <w:tc>
          <w:tcPr>
            <w:tcW w:w="2204" w:type="pct"/>
            <w:tcBorders>
              <w:top w:val="nil"/>
              <w:left w:val="nil"/>
              <w:bottom w:val="single" w:sz="4" w:space="0" w:color="auto"/>
              <w:right w:val="single" w:sz="4" w:space="0" w:color="auto"/>
            </w:tcBorders>
            <w:shd w:val="clear" w:color="auto" w:fill="auto"/>
            <w:vAlign w:val="bottom"/>
            <w:hideMark/>
          </w:tcPr>
          <w:p w:rsidR="00A8585C" w:rsidRPr="001A60CE" w:rsidRDefault="00A8585C" w:rsidP="001A60CE">
            <w:pPr>
              <w:spacing w:after="0" w:line="240" w:lineRule="auto"/>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Поступления от денежных пожертвований, предоставляемых государственными (муниципальными) организациями получателям средств  бюджетов сельских поселений</w:t>
            </w:r>
          </w:p>
        </w:tc>
      </w:tr>
      <w:tr w:rsidR="00A8585C" w:rsidRPr="001A60CE" w:rsidTr="001A60CE">
        <w:trPr>
          <w:trHeight w:val="193"/>
        </w:trPr>
        <w:tc>
          <w:tcPr>
            <w:tcW w:w="1093" w:type="pct"/>
            <w:tcBorders>
              <w:top w:val="nil"/>
              <w:left w:val="single" w:sz="4" w:space="0" w:color="auto"/>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871</w:t>
            </w:r>
          </w:p>
        </w:tc>
        <w:tc>
          <w:tcPr>
            <w:tcW w:w="1703" w:type="pct"/>
            <w:tcBorders>
              <w:top w:val="nil"/>
              <w:left w:val="nil"/>
              <w:bottom w:val="single" w:sz="4" w:space="0" w:color="auto"/>
              <w:right w:val="single" w:sz="4" w:space="0" w:color="auto"/>
            </w:tcBorders>
            <w:shd w:val="clear" w:color="auto" w:fill="auto"/>
            <w:noWrap/>
            <w:vAlign w:val="bottom"/>
            <w:hideMark/>
          </w:tcPr>
          <w:p w:rsidR="00A8585C" w:rsidRPr="001A60CE" w:rsidRDefault="00A8585C"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2 07 05030 10 0000 180</w:t>
            </w:r>
          </w:p>
        </w:tc>
        <w:tc>
          <w:tcPr>
            <w:tcW w:w="2204" w:type="pct"/>
            <w:tcBorders>
              <w:top w:val="nil"/>
              <w:left w:val="nil"/>
              <w:bottom w:val="single" w:sz="4" w:space="0" w:color="auto"/>
              <w:right w:val="single" w:sz="4" w:space="0" w:color="auto"/>
            </w:tcBorders>
            <w:shd w:val="clear" w:color="auto" w:fill="auto"/>
            <w:vAlign w:val="bottom"/>
            <w:hideMark/>
          </w:tcPr>
          <w:p w:rsidR="00A8585C" w:rsidRPr="001A60CE" w:rsidRDefault="00A8585C" w:rsidP="001A60CE">
            <w:pPr>
              <w:spacing w:after="0" w:line="240" w:lineRule="auto"/>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Прочие безвозмездные поступления в бюджеты сельских поселений</w:t>
            </w:r>
          </w:p>
        </w:tc>
      </w:tr>
      <w:tr w:rsidR="00A8585C" w:rsidRPr="001A60CE" w:rsidTr="001A60CE">
        <w:trPr>
          <w:trHeight w:val="495"/>
        </w:trPr>
        <w:tc>
          <w:tcPr>
            <w:tcW w:w="1093" w:type="pct"/>
            <w:tcBorders>
              <w:top w:val="nil"/>
              <w:left w:val="single" w:sz="4" w:space="0" w:color="auto"/>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871</w:t>
            </w:r>
          </w:p>
        </w:tc>
        <w:tc>
          <w:tcPr>
            <w:tcW w:w="1703" w:type="pct"/>
            <w:tcBorders>
              <w:top w:val="nil"/>
              <w:left w:val="nil"/>
              <w:bottom w:val="single" w:sz="4" w:space="0" w:color="auto"/>
              <w:right w:val="single" w:sz="4" w:space="0" w:color="auto"/>
            </w:tcBorders>
            <w:shd w:val="clear" w:color="auto" w:fill="auto"/>
            <w:noWrap/>
            <w:vAlign w:val="bottom"/>
            <w:hideMark/>
          </w:tcPr>
          <w:p w:rsidR="00A8585C" w:rsidRPr="001A60CE" w:rsidRDefault="00A8585C"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2 07 05020 10 0000 180</w:t>
            </w:r>
          </w:p>
        </w:tc>
        <w:tc>
          <w:tcPr>
            <w:tcW w:w="2204" w:type="pct"/>
            <w:tcBorders>
              <w:top w:val="nil"/>
              <w:left w:val="nil"/>
              <w:bottom w:val="single" w:sz="4" w:space="0" w:color="auto"/>
              <w:right w:val="single" w:sz="4" w:space="0" w:color="auto"/>
            </w:tcBorders>
            <w:shd w:val="clear" w:color="auto" w:fill="auto"/>
            <w:vAlign w:val="bottom"/>
            <w:hideMark/>
          </w:tcPr>
          <w:p w:rsidR="00A8585C" w:rsidRPr="001A60CE" w:rsidRDefault="00A8585C" w:rsidP="001A60CE">
            <w:pPr>
              <w:spacing w:after="0" w:line="240" w:lineRule="auto"/>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Поступления от денежных пожертвований, предоставляемых физическими лицами получателям средств бюджетов сельских поселений</w:t>
            </w:r>
          </w:p>
        </w:tc>
      </w:tr>
      <w:tr w:rsidR="00A8585C" w:rsidRPr="001A60CE" w:rsidTr="001A60CE">
        <w:trPr>
          <w:trHeight w:val="856"/>
        </w:trPr>
        <w:tc>
          <w:tcPr>
            <w:tcW w:w="1093" w:type="pct"/>
            <w:tcBorders>
              <w:top w:val="nil"/>
              <w:left w:val="single" w:sz="4" w:space="0" w:color="auto"/>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871</w:t>
            </w:r>
          </w:p>
        </w:tc>
        <w:tc>
          <w:tcPr>
            <w:tcW w:w="1703" w:type="pct"/>
            <w:tcBorders>
              <w:top w:val="nil"/>
              <w:left w:val="nil"/>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2 08 05000 10 0000 180</w:t>
            </w:r>
          </w:p>
        </w:tc>
        <w:tc>
          <w:tcPr>
            <w:tcW w:w="2204" w:type="pct"/>
            <w:tcBorders>
              <w:top w:val="nil"/>
              <w:left w:val="nil"/>
              <w:bottom w:val="single" w:sz="4" w:space="0" w:color="auto"/>
              <w:right w:val="single" w:sz="4" w:space="0" w:color="auto"/>
            </w:tcBorders>
            <w:shd w:val="clear" w:color="000000" w:fill="FFFFFF"/>
            <w:vAlign w:val="center"/>
            <w:hideMark/>
          </w:tcPr>
          <w:p w:rsidR="00A8585C" w:rsidRPr="001A60CE" w:rsidRDefault="00A8585C"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Перечисления из бюджетов сельских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A8585C" w:rsidRPr="001A60CE" w:rsidTr="001A60CE">
        <w:trPr>
          <w:trHeight w:val="389"/>
        </w:trPr>
        <w:tc>
          <w:tcPr>
            <w:tcW w:w="1093" w:type="pct"/>
            <w:tcBorders>
              <w:top w:val="nil"/>
              <w:left w:val="single" w:sz="4" w:space="0" w:color="auto"/>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871</w:t>
            </w:r>
          </w:p>
        </w:tc>
        <w:tc>
          <w:tcPr>
            <w:tcW w:w="1703" w:type="pct"/>
            <w:tcBorders>
              <w:top w:val="nil"/>
              <w:left w:val="nil"/>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2 18 60010 10 0000 151</w:t>
            </w:r>
          </w:p>
        </w:tc>
        <w:tc>
          <w:tcPr>
            <w:tcW w:w="2204" w:type="pct"/>
            <w:tcBorders>
              <w:top w:val="nil"/>
              <w:left w:val="nil"/>
              <w:bottom w:val="single" w:sz="4" w:space="0" w:color="auto"/>
              <w:right w:val="single" w:sz="4" w:space="0" w:color="auto"/>
            </w:tcBorders>
            <w:shd w:val="clear" w:color="000000" w:fill="FFFFFF"/>
            <w:vAlign w:val="center"/>
            <w:hideMark/>
          </w:tcPr>
          <w:p w:rsidR="00A8585C" w:rsidRPr="001A60CE" w:rsidRDefault="00A8585C"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Доходы бюджетов сельских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r>
      <w:tr w:rsidR="00A8585C" w:rsidRPr="001A60CE" w:rsidTr="001A60CE">
        <w:trPr>
          <w:trHeight w:val="623"/>
        </w:trPr>
        <w:tc>
          <w:tcPr>
            <w:tcW w:w="1093" w:type="pct"/>
            <w:tcBorders>
              <w:top w:val="nil"/>
              <w:left w:val="single" w:sz="4" w:space="0" w:color="auto"/>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871</w:t>
            </w:r>
          </w:p>
        </w:tc>
        <w:tc>
          <w:tcPr>
            <w:tcW w:w="1703" w:type="pct"/>
            <w:tcBorders>
              <w:top w:val="nil"/>
              <w:left w:val="nil"/>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2 19 60010 10 0000 151</w:t>
            </w:r>
          </w:p>
        </w:tc>
        <w:tc>
          <w:tcPr>
            <w:tcW w:w="2204" w:type="pct"/>
            <w:tcBorders>
              <w:top w:val="nil"/>
              <w:left w:val="nil"/>
              <w:bottom w:val="single" w:sz="4" w:space="0" w:color="auto"/>
              <w:right w:val="single" w:sz="4" w:space="0" w:color="auto"/>
            </w:tcBorders>
            <w:shd w:val="clear" w:color="000000" w:fill="FFFFFF"/>
            <w:vAlign w:val="center"/>
            <w:hideMark/>
          </w:tcPr>
          <w:p w:rsidR="00A8585C" w:rsidRPr="001A60CE" w:rsidRDefault="00A8585C"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Возврат остатков субсидий, субвенций и иных межбюджетных трансфертов, </w:t>
            </w:r>
            <w:r w:rsidRPr="001A60CE">
              <w:rPr>
                <w:rFonts w:ascii="Times New Roman" w:eastAsia="Times New Roman" w:hAnsi="Times New Roman" w:cs="Times New Roman"/>
                <w:color w:val="000000"/>
                <w:sz w:val="24"/>
                <w:szCs w:val="24"/>
                <w:lang w:eastAsia="ru-RU"/>
              </w:rPr>
              <w:lastRenderedPageBreak/>
              <w:t>имеющих целевое назначение, прошлых лет из бюджетов сельских поселений</w:t>
            </w:r>
          </w:p>
        </w:tc>
      </w:tr>
      <w:tr w:rsidR="00A8585C" w:rsidRPr="001A60CE" w:rsidTr="001A60CE">
        <w:trPr>
          <w:trHeight w:val="888"/>
        </w:trPr>
        <w:tc>
          <w:tcPr>
            <w:tcW w:w="1093" w:type="pct"/>
            <w:tcBorders>
              <w:top w:val="nil"/>
              <w:left w:val="single" w:sz="4" w:space="0" w:color="auto"/>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lastRenderedPageBreak/>
              <w:t>871</w:t>
            </w:r>
          </w:p>
        </w:tc>
        <w:tc>
          <w:tcPr>
            <w:tcW w:w="1703" w:type="pct"/>
            <w:tcBorders>
              <w:top w:val="nil"/>
              <w:left w:val="nil"/>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1 11 05314 10 0000 120</w:t>
            </w:r>
          </w:p>
        </w:tc>
        <w:tc>
          <w:tcPr>
            <w:tcW w:w="2204" w:type="pct"/>
            <w:tcBorders>
              <w:top w:val="nil"/>
              <w:left w:val="nil"/>
              <w:bottom w:val="single" w:sz="4" w:space="0" w:color="auto"/>
              <w:right w:val="single" w:sz="4" w:space="0" w:color="auto"/>
            </w:tcBorders>
            <w:shd w:val="clear" w:color="000000" w:fill="FFFFFF"/>
            <w:vAlign w:val="center"/>
            <w:hideMark/>
          </w:tcPr>
          <w:p w:rsidR="00A8585C" w:rsidRPr="001A60CE" w:rsidRDefault="00A8585C"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Плата по соглашениям об установлении сервитута, заключенным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w:t>
            </w:r>
          </w:p>
        </w:tc>
      </w:tr>
      <w:tr w:rsidR="00A8585C" w:rsidRPr="001A60CE" w:rsidTr="001A60CE">
        <w:trPr>
          <w:trHeight w:val="70"/>
        </w:trPr>
        <w:tc>
          <w:tcPr>
            <w:tcW w:w="1093" w:type="pct"/>
            <w:tcBorders>
              <w:top w:val="nil"/>
              <w:left w:val="single" w:sz="4" w:space="0" w:color="auto"/>
              <w:bottom w:val="single" w:sz="4" w:space="0" w:color="auto"/>
              <w:right w:val="single" w:sz="4" w:space="0" w:color="auto"/>
            </w:tcBorders>
            <w:shd w:val="clear" w:color="auto" w:fill="auto"/>
            <w:noWrap/>
            <w:vAlign w:val="bottom"/>
            <w:hideMark/>
          </w:tcPr>
          <w:p w:rsidR="00A8585C" w:rsidRPr="001A60CE" w:rsidRDefault="00A8585C" w:rsidP="001A60CE">
            <w:pPr>
              <w:spacing w:after="0" w:line="240" w:lineRule="auto"/>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 </w:t>
            </w:r>
          </w:p>
        </w:tc>
        <w:tc>
          <w:tcPr>
            <w:tcW w:w="1703" w:type="pct"/>
            <w:tcBorders>
              <w:top w:val="nil"/>
              <w:left w:val="nil"/>
              <w:bottom w:val="nil"/>
              <w:right w:val="nil"/>
            </w:tcBorders>
            <w:shd w:val="clear" w:color="auto" w:fill="auto"/>
            <w:noWrap/>
            <w:vAlign w:val="bottom"/>
            <w:hideMark/>
          </w:tcPr>
          <w:p w:rsidR="00A8585C" w:rsidRPr="001A60CE" w:rsidRDefault="00A8585C" w:rsidP="001A60CE">
            <w:pPr>
              <w:spacing w:after="0" w:line="240" w:lineRule="auto"/>
              <w:rPr>
                <w:rFonts w:ascii="Times New Roman" w:eastAsia="Times New Roman" w:hAnsi="Times New Roman" w:cs="Times New Roman"/>
                <w:sz w:val="24"/>
                <w:szCs w:val="24"/>
                <w:lang w:eastAsia="ru-RU"/>
              </w:rPr>
            </w:pPr>
          </w:p>
        </w:tc>
        <w:tc>
          <w:tcPr>
            <w:tcW w:w="2204" w:type="pct"/>
            <w:tcBorders>
              <w:top w:val="nil"/>
              <w:left w:val="single" w:sz="4" w:space="0" w:color="auto"/>
              <w:bottom w:val="single" w:sz="4" w:space="0" w:color="auto"/>
              <w:right w:val="single" w:sz="4" w:space="0" w:color="auto"/>
            </w:tcBorders>
            <w:shd w:val="clear" w:color="auto" w:fill="auto"/>
            <w:noWrap/>
            <w:vAlign w:val="bottom"/>
            <w:hideMark/>
          </w:tcPr>
          <w:p w:rsidR="00A8585C" w:rsidRPr="001A60CE" w:rsidRDefault="00A8585C" w:rsidP="001A60CE">
            <w:pPr>
              <w:spacing w:after="0" w:line="240" w:lineRule="auto"/>
              <w:jc w:val="center"/>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Правительство Тульской области</w:t>
            </w:r>
          </w:p>
        </w:tc>
      </w:tr>
      <w:tr w:rsidR="00A8585C" w:rsidRPr="001A60CE" w:rsidTr="001A60CE">
        <w:trPr>
          <w:trHeight w:val="540"/>
        </w:trPr>
        <w:tc>
          <w:tcPr>
            <w:tcW w:w="1093" w:type="pct"/>
            <w:tcBorders>
              <w:top w:val="nil"/>
              <w:left w:val="single" w:sz="4" w:space="0" w:color="auto"/>
              <w:bottom w:val="single" w:sz="4" w:space="0" w:color="auto"/>
              <w:right w:val="single" w:sz="4" w:space="0" w:color="auto"/>
            </w:tcBorders>
            <w:shd w:val="clear" w:color="auto" w:fill="auto"/>
            <w:noWrap/>
            <w:vAlign w:val="bottom"/>
            <w:hideMark/>
          </w:tcPr>
          <w:p w:rsidR="00A8585C" w:rsidRPr="001A60CE" w:rsidRDefault="00A8585C"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802</w:t>
            </w:r>
          </w:p>
        </w:tc>
        <w:tc>
          <w:tcPr>
            <w:tcW w:w="1703" w:type="pct"/>
            <w:tcBorders>
              <w:top w:val="single" w:sz="4" w:space="0" w:color="auto"/>
              <w:left w:val="nil"/>
              <w:bottom w:val="single" w:sz="4" w:space="0" w:color="auto"/>
              <w:right w:val="single" w:sz="4" w:space="0" w:color="auto"/>
            </w:tcBorders>
            <w:shd w:val="clear" w:color="auto" w:fill="auto"/>
            <w:noWrap/>
            <w:vAlign w:val="bottom"/>
            <w:hideMark/>
          </w:tcPr>
          <w:p w:rsidR="00A8585C" w:rsidRPr="001A60CE" w:rsidRDefault="00A8585C"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1 16 51040 02 0000 140</w:t>
            </w:r>
          </w:p>
        </w:tc>
        <w:tc>
          <w:tcPr>
            <w:tcW w:w="2204" w:type="pct"/>
            <w:tcBorders>
              <w:top w:val="nil"/>
              <w:left w:val="nil"/>
              <w:bottom w:val="single" w:sz="4" w:space="0" w:color="auto"/>
              <w:right w:val="single" w:sz="4" w:space="0" w:color="auto"/>
            </w:tcBorders>
            <w:shd w:val="clear" w:color="000000" w:fill="FFFFFF"/>
            <w:vAlign w:val="center"/>
            <w:hideMark/>
          </w:tcPr>
          <w:p w:rsidR="00A8585C" w:rsidRPr="001A60CE" w:rsidRDefault="00A8585C"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Денежные взыскания (штрафы) установленные законами субъектов Российской Федерации за несоблюдение муниципальных правовых актов, зачисляемые в бюджеты поселений</w:t>
            </w:r>
          </w:p>
        </w:tc>
      </w:tr>
    </w:tbl>
    <w:p w:rsidR="001A60CE" w:rsidRDefault="001A60CE" w:rsidP="001A60CE">
      <w:pPr>
        <w:spacing w:after="0" w:line="240" w:lineRule="auto"/>
        <w:ind w:firstLine="709"/>
        <w:rPr>
          <w:rFonts w:ascii="Times New Roman" w:eastAsia="Times New Roman" w:hAnsi="Times New Roman" w:cs="Times New Roman"/>
          <w:color w:val="000000"/>
          <w:sz w:val="28"/>
          <w:szCs w:val="28"/>
          <w:lang w:eastAsia="ru-RU"/>
        </w:rPr>
      </w:pPr>
    </w:p>
    <w:p w:rsidR="00AE19AA" w:rsidRPr="001A60CE" w:rsidRDefault="00A8585C" w:rsidP="001A60CE">
      <w:pPr>
        <w:spacing w:after="0" w:line="240" w:lineRule="auto"/>
        <w:ind w:firstLine="709"/>
        <w:rPr>
          <w:rFonts w:ascii="Times New Roman" w:eastAsia="Times New Roman" w:hAnsi="Times New Roman" w:cs="Times New Roman"/>
          <w:color w:val="000000"/>
          <w:sz w:val="28"/>
          <w:szCs w:val="28"/>
          <w:lang w:eastAsia="ru-RU"/>
        </w:rPr>
      </w:pPr>
      <w:r w:rsidRPr="001A60CE">
        <w:rPr>
          <w:rFonts w:ascii="Times New Roman" w:eastAsia="Times New Roman" w:hAnsi="Times New Roman" w:cs="Times New Roman"/>
          <w:color w:val="000000"/>
          <w:sz w:val="28"/>
          <w:szCs w:val="28"/>
          <w:lang w:eastAsia="ru-RU"/>
        </w:rPr>
        <w:t xml:space="preserve">&lt;1&gt; </w:t>
      </w:r>
      <w:proofErr w:type="spellStart"/>
      <w:r w:rsidRPr="001A60CE">
        <w:rPr>
          <w:rFonts w:ascii="Times New Roman" w:eastAsia="Times New Roman" w:hAnsi="Times New Roman" w:cs="Times New Roman"/>
          <w:color w:val="000000"/>
          <w:sz w:val="28"/>
          <w:szCs w:val="28"/>
          <w:lang w:eastAsia="ru-RU"/>
        </w:rPr>
        <w:t>Администраирование</w:t>
      </w:r>
      <w:proofErr w:type="spellEnd"/>
      <w:r w:rsidRPr="001A60CE">
        <w:rPr>
          <w:rFonts w:ascii="Times New Roman" w:eastAsia="Times New Roman" w:hAnsi="Times New Roman" w:cs="Times New Roman"/>
          <w:color w:val="000000"/>
          <w:sz w:val="28"/>
          <w:szCs w:val="28"/>
          <w:lang w:eastAsia="ru-RU"/>
        </w:rPr>
        <w:t xml:space="preserve"> поступлений по всем подстатьям соответствующей статьи и подвидам соответствующего вида доходов осуществляется администратором, указанным в </w:t>
      </w:r>
      <w:proofErr w:type="spellStart"/>
      <w:r w:rsidRPr="001A60CE">
        <w:rPr>
          <w:rFonts w:ascii="Times New Roman" w:eastAsia="Times New Roman" w:hAnsi="Times New Roman" w:cs="Times New Roman"/>
          <w:color w:val="000000"/>
          <w:sz w:val="28"/>
          <w:szCs w:val="28"/>
          <w:lang w:eastAsia="ru-RU"/>
        </w:rPr>
        <w:t>группировочном</w:t>
      </w:r>
      <w:proofErr w:type="spellEnd"/>
      <w:r w:rsidRPr="001A60CE">
        <w:rPr>
          <w:rFonts w:ascii="Times New Roman" w:eastAsia="Times New Roman" w:hAnsi="Times New Roman" w:cs="Times New Roman"/>
          <w:color w:val="000000"/>
          <w:sz w:val="28"/>
          <w:szCs w:val="28"/>
          <w:lang w:eastAsia="ru-RU"/>
        </w:rPr>
        <w:t xml:space="preserve"> коде классификации доходов, в части, зачисляемой в бюджет поселений</w:t>
      </w:r>
    </w:p>
    <w:p w:rsidR="001A60CE" w:rsidRDefault="001A60CE">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D45A1A" w:rsidRPr="001A60CE"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lastRenderedPageBreak/>
        <w:t>Приложение 2</w:t>
      </w:r>
    </w:p>
    <w:p w:rsidR="00D45A1A" w:rsidRPr="001A60CE"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к решению Собрания депутатов муниципального </w:t>
      </w:r>
    </w:p>
    <w:p w:rsidR="00D45A1A" w:rsidRPr="001A60CE"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w:t>
      </w:r>
    </w:p>
    <w:p w:rsidR="00D45A1A" w:rsidRPr="001A60CE"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"О бюджете муниципального 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p>
    <w:p w:rsidR="00D45A1A" w:rsidRPr="001A60CE"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 на 2018 год и плановый период 2019 и 2020 годов"</w:t>
      </w:r>
    </w:p>
    <w:p w:rsidR="00314CCF"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от 21 декабря 2017г. № 43-203</w:t>
      </w:r>
    </w:p>
    <w:p w:rsidR="001A60CE" w:rsidRPr="001A60CE" w:rsidRDefault="001A60CE" w:rsidP="001A60CE">
      <w:pPr>
        <w:spacing w:after="0" w:line="240" w:lineRule="auto"/>
        <w:ind w:firstLine="709"/>
        <w:jc w:val="right"/>
        <w:rPr>
          <w:rFonts w:ascii="Times New Roman" w:eastAsia="Times New Roman" w:hAnsi="Times New Roman" w:cs="Times New Roman"/>
          <w:color w:val="000000"/>
          <w:sz w:val="28"/>
          <w:szCs w:val="28"/>
          <w:lang w:eastAsia="ru-RU"/>
        </w:rPr>
      </w:pPr>
    </w:p>
    <w:p w:rsidR="00A8585C" w:rsidRPr="001A60CE" w:rsidRDefault="00A8585C" w:rsidP="001A60CE">
      <w:pPr>
        <w:spacing w:after="0" w:line="240" w:lineRule="auto"/>
        <w:ind w:firstLine="709"/>
        <w:jc w:val="center"/>
        <w:rPr>
          <w:rFonts w:ascii="Times New Roman" w:eastAsia="Times New Roman" w:hAnsi="Times New Roman" w:cs="Times New Roman"/>
          <w:color w:val="000000"/>
          <w:sz w:val="28"/>
          <w:szCs w:val="28"/>
          <w:lang w:eastAsia="ru-RU"/>
        </w:rPr>
      </w:pPr>
      <w:r w:rsidRPr="001A60CE">
        <w:rPr>
          <w:rFonts w:ascii="Times New Roman" w:eastAsia="Times New Roman" w:hAnsi="Times New Roman" w:cs="Times New Roman"/>
          <w:b/>
          <w:bCs/>
          <w:color w:val="000000"/>
          <w:sz w:val="28"/>
          <w:szCs w:val="28"/>
          <w:lang w:eastAsia="ru-RU"/>
        </w:rPr>
        <w:t xml:space="preserve">Перечень главных </w:t>
      </w:r>
      <w:proofErr w:type="gramStart"/>
      <w:r w:rsidRPr="001A60CE">
        <w:rPr>
          <w:rFonts w:ascii="Times New Roman" w:eastAsia="Times New Roman" w:hAnsi="Times New Roman" w:cs="Times New Roman"/>
          <w:b/>
          <w:bCs/>
          <w:color w:val="000000"/>
          <w:sz w:val="28"/>
          <w:szCs w:val="28"/>
          <w:lang w:eastAsia="ru-RU"/>
        </w:rPr>
        <w:t>администраторов источников финансирования дефицита бюджета муниципального образования</w:t>
      </w:r>
      <w:proofErr w:type="gramEnd"/>
      <w:r w:rsidRPr="001A60CE">
        <w:rPr>
          <w:rFonts w:ascii="Times New Roman" w:eastAsia="Times New Roman" w:hAnsi="Times New Roman" w:cs="Times New Roman"/>
          <w:b/>
          <w:bCs/>
          <w:color w:val="000000"/>
          <w:sz w:val="28"/>
          <w:szCs w:val="28"/>
          <w:lang w:eastAsia="ru-RU"/>
        </w:rPr>
        <w:t xml:space="preserve"> </w:t>
      </w:r>
      <w:proofErr w:type="spellStart"/>
      <w:r w:rsidRPr="001A60CE">
        <w:rPr>
          <w:rFonts w:ascii="Times New Roman" w:eastAsia="Times New Roman" w:hAnsi="Times New Roman" w:cs="Times New Roman"/>
          <w:b/>
          <w:bCs/>
          <w:color w:val="000000"/>
          <w:sz w:val="28"/>
          <w:szCs w:val="28"/>
          <w:lang w:eastAsia="ru-RU"/>
        </w:rPr>
        <w:t>Крапивенское</w:t>
      </w:r>
      <w:proofErr w:type="spellEnd"/>
      <w:r w:rsidRPr="001A60CE">
        <w:rPr>
          <w:rFonts w:ascii="Times New Roman" w:eastAsia="Times New Roman" w:hAnsi="Times New Roman" w:cs="Times New Roman"/>
          <w:b/>
          <w:bCs/>
          <w:color w:val="000000"/>
          <w:sz w:val="28"/>
          <w:szCs w:val="28"/>
          <w:lang w:eastAsia="ru-RU"/>
        </w:rPr>
        <w:t xml:space="preserve"> </w:t>
      </w:r>
      <w:proofErr w:type="spellStart"/>
      <w:r w:rsidRPr="001A60CE">
        <w:rPr>
          <w:rFonts w:ascii="Times New Roman" w:eastAsia="Times New Roman" w:hAnsi="Times New Roman" w:cs="Times New Roman"/>
          <w:b/>
          <w:bCs/>
          <w:color w:val="000000"/>
          <w:sz w:val="28"/>
          <w:szCs w:val="28"/>
          <w:lang w:eastAsia="ru-RU"/>
        </w:rPr>
        <w:t>Щекинского</w:t>
      </w:r>
      <w:proofErr w:type="spellEnd"/>
      <w:r w:rsidRPr="001A60CE">
        <w:rPr>
          <w:rFonts w:ascii="Times New Roman" w:eastAsia="Times New Roman" w:hAnsi="Times New Roman" w:cs="Times New Roman"/>
          <w:b/>
          <w:bCs/>
          <w:color w:val="000000"/>
          <w:sz w:val="28"/>
          <w:szCs w:val="28"/>
          <w:lang w:eastAsia="ru-RU"/>
        </w:rPr>
        <w:t xml:space="preserve"> района</w:t>
      </w:r>
    </w:p>
    <w:tbl>
      <w:tblPr>
        <w:tblW w:w="9140" w:type="dxa"/>
        <w:tblInd w:w="93" w:type="dxa"/>
        <w:tblLook w:val="04A0" w:firstRow="1" w:lastRow="0" w:firstColumn="1" w:lastColumn="0" w:noHBand="0" w:noVBand="1"/>
      </w:tblPr>
      <w:tblGrid>
        <w:gridCol w:w="816"/>
        <w:gridCol w:w="2535"/>
        <w:gridCol w:w="5789"/>
      </w:tblGrid>
      <w:tr w:rsidR="00A8585C" w:rsidRPr="001A60CE" w:rsidTr="00A8585C">
        <w:trPr>
          <w:trHeight w:val="329"/>
        </w:trPr>
        <w:tc>
          <w:tcPr>
            <w:tcW w:w="7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Код главы</w:t>
            </w:r>
          </w:p>
        </w:tc>
        <w:tc>
          <w:tcPr>
            <w:tcW w:w="2560" w:type="dxa"/>
            <w:tcBorders>
              <w:top w:val="single" w:sz="4" w:space="0" w:color="auto"/>
              <w:left w:val="nil"/>
              <w:bottom w:val="single" w:sz="4" w:space="0" w:color="auto"/>
              <w:right w:val="single" w:sz="4" w:space="0" w:color="auto"/>
            </w:tcBorders>
            <w:shd w:val="clear" w:color="auto" w:fill="auto"/>
            <w:vAlign w:val="bottom"/>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Код группы, подгруппы, статьи и вида источников</w:t>
            </w:r>
          </w:p>
        </w:tc>
        <w:tc>
          <w:tcPr>
            <w:tcW w:w="5880" w:type="dxa"/>
            <w:tcBorders>
              <w:top w:val="single" w:sz="4" w:space="0" w:color="auto"/>
              <w:left w:val="nil"/>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Наименование</w:t>
            </w:r>
          </w:p>
        </w:tc>
      </w:tr>
      <w:tr w:rsidR="00A8585C" w:rsidRPr="001A60CE" w:rsidTr="00A8585C">
        <w:trPr>
          <w:trHeight w:val="94"/>
        </w:trPr>
        <w:tc>
          <w:tcPr>
            <w:tcW w:w="700" w:type="dxa"/>
            <w:tcBorders>
              <w:top w:val="nil"/>
              <w:left w:val="single" w:sz="4" w:space="0" w:color="auto"/>
              <w:bottom w:val="single" w:sz="4" w:space="0" w:color="auto"/>
              <w:right w:val="single" w:sz="4" w:space="0" w:color="auto"/>
            </w:tcBorders>
            <w:shd w:val="clear" w:color="auto" w:fill="auto"/>
            <w:vAlign w:val="bottom"/>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871</w:t>
            </w:r>
          </w:p>
        </w:tc>
        <w:tc>
          <w:tcPr>
            <w:tcW w:w="8440" w:type="dxa"/>
            <w:gridSpan w:val="2"/>
            <w:tcBorders>
              <w:top w:val="single" w:sz="4" w:space="0" w:color="auto"/>
              <w:left w:val="nil"/>
              <w:bottom w:val="single" w:sz="4" w:space="0" w:color="auto"/>
              <w:right w:val="single" w:sz="4" w:space="0" w:color="000000"/>
            </w:tcBorders>
            <w:shd w:val="clear" w:color="auto" w:fill="auto"/>
            <w:vAlign w:val="center"/>
            <w:hideMark/>
          </w:tcPr>
          <w:p w:rsidR="00A8585C" w:rsidRPr="001A60CE" w:rsidRDefault="00A8585C"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Администрация муниципального образования </w:t>
            </w:r>
            <w:proofErr w:type="spellStart"/>
            <w:r w:rsidRPr="001A60CE">
              <w:rPr>
                <w:rFonts w:ascii="Times New Roman" w:eastAsia="Times New Roman" w:hAnsi="Times New Roman" w:cs="Times New Roman"/>
                <w:b/>
                <w:bCs/>
                <w:color w:val="000000"/>
                <w:sz w:val="24"/>
                <w:szCs w:val="24"/>
                <w:lang w:eastAsia="ru-RU"/>
              </w:rPr>
              <w:t>Крапивенское</w:t>
            </w:r>
            <w:proofErr w:type="spellEnd"/>
            <w:r w:rsidRPr="001A60CE">
              <w:rPr>
                <w:rFonts w:ascii="Times New Roman" w:eastAsia="Times New Roman" w:hAnsi="Times New Roman" w:cs="Times New Roman"/>
                <w:b/>
                <w:bCs/>
                <w:color w:val="000000"/>
                <w:sz w:val="24"/>
                <w:szCs w:val="24"/>
                <w:lang w:eastAsia="ru-RU"/>
              </w:rPr>
              <w:t xml:space="preserve"> </w:t>
            </w:r>
            <w:proofErr w:type="spellStart"/>
            <w:r w:rsidRPr="001A60CE">
              <w:rPr>
                <w:rFonts w:ascii="Times New Roman" w:eastAsia="Times New Roman" w:hAnsi="Times New Roman" w:cs="Times New Roman"/>
                <w:b/>
                <w:bCs/>
                <w:color w:val="000000"/>
                <w:sz w:val="24"/>
                <w:szCs w:val="24"/>
                <w:lang w:eastAsia="ru-RU"/>
              </w:rPr>
              <w:t>Щекинского</w:t>
            </w:r>
            <w:proofErr w:type="spellEnd"/>
            <w:r w:rsidRPr="001A60CE">
              <w:rPr>
                <w:rFonts w:ascii="Times New Roman" w:eastAsia="Times New Roman" w:hAnsi="Times New Roman" w:cs="Times New Roman"/>
                <w:b/>
                <w:bCs/>
                <w:color w:val="000000"/>
                <w:sz w:val="24"/>
                <w:szCs w:val="24"/>
                <w:lang w:eastAsia="ru-RU"/>
              </w:rPr>
              <w:t xml:space="preserve"> района</w:t>
            </w:r>
          </w:p>
        </w:tc>
      </w:tr>
      <w:tr w:rsidR="00A8585C" w:rsidRPr="001A60CE" w:rsidTr="00A8585C">
        <w:trPr>
          <w:trHeight w:val="46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871</w:t>
            </w:r>
          </w:p>
        </w:tc>
        <w:tc>
          <w:tcPr>
            <w:tcW w:w="2560" w:type="dxa"/>
            <w:tcBorders>
              <w:top w:val="nil"/>
              <w:left w:val="nil"/>
              <w:bottom w:val="single" w:sz="4" w:space="0" w:color="auto"/>
              <w:right w:val="single" w:sz="4" w:space="0" w:color="auto"/>
            </w:tcBorders>
            <w:shd w:val="clear" w:color="auto" w:fill="auto"/>
            <w:vAlign w:val="bottom"/>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01 03 01 00 10 0000 710</w:t>
            </w:r>
          </w:p>
        </w:tc>
        <w:tc>
          <w:tcPr>
            <w:tcW w:w="5880" w:type="dxa"/>
            <w:tcBorders>
              <w:top w:val="nil"/>
              <w:left w:val="nil"/>
              <w:bottom w:val="single" w:sz="4" w:space="0" w:color="auto"/>
              <w:right w:val="single" w:sz="4" w:space="0" w:color="auto"/>
            </w:tcBorders>
            <w:shd w:val="clear" w:color="000000" w:fill="FFFFFF"/>
            <w:vAlign w:val="center"/>
            <w:hideMark/>
          </w:tcPr>
          <w:p w:rsidR="00A8585C" w:rsidRPr="001A60CE" w:rsidRDefault="00A8585C" w:rsidP="001A60CE">
            <w:pPr>
              <w:spacing w:after="0" w:line="240" w:lineRule="auto"/>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Получение бюджетных кредитов от других бюджетов бюджетной системы Российской Федерации бюджетами сельских поселений в валюте Российской Федерации</w:t>
            </w:r>
          </w:p>
        </w:tc>
      </w:tr>
      <w:tr w:rsidR="00A8585C" w:rsidRPr="001A60CE" w:rsidTr="00A8585C">
        <w:trPr>
          <w:trHeight w:val="473"/>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871</w:t>
            </w:r>
          </w:p>
        </w:tc>
        <w:tc>
          <w:tcPr>
            <w:tcW w:w="2560" w:type="dxa"/>
            <w:tcBorders>
              <w:top w:val="nil"/>
              <w:left w:val="nil"/>
              <w:bottom w:val="single" w:sz="4" w:space="0" w:color="auto"/>
              <w:right w:val="single" w:sz="4" w:space="0" w:color="auto"/>
            </w:tcBorders>
            <w:shd w:val="clear" w:color="auto" w:fill="auto"/>
            <w:vAlign w:val="bottom"/>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 01 03 01 00 10 0000 810</w:t>
            </w:r>
          </w:p>
        </w:tc>
        <w:tc>
          <w:tcPr>
            <w:tcW w:w="5880" w:type="dxa"/>
            <w:tcBorders>
              <w:top w:val="nil"/>
              <w:left w:val="nil"/>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Погашение бюджетных кредитов, полученных от других бюджетов бюджетной системы Российской Федерации бюджетами сельских поселений в валюте Российской Федерации</w:t>
            </w:r>
          </w:p>
        </w:tc>
      </w:tr>
      <w:tr w:rsidR="00A8585C" w:rsidRPr="001A60CE" w:rsidTr="00A8585C">
        <w:trPr>
          <w:trHeight w:val="32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871</w:t>
            </w:r>
          </w:p>
        </w:tc>
        <w:tc>
          <w:tcPr>
            <w:tcW w:w="2560" w:type="dxa"/>
            <w:tcBorders>
              <w:top w:val="nil"/>
              <w:left w:val="nil"/>
              <w:bottom w:val="single" w:sz="4" w:space="0" w:color="auto"/>
              <w:right w:val="single" w:sz="4" w:space="0" w:color="auto"/>
            </w:tcBorders>
            <w:shd w:val="clear" w:color="auto" w:fill="auto"/>
            <w:vAlign w:val="bottom"/>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 01 05 02 01 10 0000 510</w:t>
            </w:r>
          </w:p>
        </w:tc>
        <w:tc>
          <w:tcPr>
            <w:tcW w:w="5880" w:type="dxa"/>
            <w:tcBorders>
              <w:top w:val="nil"/>
              <w:left w:val="nil"/>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Увеличение прочих остатков денежных средств бюджетов сельских поселений</w:t>
            </w:r>
          </w:p>
        </w:tc>
      </w:tr>
      <w:tr w:rsidR="00A8585C" w:rsidRPr="001A60CE" w:rsidTr="00A8585C">
        <w:trPr>
          <w:trHeight w:val="387"/>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871</w:t>
            </w:r>
          </w:p>
        </w:tc>
        <w:tc>
          <w:tcPr>
            <w:tcW w:w="2560" w:type="dxa"/>
            <w:tcBorders>
              <w:top w:val="nil"/>
              <w:left w:val="nil"/>
              <w:bottom w:val="single" w:sz="4" w:space="0" w:color="auto"/>
              <w:right w:val="single" w:sz="4" w:space="0" w:color="auto"/>
            </w:tcBorders>
            <w:shd w:val="clear" w:color="auto" w:fill="auto"/>
            <w:vAlign w:val="bottom"/>
            <w:hideMark/>
          </w:tcPr>
          <w:p w:rsidR="00A8585C" w:rsidRPr="001A60CE" w:rsidRDefault="00A8585C"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01 05 02 01 10 0000 610</w:t>
            </w:r>
          </w:p>
        </w:tc>
        <w:tc>
          <w:tcPr>
            <w:tcW w:w="5880" w:type="dxa"/>
            <w:tcBorders>
              <w:top w:val="nil"/>
              <w:left w:val="nil"/>
              <w:bottom w:val="single" w:sz="4" w:space="0" w:color="auto"/>
              <w:right w:val="single" w:sz="4" w:space="0" w:color="auto"/>
            </w:tcBorders>
            <w:shd w:val="clear" w:color="auto" w:fill="auto"/>
            <w:vAlign w:val="center"/>
            <w:hideMark/>
          </w:tcPr>
          <w:p w:rsidR="00A8585C" w:rsidRPr="001A60CE" w:rsidRDefault="00A8585C"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Уменьшение прочих остатков денежных средств бюджетов сельских поселений</w:t>
            </w:r>
          </w:p>
        </w:tc>
      </w:tr>
    </w:tbl>
    <w:p w:rsidR="001A60CE" w:rsidRDefault="001A60CE" w:rsidP="001A60CE">
      <w:pPr>
        <w:spacing w:after="0" w:line="240" w:lineRule="auto"/>
        <w:ind w:firstLine="709"/>
        <w:jc w:val="right"/>
        <w:rPr>
          <w:rFonts w:ascii="Times New Roman" w:eastAsia="Times New Roman" w:hAnsi="Times New Roman" w:cs="Times New Roman"/>
          <w:color w:val="000000"/>
          <w:sz w:val="24"/>
          <w:szCs w:val="24"/>
          <w:lang w:eastAsia="ru-RU"/>
        </w:rPr>
      </w:pPr>
    </w:p>
    <w:p w:rsidR="001A60CE" w:rsidRDefault="001A60C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D45A1A" w:rsidRPr="001A60CE"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lastRenderedPageBreak/>
        <w:t>Приложение 3</w:t>
      </w:r>
    </w:p>
    <w:p w:rsidR="00D45A1A" w:rsidRPr="001A60CE"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к решению Собрания депутатов муниципального </w:t>
      </w:r>
    </w:p>
    <w:p w:rsidR="00D45A1A" w:rsidRPr="001A60CE"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w:t>
      </w:r>
    </w:p>
    <w:p w:rsidR="00D45A1A" w:rsidRPr="001A60CE"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"О бюджете муниципального 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p>
    <w:p w:rsidR="00D45A1A" w:rsidRPr="001A60CE"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 на 2018 год и плановый период 2019 и 2020 годов"</w:t>
      </w:r>
    </w:p>
    <w:p w:rsidR="002007AB" w:rsidRDefault="00D45A1A" w:rsidP="001A60CE">
      <w:pPr>
        <w:pStyle w:val="a3"/>
        <w:ind w:firstLine="709"/>
        <w:jc w:val="right"/>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от 21 декабря 2017г. № 43-203</w:t>
      </w:r>
    </w:p>
    <w:p w:rsidR="001A60CE" w:rsidRPr="001A60CE" w:rsidRDefault="001A60CE" w:rsidP="001A60CE">
      <w:pPr>
        <w:pStyle w:val="a3"/>
        <w:ind w:firstLine="709"/>
        <w:jc w:val="right"/>
        <w:rPr>
          <w:rFonts w:ascii="Times New Roman" w:eastAsia="Times New Roman" w:hAnsi="Times New Roman" w:cs="Times New Roman"/>
          <w:color w:val="000000"/>
          <w:sz w:val="24"/>
          <w:szCs w:val="24"/>
          <w:lang w:eastAsia="ru-RU"/>
        </w:rPr>
      </w:pPr>
    </w:p>
    <w:p w:rsidR="00A8585C" w:rsidRPr="001A60CE" w:rsidRDefault="00A8585C" w:rsidP="001A60CE">
      <w:pPr>
        <w:pStyle w:val="a3"/>
        <w:ind w:firstLine="709"/>
        <w:jc w:val="center"/>
        <w:rPr>
          <w:rFonts w:ascii="Times New Roman" w:hAnsi="Times New Roman" w:cs="Times New Roman"/>
          <w:b/>
          <w:sz w:val="28"/>
          <w:szCs w:val="28"/>
          <w:lang w:eastAsia="ru-RU"/>
        </w:rPr>
      </w:pPr>
      <w:proofErr w:type="gramStart"/>
      <w:r w:rsidRPr="001A60CE">
        <w:rPr>
          <w:rFonts w:ascii="Times New Roman" w:hAnsi="Times New Roman" w:cs="Times New Roman"/>
          <w:b/>
          <w:sz w:val="28"/>
          <w:szCs w:val="28"/>
          <w:lang w:eastAsia="ru-RU"/>
        </w:rPr>
        <w:t xml:space="preserve">Межбюджетные трансферты, передаваемые из бюджета  муниципального образования </w:t>
      </w:r>
      <w:proofErr w:type="spellStart"/>
      <w:r w:rsidRPr="001A60CE">
        <w:rPr>
          <w:rFonts w:ascii="Times New Roman" w:hAnsi="Times New Roman" w:cs="Times New Roman"/>
          <w:b/>
          <w:sz w:val="28"/>
          <w:szCs w:val="28"/>
          <w:lang w:eastAsia="ru-RU"/>
        </w:rPr>
        <w:t>Щекинский</w:t>
      </w:r>
      <w:proofErr w:type="spellEnd"/>
      <w:r w:rsidRPr="001A60CE">
        <w:rPr>
          <w:rFonts w:ascii="Times New Roman" w:hAnsi="Times New Roman" w:cs="Times New Roman"/>
          <w:b/>
          <w:sz w:val="28"/>
          <w:szCs w:val="28"/>
          <w:lang w:eastAsia="ru-RU"/>
        </w:rPr>
        <w:t xml:space="preserve"> район на 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участию в профилактике терроризма и экстремизма, а также в минимизации и (или) ликвидации последствий проявлений терроризма и экстремизма в границах поселения, в рамках муниципальной программы муниципального образования </w:t>
      </w:r>
      <w:proofErr w:type="spellStart"/>
      <w:r w:rsidRPr="001A60CE">
        <w:rPr>
          <w:rFonts w:ascii="Times New Roman" w:hAnsi="Times New Roman" w:cs="Times New Roman"/>
          <w:b/>
          <w:sz w:val="28"/>
          <w:szCs w:val="28"/>
          <w:lang w:eastAsia="ru-RU"/>
        </w:rPr>
        <w:t>Щекинский</w:t>
      </w:r>
      <w:proofErr w:type="spellEnd"/>
      <w:r w:rsidRPr="001A60CE">
        <w:rPr>
          <w:rFonts w:ascii="Times New Roman" w:hAnsi="Times New Roman" w:cs="Times New Roman"/>
          <w:b/>
          <w:sz w:val="28"/>
          <w:szCs w:val="28"/>
          <w:lang w:eastAsia="ru-RU"/>
        </w:rPr>
        <w:t xml:space="preserve"> район "Повышение общественной безопасности</w:t>
      </w:r>
      <w:proofErr w:type="gramEnd"/>
      <w:r w:rsidRPr="001A60CE">
        <w:rPr>
          <w:rFonts w:ascii="Times New Roman" w:hAnsi="Times New Roman" w:cs="Times New Roman"/>
          <w:b/>
          <w:sz w:val="28"/>
          <w:szCs w:val="28"/>
          <w:lang w:eastAsia="ru-RU"/>
        </w:rPr>
        <w:t xml:space="preserve"> населения на территории муниципального образования </w:t>
      </w:r>
      <w:proofErr w:type="spellStart"/>
      <w:r w:rsidRPr="001A60CE">
        <w:rPr>
          <w:rFonts w:ascii="Times New Roman" w:hAnsi="Times New Roman" w:cs="Times New Roman"/>
          <w:b/>
          <w:sz w:val="28"/>
          <w:szCs w:val="28"/>
          <w:lang w:eastAsia="ru-RU"/>
        </w:rPr>
        <w:t>Щекинский</w:t>
      </w:r>
      <w:proofErr w:type="spellEnd"/>
      <w:r w:rsidRPr="001A60CE">
        <w:rPr>
          <w:rFonts w:ascii="Times New Roman" w:hAnsi="Times New Roman" w:cs="Times New Roman"/>
          <w:b/>
          <w:sz w:val="28"/>
          <w:szCs w:val="28"/>
          <w:lang w:eastAsia="ru-RU"/>
        </w:rPr>
        <w:t xml:space="preserve"> район" бюджету МО </w:t>
      </w:r>
      <w:proofErr w:type="spellStart"/>
      <w:r w:rsidRPr="001A60CE">
        <w:rPr>
          <w:rFonts w:ascii="Times New Roman" w:hAnsi="Times New Roman" w:cs="Times New Roman"/>
          <w:b/>
          <w:sz w:val="28"/>
          <w:szCs w:val="28"/>
          <w:lang w:eastAsia="ru-RU"/>
        </w:rPr>
        <w:t>Крапивенское</w:t>
      </w:r>
      <w:proofErr w:type="spellEnd"/>
      <w:r w:rsidRPr="001A60CE">
        <w:rPr>
          <w:rFonts w:ascii="Times New Roman" w:hAnsi="Times New Roman" w:cs="Times New Roman"/>
          <w:b/>
          <w:sz w:val="28"/>
          <w:szCs w:val="28"/>
          <w:lang w:eastAsia="ru-RU"/>
        </w:rPr>
        <w:t xml:space="preserve"> </w:t>
      </w:r>
      <w:proofErr w:type="spellStart"/>
      <w:r w:rsidRPr="001A60CE">
        <w:rPr>
          <w:rFonts w:ascii="Times New Roman" w:hAnsi="Times New Roman" w:cs="Times New Roman"/>
          <w:b/>
          <w:sz w:val="28"/>
          <w:szCs w:val="28"/>
          <w:lang w:eastAsia="ru-RU"/>
        </w:rPr>
        <w:t>Щекинского</w:t>
      </w:r>
      <w:proofErr w:type="spellEnd"/>
      <w:r w:rsidRPr="001A60CE">
        <w:rPr>
          <w:rFonts w:ascii="Times New Roman" w:hAnsi="Times New Roman" w:cs="Times New Roman"/>
          <w:b/>
          <w:sz w:val="28"/>
          <w:szCs w:val="28"/>
          <w:lang w:eastAsia="ru-RU"/>
        </w:rPr>
        <w:t xml:space="preserve"> района на 2018 год и на плановый период 2019 и 2020 годов</w:t>
      </w:r>
    </w:p>
    <w:p w:rsidR="00A8585C" w:rsidRPr="001A60CE" w:rsidRDefault="00A8585C" w:rsidP="001A60CE">
      <w:pPr>
        <w:spacing w:after="0" w:line="240" w:lineRule="auto"/>
        <w:ind w:firstLine="709"/>
        <w:jc w:val="right"/>
        <w:rPr>
          <w:rFonts w:ascii="Times New Roman" w:hAnsi="Times New Roman" w:cs="Times New Roman"/>
          <w:sz w:val="28"/>
          <w:szCs w:val="28"/>
          <w:lang w:eastAsia="ru-RU"/>
        </w:rPr>
      </w:pPr>
      <w:proofErr w:type="spellStart"/>
      <w:r w:rsidRPr="001A60CE">
        <w:rPr>
          <w:rFonts w:ascii="Times New Roman" w:hAnsi="Times New Roman" w:cs="Times New Roman"/>
          <w:sz w:val="28"/>
          <w:szCs w:val="28"/>
          <w:lang w:eastAsia="ru-RU"/>
        </w:rPr>
        <w:t>тыс</w:t>
      </w:r>
      <w:proofErr w:type="gramStart"/>
      <w:r w:rsidRPr="001A60CE">
        <w:rPr>
          <w:rFonts w:ascii="Times New Roman" w:hAnsi="Times New Roman" w:cs="Times New Roman"/>
          <w:sz w:val="28"/>
          <w:szCs w:val="28"/>
          <w:lang w:eastAsia="ru-RU"/>
        </w:rPr>
        <w:t>.р</w:t>
      </w:r>
      <w:proofErr w:type="gramEnd"/>
      <w:r w:rsidRPr="001A60CE">
        <w:rPr>
          <w:rFonts w:ascii="Times New Roman" w:hAnsi="Times New Roman" w:cs="Times New Roman"/>
          <w:sz w:val="28"/>
          <w:szCs w:val="28"/>
          <w:lang w:eastAsia="ru-RU"/>
        </w:rPr>
        <w:t>уб</w:t>
      </w:r>
      <w:proofErr w:type="spellEnd"/>
      <w:r w:rsidRPr="001A60CE">
        <w:rPr>
          <w:rFonts w:ascii="Times New Roman" w:hAnsi="Times New Roman" w:cs="Times New Roman"/>
          <w:sz w:val="28"/>
          <w:szCs w:val="28"/>
          <w:lang w:eastAsia="ru-RU"/>
        </w:rPr>
        <w:t>.</w:t>
      </w:r>
    </w:p>
    <w:tbl>
      <w:tblPr>
        <w:tblW w:w="5000" w:type="pct"/>
        <w:tblLook w:val="04A0" w:firstRow="1" w:lastRow="0" w:firstColumn="1" w:lastColumn="0" w:noHBand="0" w:noVBand="1"/>
      </w:tblPr>
      <w:tblGrid>
        <w:gridCol w:w="406"/>
        <w:gridCol w:w="6064"/>
        <w:gridCol w:w="1087"/>
        <w:gridCol w:w="999"/>
        <w:gridCol w:w="1015"/>
      </w:tblGrid>
      <w:tr w:rsidR="00A8585C" w:rsidRPr="001A60CE" w:rsidTr="00A8585C">
        <w:trPr>
          <w:trHeight w:val="273"/>
        </w:trPr>
        <w:tc>
          <w:tcPr>
            <w:tcW w:w="212" w:type="pct"/>
            <w:tcBorders>
              <w:top w:val="nil"/>
              <w:left w:val="nil"/>
              <w:bottom w:val="nil"/>
              <w:right w:val="nil"/>
            </w:tcBorders>
            <w:shd w:val="clear" w:color="auto" w:fill="auto"/>
            <w:noWrap/>
            <w:vAlign w:val="bottom"/>
            <w:hideMark/>
          </w:tcPr>
          <w:p w:rsidR="00A8585C" w:rsidRPr="001A60CE" w:rsidRDefault="00A8585C" w:rsidP="001A60CE">
            <w:pPr>
              <w:spacing w:after="0" w:line="240" w:lineRule="auto"/>
              <w:ind w:firstLine="709"/>
              <w:rPr>
                <w:rFonts w:ascii="Times New Roman" w:eastAsia="Times New Roman" w:hAnsi="Times New Roman" w:cs="Times New Roman"/>
                <w:color w:val="000000"/>
                <w:sz w:val="24"/>
                <w:szCs w:val="24"/>
                <w:lang w:eastAsia="ru-RU"/>
              </w:rPr>
            </w:pPr>
          </w:p>
        </w:tc>
        <w:tc>
          <w:tcPr>
            <w:tcW w:w="316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A8585C" w:rsidRPr="001A60CE" w:rsidRDefault="00A8585C" w:rsidP="001A60CE">
            <w:pPr>
              <w:spacing w:after="0" w:line="240" w:lineRule="auto"/>
              <w:ind w:firstLine="20"/>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Перечень вопросов межмуниципального характера</w:t>
            </w:r>
          </w:p>
        </w:tc>
        <w:tc>
          <w:tcPr>
            <w:tcW w:w="568" w:type="pct"/>
            <w:tcBorders>
              <w:top w:val="single" w:sz="4" w:space="0" w:color="auto"/>
              <w:left w:val="nil"/>
              <w:bottom w:val="single" w:sz="4" w:space="0" w:color="auto"/>
              <w:right w:val="single" w:sz="4" w:space="0" w:color="auto"/>
            </w:tcBorders>
            <w:shd w:val="clear" w:color="auto" w:fill="auto"/>
            <w:vAlign w:val="bottom"/>
            <w:hideMark/>
          </w:tcPr>
          <w:p w:rsidR="00A8585C" w:rsidRPr="001A60CE" w:rsidRDefault="00A8585C" w:rsidP="001A60CE">
            <w:pPr>
              <w:spacing w:after="0" w:line="240" w:lineRule="auto"/>
              <w:ind w:firstLine="20"/>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Сумма на 2018 год</w:t>
            </w:r>
          </w:p>
        </w:tc>
        <w:tc>
          <w:tcPr>
            <w:tcW w:w="522" w:type="pct"/>
            <w:tcBorders>
              <w:top w:val="single" w:sz="4" w:space="0" w:color="auto"/>
              <w:left w:val="nil"/>
              <w:bottom w:val="single" w:sz="4" w:space="0" w:color="auto"/>
              <w:right w:val="single" w:sz="4" w:space="0" w:color="auto"/>
            </w:tcBorders>
            <w:shd w:val="clear" w:color="auto" w:fill="auto"/>
            <w:vAlign w:val="bottom"/>
            <w:hideMark/>
          </w:tcPr>
          <w:p w:rsidR="00A8585C" w:rsidRPr="001A60CE" w:rsidRDefault="00A8585C" w:rsidP="001A60CE">
            <w:pPr>
              <w:spacing w:after="0" w:line="240" w:lineRule="auto"/>
              <w:ind w:firstLine="20"/>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Сумма на 2019 год</w:t>
            </w:r>
          </w:p>
        </w:tc>
        <w:tc>
          <w:tcPr>
            <w:tcW w:w="530" w:type="pct"/>
            <w:tcBorders>
              <w:top w:val="single" w:sz="4" w:space="0" w:color="auto"/>
              <w:left w:val="nil"/>
              <w:bottom w:val="single" w:sz="4" w:space="0" w:color="auto"/>
              <w:right w:val="single" w:sz="4" w:space="0" w:color="auto"/>
            </w:tcBorders>
            <w:shd w:val="clear" w:color="auto" w:fill="auto"/>
            <w:vAlign w:val="bottom"/>
            <w:hideMark/>
          </w:tcPr>
          <w:p w:rsidR="00A8585C" w:rsidRPr="001A60CE" w:rsidRDefault="00A8585C" w:rsidP="001A60CE">
            <w:pPr>
              <w:spacing w:after="0" w:line="240" w:lineRule="auto"/>
              <w:ind w:firstLine="20"/>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Сумма на 2020 год</w:t>
            </w:r>
          </w:p>
        </w:tc>
      </w:tr>
      <w:tr w:rsidR="00A8585C" w:rsidRPr="001A60CE" w:rsidTr="00AE19AA">
        <w:trPr>
          <w:trHeight w:val="1549"/>
        </w:trPr>
        <w:tc>
          <w:tcPr>
            <w:tcW w:w="212" w:type="pct"/>
            <w:tcBorders>
              <w:top w:val="nil"/>
              <w:left w:val="nil"/>
              <w:bottom w:val="nil"/>
              <w:right w:val="nil"/>
            </w:tcBorders>
            <w:shd w:val="clear" w:color="auto" w:fill="auto"/>
            <w:noWrap/>
            <w:vAlign w:val="bottom"/>
            <w:hideMark/>
          </w:tcPr>
          <w:p w:rsidR="00A8585C" w:rsidRPr="001A60CE" w:rsidRDefault="00A8585C" w:rsidP="001A60CE">
            <w:pPr>
              <w:spacing w:after="0" w:line="240" w:lineRule="auto"/>
              <w:ind w:firstLine="709"/>
              <w:rPr>
                <w:rFonts w:ascii="Times New Roman" w:eastAsia="Times New Roman" w:hAnsi="Times New Roman" w:cs="Times New Roman"/>
                <w:color w:val="000000"/>
                <w:sz w:val="24"/>
                <w:szCs w:val="24"/>
                <w:lang w:eastAsia="ru-RU"/>
              </w:rPr>
            </w:pPr>
          </w:p>
        </w:tc>
        <w:tc>
          <w:tcPr>
            <w:tcW w:w="3168" w:type="pct"/>
            <w:tcBorders>
              <w:top w:val="nil"/>
              <w:left w:val="single" w:sz="4" w:space="0" w:color="auto"/>
              <w:bottom w:val="single" w:sz="4" w:space="0" w:color="auto"/>
              <w:right w:val="single" w:sz="4" w:space="0" w:color="auto"/>
            </w:tcBorders>
            <w:shd w:val="clear" w:color="auto" w:fill="auto"/>
            <w:hideMark/>
          </w:tcPr>
          <w:p w:rsidR="00A8585C" w:rsidRPr="001A60CE" w:rsidRDefault="00A8585C" w:rsidP="001A60CE">
            <w:pPr>
              <w:spacing w:after="0" w:line="240" w:lineRule="auto"/>
              <w:ind w:firstLine="20"/>
              <w:rPr>
                <w:rFonts w:ascii="Times New Roman" w:eastAsia="Times New Roman" w:hAnsi="Times New Roman" w:cs="Times New Roman"/>
                <w:color w:val="000000"/>
                <w:sz w:val="24"/>
                <w:szCs w:val="24"/>
                <w:lang w:eastAsia="ru-RU"/>
              </w:rPr>
            </w:pPr>
            <w:proofErr w:type="gramStart"/>
            <w:r w:rsidRPr="001A60CE">
              <w:rPr>
                <w:rFonts w:ascii="Times New Roman" w:eastAsia="Times New Roman" w:hAnsi="Times New Roman" w:cs="Times New Roman"/>
                <w:color w:val="000000"/>
                <w:sz w:val="24"/>
                <w:szCs w:val="24"/>
                <w:lang w:eastAsia="ru-RU"/>
              </w:rPr>
              <w:t xml:space="preserve">Осуществление части полномочий по решению вопросов местного значения в соответствии с заключенными соглашениями на осуществление части полномочий по участию в профилактике терроризма и экстремизма, а также в минимизации и (или) ликвидации последствий проявлений терроризма и экстремизма в границах поселения, в рамках муниципальной программы муниципального образования </w:t>
            </w:r>
            <w:proofErr w:type="spellStart"/>
            <w:r w:rsidRPr="001A60CE">
              <w:rPr>
                <w:rFonts w:ascii="Times New Roman" w:eastAsia="Times New Roman" w:hAnsi="Times New Roman" w:cs="Times New Roman"/>
                <w:color w:val="000000"/>
                <w:sz w:val="24"/>
                <w:szCs w:val="24"/>
                <w:lang w:eastAsia="ru-RU"/>
              </w:rPr>
              <w:t>Щекинский</w:t>
            </w:r>
            <w:proofErr w:type="spellEnd"/>
            <w:r w:rsidRPr="001A60CE">
              <w:rPr>
                <w:rFonts w:ascii="Times New Roman" w:eastAsia="Times New Roman" w:hAnsi="Times New Roman" w:cs="Times New Roman"/>
                <w:color w:val="000000"/>
                <w:sz w:val="24"/>
                <w:szCs w:val="24"/>
                <w:lang w:eastAsia="ru-RU"/>
              </w:rPr>
              <w:t xml:space="preserve"> район "Повышение общественной безопасности населения на территории муниципального образования </w:t>
            </w:r>
            <w:proofErr w:type="spellStart"/>
            <w:r w:rsidRPr="001A60CE">
              <w:rPr>
                <w:rFonts w:ascii="Times New Roman" w:eastAsia="Times New Roman" w:hAnsi="Times New Roman" w:cs="Times New Roman"/>
                <w:color w:val="000000"/>
                <w:sz w:val="24"/>
                <w:szCs w:val="24"/>
                <w:lang w:eastAsia="ru-RU"/>
              </w:rPr>
              <w:t>Щекинский</w:t>
            </w:r>
            <w:proofErr w:type="spellEnd"/>
            <w:r w:rsidRPr="001A60CE">
              <w:rPr>
                <w:rFonts w:ascii="Times New Roman" w:eastAsia="Times New Roman" w:hAnsi="Times New Roman" w:cs="Times New Roman"/>
                <w:color w:val="000000"/>
                <w:sz w:val="24"/>
                <w:szCs w:val="24"/>
                <w:lang w:eastAsia="ru-RU"/>
              </w:rPr>
              <w:t xml:space="preserve"> район"</w:t>
            </w:r>
            <w:proofErr w:type="gramEnd"/>
          </w:p>
        </w:tc>
        <w:tc>
          <w:tcPr>
            <w:tcW w:w="568" w:type="pct"/>
            <w:tcBorders>
              <w:top w:val="nil"/>
              <w:left w:val="nil"/>
              <w:bottom w:val="single" w:sz="4" w:space="0" w:color="auto"/>
              <w:right w:val="single" w:sz="4" w:space="0" w:color="auto"/>
            </w:tcBorders>
            <w:shd w:val="clear" w:color="auto" w:fill="auto"/>
            <w:hideMark/>
          </w:tcPr>
          <w:p w:rsidR="00A8585C" w:rsidRPr="001A60CE" w:rsidRDefault="00A8585C" w:rsidP="001A60CE">
            <w:pPr>
              <w:spacing w:after="0" w:line="240" w:lineRule="auto"/>
              <w:ind w:firstLine="20"/>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9,1</w:t>
            </w:r>
          </w:p>
        </w:tc>
        <w:tc>
          <w:tcPr>
            <w:tcW w:w="522" w:type="pct"/>
            <w:tcBorders>
              <w:top w:val="nil"/>
              <w:left w:val="nil"/>
              <w:bottom w:val="single" w:sz="4" w:space="0" w:color="auto"/>
              <w:right w:val="single" w:sz="4" w:space="0" w:color="auto"/>
            </w:tcBorders>
            <w:shd w:val="clear" w:color="auto" w:fill="auto"/>
            <w:hideMark/>
          </w:tcPr>
          <w:p w:rsidR="00A8585C" w:rsidRPr="001A60CE" w:rsidRDefault="00A8585C" w:rsidP="001A60CE">
            <w:pPr>
              <w:spacing w:after="0" w:line="240" w:lineRule="auto"/>
              <w:ind w:firstLine="20"/>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 -</w:t>
            </w:r>
          </w:p>
        </w:tc>
        <w:tc>
          <w:tcPr>
            <w:tcW w:w="530" w:type="pct"/>
            <w:tcBorders>
              <w:top w:val="nil"/>
              <w:left w:val="nil"/>
              <w:bottom w:val="single" w:sz="4" w:space="0" w:color="auto"/>
              <w:right w:val="single" w:sz="4" w:space="0" w:color="auto"/>
            </w:tcBorders>
            <w:shd w:val="clear" w:color="auto" w:fill="auto"/>
            <w:hideMark/>
          </w:tcPr>
          <w:p w:rsidR="00A8585C" w:rsidRPr="001A60CE" w:rsidRDefault="00A8585C" w:rsidP="001A60CE">
            <w:pPr>
              <w:spacing w:after="0" w:line="240" w:lineRule="auto"/>
              <w:ind w:firstLine="20"/>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 -</w:t>
            </w:r>
          </w:p>
        </w:tc>
      </w:tr>
      <w:tr w:rsidR="00A8585C" w:rsidRPr="001A60CE" w:rsidTr="00AE19AA">
        <w:trPr>
          <w:trHeight w:val="70"/>
        </w:trPr>
        <w:tc>
          <w:tcPr>
            <w:tcW w:w="212" w:type="pct"/>
            <w:tcBorders>
              <w:top w:val="nil"/>
              <w:left w:val="nil"/>
              <w:bottom w:val="nil"/>
              <w:right w:val="nil"/>
            </w:tcBorders>
            <w:shd w:val="clear" w:color="auto" w:fill="auto"/>
            <w:noWrap/>
            <w:vAlign w:val="bottom"/>
            <w:hideMark/>
          </w:tcPr>
          <w:p w:rsidR="00A8585C" w:rsidRPr="001A60CE" w:rsidRDefault="00A8585C" w:rsidP="001A60CE">
            <w:pPr>
              <w:spacing w:after="0" w:line="240" w:lineRule="auto"/>
              <w:ind w:firstLine="709"/>
              <w:jc w:val="center"/>
              <w:rPr>
                <w:rFonts w:ascii="Times New Roman" w:eastAsia="Times New Roman" w:hAnsi="Times New Roman" w:cs="Times New Roman"/>
                <w:b/>
                <w:bCs/>
                <w:color w:val="000000"/>
                <w:sz w:val="24"/>
                <w:szCs w:val="24"/>
                <w:lang w:eastAsia="ru-RU"/>
              </w:rPr>
            </w:pPr>
          </w:p>
        </w:tc>
        <w:tc>
          <w:tcPr>
            <w:tcW w:w="3168" w:type="pct"/>
            <w:tcBorders>
              <w:top w:val="nil"/>
              <w:left w:val="single" w:sz="4" w:space="0" w:color="auto"/>
              <w:bottom w:val="single" w:sz="4" w:space="0" w:color="auto"/>
              <w:right w:val="single" w:sz="4" w:space="0" w:color="auto"/>
            </w:tcBorders>
            <w:shd w:val="clear" w:color="auto" w:fill="auto"/>
            <w:vAlign w:val="bottom"/>
            <w:hideMark/>
          </w:tcPr>
          <w:p w:rsidR="00A8585C" w:rsidRPr="001A60CE" w:rsidRDefault="00A8585C" w:rsidP="001A60CE">
            <w:pPr>
              <w:spacing w:after="0" w:line="240" w:lineRule="auto"/>
              <w:ind w:firstLine="20"/>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Итого</w:t>
            </w:r>
          </w:p>
        </w:tc>
        <w:tc>
          <w:tcPr>
            <w:tcW w:w="568" w:type="pct"/>
            <w:tcBorders>
              <w:top w:val="nil"/>
              <w:left w:val="nil"/>
              <w:bottom w:val="single" w:sz="4" w:space="0" w:color="auto"/>
              <w:right w:val="single" w:sz="4" w:space="0" w:color="auto"/>
            </w:tcBorders>
            <w:shd w:val="clear" w:color="auto" w:fill="auto"/>
            <w:vAlign w:val="bottom"/>
            <w:hideMark/>
          </w:tcPr>
          <w:p w:rsidR="00A8585C" w:rsidRPr="001A60CE" w:rsidRDefault="00A8585C" w:rsidP="001A60CE">
            <w:pPr>
              <w:spacing w:after="0" w:line="240" w:lineRule="auto"/>
              <w:ind w:firstLine="20"/>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9,1</w:t>
            </w:r>
          </w:p>
        </w:tc>
        <w:tc>
          <w:tcPr>
            <w:tcW w:w="522" w:type="pct"/>
            <w:tcBorders>
              <w:top w:val="nil"/>
              <w:left w:val="nil"/>
              <w:bottom w:val="single" w:sz="4" w:space="0" w:color="auto"/>
              <w:right w:val="single" w:sz="4" w:space="0" w:color="auto"/>
            </w:tcBorders>
            <w:shd w:val="clear" w:color="auto" w:fill="auto"/>
            <w:vAlign w:val="bottom"/>
            <w:hideMark/>
          </w:tcPr>
          <w:p w:rsidR="00A8585C" w:rsidRPr="001A60CE" w:rsidRDefault="00A8585C" w:rsidP="001A60CE">
            <w:pPr>
              <w:spacing w:after="0" w:line="240" w:lineRule="auto"/>
              <w:ind w:firstLine="20"/>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 -</w:t>
            </w:r>
          </w:p>
        </w:tc>
        <w:tc>
          <w:tcPr>
            <w:tcW w:w="530" w:type="pct"/>
            <w:tcBorders>
              <w:top w:val="nil"/>
              <w:left w:val="nil"/>
              <w:bottom w:val="single" w:sz="4" w:space="0" w:color="auto"/>
              <w:right w:val="single" w:sz="4" w:space="0" w:color="auto"/>
            </w:tcBorders>
            <w:shd w:val="clear" w:color="auto" w:fill="auto"/>
            <w:noWrap/>
            <w:vAlign w:val="bottom"/>
            <w:hideMark/>
          </w:tcPr>
          <w:p w:rsidR="00A8585C" w:rsidRPr="001A60CE" w:rsidRDefault="00A8585C" w:rsidP="001A60CE">
            <w:pPr>
              <w:spacing w:after="0" w:line="240" w:lineRule="auto"/>
              <w:ind w:firstLine="20"/>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 -</w:t>
            </w:r>
          </w:p>
        </w:tc>
      </w:tr>
    </w:tbl>
    <w:p w:rsidR="001A60CE" w:rsidRDefault="001A60CE" w:rsidP="001A60CE">
      <w:pPr>
        <w:spacing w:after="0" w:line="240" w:lineRule="auto"/>
        <w:ind w:firstLine="709"/>
        <w:jc w:val="right"/>
        <w:rPr>
          <w:rFonts w:ascii="Times New Roman" w:eastAsia="Times New Roman" w:hAnsi="Times New Roman" w:cs="Times New Roman"/>
          <w:color w:val="000000"/>
          <w:sz w:val="24"/>
          <w:szCs w:val="24"/>
          <w:lang w:eastAsia="ru-RU"/>
        </w:rPr>
      </w:pPr>
    </w:p>
    <w:p w:rsidR="001A60CE" w:rsidRDefault="001A60C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D45A1A" w:rsidRPr="001A60CE"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lastRenderedPageBreak/>
        <w:t>Приложение 4</w:t>
      </w:r>
    </w:p>
    <w:p w:rsidR="00D45A1A" w:rsidRPr="001A60CE"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к решению Собрания депутатов муниципального </w:t>
      </w:r>
    </w:p>
    <w:p w:rsidR="00D45A1A" w:rsidRPr="001A60CE"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w:t>
      </w:r>
    </w:p>
    <w:p w:rsidR="00D45A1A" w:rsidRPr="001A60CE"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"О бюджете муниципального 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p>
    <w:p w:rsidR="00D45A1A" w:rsidRPr="001A60CE"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 на 2018 год и плановый период 2019 и 2020 годов"</w:t>
      </w:r>
    </w:p>
    <w:p w:rsidR="002007AB"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от 21 декабря 2017г. № 43-203</w:t>
      </w:r>
    </w:p>
    <w:p w:rsidR="001A60CE" w:rsidRPr="001A60CE" w:rsidRDefault="001A60CE" w:rsidP="001A60CE">
      <w:pPr>
        <w:spacing w:after="0" w:line="240" w:lineRule="auto"/>
        <w:ind w:firstLine="709"/>
        <w:jc w:val="right"/>
        <w:rPr>
          <w:rFonts w:ascii="Times New Roman" w:eastAsia="Times New Roman" w:hAnsi="Times New Roman" w:cs="Times New Roman"/>
          <w:color w:val="000000"/>
          <w:sz w:val="28"/>
          <w:szCs w:val="28"/>
          <w:lang w:eastAsia="ru-RU"/>
        </w:rPr>
      </w:pPr>
    </w:p>
    <w:p w:rsidR="00AE19AA" w:rsidRPr="001A60CE" w:rsidRDefault="00AE19AA" w:rsidP="001A60CE">
      <w:pPr>
        <w:spacing w:after="0" w:line="240" w:lineRule="auto"/>
        <w:ind w:firstLine="709"/>
        <w:jc w:val="center"/>
        <w:rPr>
          <w:rFonts w:ascii="Times New Roman" w:eastAsia="Times New Roman" w:hAnsi="Times New Roman" w:cs="Times New Roman"/>
          <w:b/>
          <w:bCs/>
          <w:color w:val="000000"/>
          <w:sz w:val="28"/>
          <w:szCs w:val="28"/>
          <w:lang w:eastAsia="ru-RU"/>
        </w:rPr>
      </w:pPr>
      <w:proofErr w:type="gramStart"/>
      <w:r w:rsidRPr="001A60CE">
        <w:rPr>
          <w:rFonts w:ascii="Times New Roman" w:eastAsia="Times New Roman" w:hAnsi="Times New Roman" w:cs="Times New Roman"/>
          <w:b/>
          <w:bCs/>
          <w:color w:val="000000"/>
          <w:sz w:val="28"/>
          <w:szCs w:val="28"/>
          <w:lang w:eastAsia="ru-RU"/>
        </w:rPr>
        <w:t xml:space="preserve">Межбюджетные трансферты, передаваемые из бюджета муниципального образования </w:t>
      </w:r>
      <w:proofErr w:type="spellStart"/>
      <w:r w:rsidRPr="001A60CE">
        <w:rPr>
          <w:rFonts w:ascii="Times New Roman" w:eastAsia="Times New Roman" w:hAnsi="Times New Roman" w:cs="Times New Roman"/>
          <w:b/>
          <w:bCs/>
          <w:color w:val="000000"/>
          <w:sz w:val="28"/>
          <w:szCs w:val="28"/>
          <w:lang w:eastAsia="ru-RU"/>
        </w:rPr>
        <w:t>Щекинский</w:t>
      </w:r>
      <w:proofErr w:type="spellEnd"/>
      <w:r w:rsidRPr="001A60CE">
        <w:rPr>
          <w:rFonts w:ascii="Times New Roman" w:eastAsia="Times New Roman" w:hAnsi="Times New Roman" w:cs="Times New Roman"/>
          <w:b/>
          <w:bCs/>
          <w:color w:val="000000"/>
          <w:sz w:val="28"/>
          <w:szCs w:val="28"/>
          <w:lang w:eastAsia="ru-RU"/>
        </w:rPr>
        <w:t xml:space="preserve"> район бюджетам сельских поселений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в рамках муниципальной программы муниципального образования</w:t>
      </w:r>
      <w:proofErr w:type="gramEnd"/>
      <w:r w:rsidRPr="001A60CE">
        <w:rPr>
          <w:rFonts w:ascii="Times New Roman" w:eastAsia="Times New Roman" w:hAnsi="Times New Roman" w:cs="Times New Roman"/>
          <w:b/>
          <w:bCs/>
          <w:color w:val="000000"/>
          <w:sz w:val="28"/>
          <w:szCs w:val="28"/>
          <w:lang w:eastAsia="ru-RU"/>
        </w:rPr>
        <w:t xml:space="preserve"> </w:t>
      </w:r>
      <w:proofErr w:type="spellStart"/>
      <w:r w:rsidRPr="001A60CE">
        <w:rPr>
          <w:rFonts w:ascii="Times New Roman" w:eastAsia="Times New Roman" w:hAnsi="Times New Roman" w:cs="Times New Roman"/>
          <w:b/>
          <w:bCs/>
          <w:color w:val="000000"/>
          <w:sz w:val="28"/>
          <w:szCs w:val="28"/>
          <w:lang w:eastAsia="ru-RU"/>
        </w:rPr>
        <w:t>Щекинский</w:t>
      </w:r>
      <w:proofErr w:type="spellEnd"/>
      <w:r w:rsidRPr="001A60CE">
        <w:rPr>
          <w:rFonts w:ascii="Times New Roman" w:eastAsia="Times New Roman" w:hAnsi="Times New Roman" w:cs="Times New Roman"/>
          <w:b/>
          <w:bCs/>
          <w:color w:val="000000"/>
          <w:sz w:val="28"/>
          <w:szCs w:val="28"/>
          <w:lang w:eastAsia="ru-RU"/>
        </w:rPr>
        <w:t xml:space="preserve"> район "Улучшение жилищных условий граждан и комплексное развитие коммунальной инфраструктуры в муниципальном образовании </w:t>
      </w:r>
      <w:proofErr w:type="spellStart"/>
      <w:r w:rsidRPr="001A60CE">
        <w:rPr>
          <w:rFonts w:ascii="Times New Roman" w:eastAsia="Times New Roman" w:hAnsi="Times New Roman" w:cs="Times New Roman"/>
          <w:b/>
          <w:bCs/>
          <w:color w:val="000000"/>
          <w:sz w:val="28"/>
          <w:szCs w:val="28"/>
          <w:lang w:eastAsia="ru-RU"/>
        </w:rPr>
        <w:t>Щекинский</w:t>
      </w:r>
      <w:proofErr w:type="spellEnd"/>
      <w:r w:rsidRPr="001A60CE">
        <w:rPr>
          <w:rFonts w:ascii="Times New Roman" w:eastAsia="Times New Roman" w:hAnsi="Times New Roman" w:cs="Times New Roman"/>
          <w:b/>
          <w:bCs/>
          <w:color w:val="000000"/>
          <w:sz w:val="28"/>
          <w:szCs w:val="28"/>
          <w:lang w:eastAsia="ru-RU"/>
        </w:rPr>
        <w:t xml:space="preserve"> район" на 2018 год и на плановый период 2019 и 2020 годов</w:t>
      </w:r>
    </w:p>
    <w:p w:rsidR="00A8585C" w:rsidRPr="001A60CE" w:rsidRDefault="00AE19AA" w:rsidP="001A60CE">
      <w:pPr>
        <w:spacing w:after="0" w:line="240" w:lineRule="auto"/>
        <w:ind w:firstLine="709"/>
        <w:jc w:val="right"/>
        <w:rPr>
          <w:rFonts w:ascii="Times New Roman" w:hAnsi="Times New Roman" w:cs="Times New Roman"/>
          <w:sz w:val="24"/>
          <w:szCs w:val="24"/>
        </w:rPr>
      </w:pPr>
      <w:proofErr w:type="spellStart"/>
      <w:r w:rsidRPr="001A60CE">
        <w:rPr>
          <w:rFonts w:ascii="Times New Roman" w:eastAsia="Times New Roman" w:hAnsi="Times New Roman" w:cs="Times New Roman"/>
          <w:color w:val="000000"/>
          <w:sz w:val="24"/>
          <w:szCs w:val="24"/>
          <w:lang w:eastAsia="ru-RU"/>
        </w:rPr>
        <w:t>тыс</w:t>
      </w:r>
      <w:proofErr w:type="gramStart"/>
      <w:r w:rsidRPr="001A60CE">
        <w:rPr>
          <w:rFonts w:ascii="Times New Roman" w:eastAsia="Times New Roman" w:hAnsi="Times New Roman" w:cs="Times New Roman"/>
          <w:color w:val="000000"/>
          <w:sz w:val="24"/>
          <w:szCs w:val="24"/>
          <w:lang w:eastAsia="ru-RU"/>
        </w:rPr>
        <w:t>.р</w:t>
      </w:r>
      <w:proofErr w:type="gramEnd"/>
      <w:r w:rsidRPr="001A60CE">
        <w:rPr>
          <w:rFonts w:ascii="Times New Roman" w:eastAsia="Times New Roman" w:hAnsi="Times New Roman" w:cs="Times New Roman"/>
          <w:color w:val="000000"/>
          <w:sz w:val="24"/>
          <w:szCs w:val="24"/>
          <w:lang w:eastAsia="ru-RU"/>
        </w:rPr>
        <w:t>уб</w:t>
      </w:r>
      <w:proofErr w:type="spellEnd"/>
      <w:r w:rsidRPr="001A60CE">
        <w:rPr>
          <w:rFonts w:ascii="Times New Roman" w:eastAsia="Times New Roman" w:hAnsi="Times New Roman" w:cs="Times New Roman"/>
          <w:color w:val="000000"/>
          <w:sz w:val="24"/>
          <w:szCs w:val="24"/>
          <w:lang w:eastAsia="ru-RU"/>
        </w:rPr>
        <w:t>.</w:t>
      </w:r>
    </w:p>
    <w:tbl>
      <w:tblPr>
        <w:tblW w:w="5000" w:type="pct"/>
        <w:tblLook w:val="04A0" w:firstRow="1" w:lastRow="0" w:firstColumn="1" w:lastColumn="0" w:noHBand="0" w:noVBand="1"/>
      </w:tblPr>
      <w:tblGrid>
        <w:gridCol w:w="537"/>
        <w:gridCol w:w="5563"/>
        <w:gridCol w:w="1185"/>
        <w:gridCol w:w="1103"/>
        <w:gridCol w:w="1183"/>
      </w:tblGrid>
      <w:tr w:rsidR="00AE19AA" w:rsidRPr="001A60CE" w:rsidTr="00D45A1A">
        <w:trPr>
          <w:trHeight w:val="70"/>
        </w:trPr>
        <w:tc>
          <w:tcPr>
            <w:tcW w:w="281" w:type="pct"/>
            <w:tcBorders>
              <w:top w:val="nil"/>
              <w:left w:val="nil"/>
              <w:bottom w:val="nil"/>
              <w:right w:val="single" w:sz="4" w:space="0" w:color="auto"/>
            </w:tcBorders>
            <w:shd w:val="clear" w:color="auto" w:fill="auto"/>
            <w:noWrap/>
            <w:vAlign w:val="bottom"/>
            <w:hideMark/>
          </w:tcPr>
          <w:p w:rsidR="00AE19AA" w:rsidRPr="001A60CE" w:rsidRDefault="00AE19AA" w:rsidP="001A60CE">
            <w:pPr>
              <w:spacing w:after="0" w:line="240" w:lineRule="auto"/>
              <w:ind w:firstLine="709"/>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2906" w:type="pct"/>
            <w:tcBorders>
              <w:top w:val="single" w:sz="4" w:space="0" w:color="auto"/>
              <w:left w:val="nil"/>
              <w:bottom w:val="single" w:sz="4" w:space="0" w:color="auto"/>
              <w:right w:val="single" w:sz="4" w:space="0" w:color="auto"/>
            </w:tcBorders>
            <w:shd w:val="clear" w:color="auto" w:fill="auto"/>
            <w:vAlign w:val="bottom"/>
            <w:hideMark/>
          </w:tcPr>
          <w:p w:rsidR="00AE19AA" w:rsidRPr="001A60CE" w:rsidRDefault="00AE19AA" w:rsidP="001A60CE">
            <w:pPr>
              <w:spacing w:after="0" w:line="240" w:lineRule="auto"/>
              <w:ind w:firstLine="30"/>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Перечень вопросов межмуниципального характера</w:t>
            </w:r>
          </w:p>
        </w:tc>
        <w:tc>
          <w:tcPr>
            <w:tcW w:w="619" w:type="pct"/>
            <w:tcBorders>
              <w:top w:val="single" w:sz="4" w:space="0" w:color="auto"/>
              <w:left w:val="nil"/>
              <w:bottom w:val="single" w:sz="4" w:space="0" w:color="auto"/>
              <w:right w:val="single" w:sz="4" w:space="0" w:color="auto"/>
            </w:tcBorders>
            <w:shd w:val="clear" w:color="auto" w:fill="auto"/>
            <w:vAlign w:val="bottom"/>
            <w:hideMark/>
          </w:tcPr>
          <w:p w:rsidR="00AE19AA" w:rsidRPr="001A60CE" w:rsidRDefault="00AE19AA" w:rsidP="001A60CE">
            <w:pPr>
              <w:spacing w:after="0" w:line="240" w:lineRule="auto"/>
              <w:ind w:firstLine="30"/>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Сумма на 2018 год</w:t>
            </w:r>
          </w:p>
        </w:tc>
        <w:tc>
          <w:tcPr>
            <w:tcW w:w="576" w:type="pct"/>
            <w:tcBorders>
              <w:top w:val="single" w:sz="4" w:space="0" w:color="auto"/>
              <w:left w:val="nil"/>
              <w:bottom w:val="single" w:sz="4" w:space="0" w:color="auto"/>
              <w:right w:val="single" w:sz="4" w:space="0" w:color="auto"/>
            </w:tcBorders>
            <w:shd w:val="clear" w:color="auto" w:fill="auto"/>
            <w:vAlign w:val="bottom"/>
            <w:hideMark/>
          </w:tcPr>
          <w:p w:rsidR="00AE19AA" w:rsidRPr="001A60CE" w:rsidRDefault="00AE19AA" w:rsidP="001A60CE">
            <w:pPr>
              <w:spacing w:after="0" w:line="240" w:lineRule="auto"/>
              <w:ind w:firstLine="30"/>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Сумма на 2019 год</w:t>
            </w:r>
          </w:p>
        </w:tc>
        <w:tc>
          <w:tcPr>
            <w:tcW w:w="618" w:type="pct"/>
            <w:tcBorders>
              <w:top w:val="single" w:sz="4" w:space="0" w:color="auto"/>
              <w:left w:val="nil"/>
              <w:bottom w:val="single" w:sz="4" w:space="0" w:color="auto"/>
              <w:right w:val="single" w:sz="4" w:space="0" w:color="auto"/>
            </w:tcBorders>
            <w:shd w:val="clear" w:color="auto" w:fill="auto"/>
            <w:vAlign w:val="bottom"/>
            <w:hideMark/>
          </w:tcPr>
          <w:p w:rsidR="00AE19AA" w:rsidRPr="001A60CE" w:rsidRDefault="00AE19AA" w:rsidP="001A60CE">
            <w:pPr>
              <w:spacing w:after="0" w:line="240" w:lineRule="auto"/>
              <w:ind w:firstLine="30"/>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Сумма на 2020 год</w:t>
            </w:r>
          </w:p>
        </w:tc>
      </w:tr>
      <w:tr w:rsidR="00AE19AA" w:rsidRPr="001A60CE" w:rsidTr="00D45A1A">
        <w:trPr>
          <w:trHeight w:val="1913"/>
        </w:trPr>
        <w:tc>
          <w:tcPr>
            <w:tcW w:w="281" w:type="pct"/>
            <w:tcBorders>
              <w:top w:val="nil"/>
              <w:left w:val="nil"/>
              <w:bottom w:val="nil"/>
              <w:right w:val="single" w:sz="4" w:space="0" w:color="auto"/>
            </w:tcBorders>
            <w:shd w:val="clear" w:color="auto" w:fill="auto"/>
            <w:noWrap/>
            <w:vAlign w:val="bottom"/>
            <w:hideMark/>
          </w:tcPr>
          <w:p w:rsidR="00AE19AA" w:rsidRPr="001A60CE" w:rsidRDefault="00AE19AA" w:rsidP="001A60CE">
            <w:pPr>
              <w:spacing w:after="0" w:line="240" w:lineRule="auto"/>
              <w:ind w:firstLine="709"/>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2906" w:type="pct"/>
            <w:tcBorders>
              <w:top w:val="nil"/>
              <w:left w:val="nil"/>
              <w:bottom w:val="single" w:sz="4" w:space="0" w:color="auto"/>
              <w:right w:val="single" w:sz="4" w:space="0" w:color="auto"/>
            </w:tcBorders>
            <w:shd w:val="clear" w:color="auto" w:fill="auto"/>
            <w:hideMark/>
          </w:tcPr>
          <w:p w:rsidR="00AE19AA" w:rsidRPr="001A60CE" w:rsidRDefault="00AE19AA" w:rsidP="001A60CE">
            <w:pPr>
              <w:spacing w:after="0" w:line="240" w:lineRule="auto"/>
              <w:ind w:firstLine="30"/>
              <w:rPr>
                <w:rFonts w:ascii="Times New Roman" w:eastAsia="Times New Roman" w:hAnsi="Times New Roman" w:cs="Times New Roman"/>
                <w:color w:val="000000"/>
                <w:sz w:val="24"/>
                <w:szCs w:val="24"/>
                <w:lang w:eastAsia="ru-RU"/>
              </w:rPr>
            </w:pPr>
            <w:proofErr w:type="gramStart"/>
            <w:r w:rsidRPr="001A60CE">
              <w:rPr>
                <w:rFonts w:ascii="Times New Roman" w:eastAsia="Times New Roman" w:hAnsi="Times New Roman" w:cs="Times New Roman"/>
                <w:color w:val="000000"/>
                <w:sz w:val="24"/>
                <w:szCs w:val="24"/>
                <w:lang w:eastAsia="ru-RU"/>
              </w:rPr>
              <w:t xml:space="preserve">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в рамках муниципальной программы муниципального образования </w:t>
            </w:r>
            <w:proofErr w:type="spellStart"/>
            <w:r w:rsidRPr="001A60CE">
              <w:rPr>
                <w:rFonts w:ascii="Times New Roman" w:eastAsia="Times New Roman" w:hAnsi="Times New Roman" w:cs="Times New Roman"/>
                <w:color w:val="000000"/>
                <w:sz w:val="24"/>
                <w:szCs w:val="24"/>
                <w:lang w:eastAsia="ru-RU"/>
              </w:rPr>
              <w:t>Щекинский</w:t>
            </w:r>
            <w:proofErr w:type="spellEnd"/>
            <w:r w:rsidRPr="001A60CE">
              <w:rPr>
                <w:rFonts w:ascii="Times New Roman" w:eastAsia="Times New Roman" w:hAnsi="Times New Roman" w:cs="Times New Roman"/>
                <w:color w:val="000000"/>
                <w:sz w:val="24"/>
                <w:szCs w:val="24"/>
                <w:lang w:eastAsia="ru-RU"/>
              </w:rPr>
              <w:t xml:space="preserve"> район "Улучшение жилищных условий граждан и комплексное развитие коммунальной инфраструктуры в муниципальном</w:t>
            </w:r>
            <w:proofErr w:type="gramEnd"/>
            <w:r w:rsidRPr="001A60CE">
              <w:rPr>
                <w:rFonts w:ascii="Times New Roman" w:eastAsia="Times New Roman" w:hAnsi="Times New Roman" w:cs="Times New Roman"/>
                <w:color w:val="000000"/>
                <w:sz w:val="24"/>
                <w:szCs w:val="24"/>
                <w:lang w:eastAsia="ru-RU"/>
              </w:rPr>
              <w:t xml:space="preserve"> </w:t>
            </w:r>
            <w:proofErr w:type="gramStart"/>
            <w:r w:rsidRPr="001A60CE">
              <w:rPr>
                <w:rFonts w:ascii="Times New Roman" w:eastAsia="Times New Roman" w:hAnsi="Times New Roman" w:cs="Times New Roman"/>
                <w:color w:val="000000"/>
                <w:sz w:val="24"/>
                <w:szCs w:val="24"/>
                <w:lang w:eastAsia="ru-RU"/>
              </w:rPr>
              <w:t>образовании</w:t>
            </w:r>
            <w:proofErr w:type="gram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Щекинский</w:t>
            </w:r>
            <w:proofErr w:type="spellEnd"/>
            <w:r w:rsidRPr="001A60CE">
              <w:rPr>
                <w:rFonts w:ascii="Times New Roman" w:eastAsia="Times New Roman" w:hAnsi="Times New Roman" w:cs="Times New Roman"/>
                <w:color w:val="000000"/>
                <w:sz w:val="24"/>
                <w:szCs w:val="24"/>
                <w:lang w:eastAsia="ru-RU"/>
              </w:rPr>
              <w:t xml:space="preserve"> район"</w:t>
            </w:r>
          </w:p>
        </w:tc>
        <w:tc>
          <w:tcPr>
            <w:tcW w:w="619" w:type="pct"/>
            <w:tcBorders>
              <w:top w:val="nil"/>
              <w:left w:val="nil"/>
              <w:bottom w:val="single" w:sz="4" w:space="0" w:color="auto"/>
              <w:right w:val="single" w:sz="4" w:space="0" w:color="auto"/>
            </w:tcBorders>
            <w:shd w:val="clear" w:color="auto" w:fill="auto"/>
            <w:hideMark/>
          </w:tcPr>
          <w:p w:rsidR="00AE19AA" w:rsidRPr="001A60CE" w:rsidRDefault="00AE19AA" w:rsidP="001A60CE">
            <w:pPr>
              <w:spacing w:after="0" w:line="240" w:lineRule="auto"/>
              <w:ind w:firstLine="30"/>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127,7</w:t>
            </w:r>
          </w:p>
        </w:tc>
        <w:tc>
          <w:tcPr>
            <w:tcW w:w="576" w:type="pct"/>
            <w:tcBorders>
              <w:top w:val="nil"/>
              <w:left w:val="nil"/>
              <w:bottom w:val="single" w:sz="4" w:space="0" w:color="auto"/>
              <w:right w:val="single" w:sz="4" w:space="0" w:color="auto"/>
            </w:tcBorders>
            <w:shd w:val="clear" w:color="auto" w:fill="auto"/>
            <w:hideMark/>
          </w:tcPr>
          <w:p w:rsidR="00AE19AA" w:rsidRPr="001A60CE" w:rsidRDefault="00AE19AA" w:rsidP="001A60CE">
            <w:pPr>
              <w:spacing w:after="0" w:line="240" w:lineRule="auto"/>
              <w:ind w:firstLine="30"/>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 -</w:t>
            </w:r>
          </w:p>
        </w:tc>
        <w:tc>
          <w:tcPr>
            <w:tcW w:w="618" w:type="pct"/>
            <w:tcBorders>
              <w:top w:val="nil"/>
              <w:left w:val="nil"/>
              <w:bottom w:val="single" w:sz="4" w:space="0" w:color="auto"/>
              <w:right w:val="single" w:sz="4" w:space="0" w:color="auto"/>
            </w:tcBorders>
            <w:shd w:val="clear" w:color="auto" w:fill="auto"/>
            <w:hideMark/>
          </w:tcPr>
          <w:p w:rsidR="00AE19AA" w:rsidRPr="001A60CE" w:rsidRDefault="00AE19AA" w:rsidP="001A60CE">
            <w:pPr>
              <w:spacing w:after="0" w:line="240" w:lineRule="auto"/>
              <w:ind w:firstLine="30"/>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 -</w:t>
            </w:r>
          </w:p>
        </w:tc>
      </w:tr>
      <w:tr w:rsidR="00AE19AA" w:rsidRPr="001A60CE" w:rsidTr="00D45A1A">
        <w:trPr>
          <w:trHeight w:val="70"/>
        </w:trPr>
        <w:tc>
          <w:tcPr>
            <w:tcW w:w="281" w:type="pct"/>
            <w:tcBorders>
              <w:top w:val="nil"/>
              <w:left w:val="nil"/>
              <w:bottom w:val="nil"/>
              <w:right w:val="single" w:sz="4" w:space="0" w:color="auto"/>
            </w:tcBorders>
            <w:shd w:val="clear" w:color="auto" w:fill="auto"/>
            <w:noWrap/>
            <w:vAlign w:val="bottom"/>
            <w:hideMark/>
          </w:tcPr>
          <w:p w:rsidR="00AE19AA" w:rsidRPr="001A60CE" w:rsidRDefault="00AE19AA" w:rsidP="001A60CE">
            <w:pPr>
              <w:spacing w:after="0" w:line="240" w:lineRule="auto"/>
              <w:ind w:firstLine="709"/>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2906" w:type="pct"/>
            <w:tcBorders>
              <w:top w:val="nil"/>
              <w:left w:val="nil"/>
              <w:bottom w:val="single" w:sz="4" w:space="0" w:color="auto"/>
              <w:right w:val="single" w:sz="4" w:space="0" w:color="auto"/>
            </w:tcBorders>
            <w:shd w:val="clear" w:color="auto" w:fill="auto"/>
            <w:vAlign w:val="bottom"/>
            <w:hideMark/>
          </w:tcPr>
          <w:p w:rsidR="00AE19AA" w:rsidRPr="001A60CE" w:rsidRDefault="00AE19AA" w:rsidP="001A60CE">
            <w:pPr>
              <w:spacing w:after="0" w:line="240" w:lineRule="auto"/>
              <w:ind w:firstLine="30"/>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Итого</w:t>
            </w:r>
          </w:p>
        </w:tc>
        <w:tc>
          <w:tcPr>
            <w:tcW w:w="619" w:type="pct"/>
            <w:tcBorders>
              <w:top w:val="nil"/>
              <w:left w:val="nil"/>
              <w:bottom w:val="single" w:sz="4" w:space="0" w:color="auto"/>
              <w:right w:val="single" w:sz="4" w:space="0" w:color="auto"/>
            </w:tcBorders>
            <w:shd w:val="clear" w:color="auto" w:fill="auto"/>
            <w:vAlign w:val="bottom"/>
            <w:hideMark/>
          </w:tcPr>
          <w:p w:rsidR="00AE19AA" w:rsidRPr="001A60CE" w:rsidRDefault="00AE19AA" w:rsidP="001A60CE">
            <w:pPr>
              <w:spacing w:after="0" w:line="240" w:lineRule="auto"/>
              <w:ind w:firstLine="30"/>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127,7</w:t>
            </w:r>
          </w:p>
        </w:tc>
        <w:tc>
          <w:tcPr>
            <w:tcW w:w="576" w:type="pct"/>
            <w:tcBorders>
              <w:top w:val="nil"/>
              <w:left w:val="nil"/>
              <w:bottom w:val="single" w:sz="4" w:space="0" w:color="auto"/>
              <w:right w:val="single" w:sz="4" w:space="0" w:color="auto"/>
            </w:tcBorders>
            <w:shd w:val="clear" w:color="auto" w:fill="auto"/>
            <w:vAlign w:val="bottom"/>
            <w:hideMark/>
          </w:tcPr>
          <w:p w:rsidR="00AE19AA" w:rsidRPr="001A60CE" w:rsidRDefault="00AE19AA" w:rsidP="001A60CE">
            <w:pPr>
              <w:spacing w:after="0" w:line="240" w:lineRule="auto"/>
              <w:ind w:firstLine="30"/>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 -</w:t>
            </w:r>
          </w:p>
        </w:tc>
        <w:tc>
          <w:tcPr>
            <w:tcW w:w="618" w:type="pct"/>
            <w:tcBorders>
              <w:top w:val="nil"/>
              <w:left w:val="nil"/>
              <w:bottom w:val="single" w:sz="4" w:space="0" w:color="auto"/>
              <w:right w:val="single" w:sz="4" w:space="0" w:color="auto"/>
            </w:tcBorders>
            <w:shd w:val="clear" w:color="auto" w:fill="auto"/>
            <w:noWrap/>
            <w:vAlign w:val="bottom"/>
            <w:hideMark/>
          </w:tcPr>
          <w:p w:rsidR="00AE19AA" w:rsidRPr="001A60CE" w:rsidRDefault="00AE19AA" w:rsidP="001A60CE">
            <w:pPr>
              <w:spacing w:after="0" w:line="240" w:lineRule="auto"/>
              <w:ind w:firstLine="30"/>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 -</w:t>
            </w:r>
          </w:p>
        </w:tc>
      </w:tr>
    </w:tbl>
    <w:p w:rsidR="001A60CE" w:rsidRDefault="001A60CE" w:rsidP="001A60CE">
      <w:pPr>
        <w:spacing w:after="0" w:line="240" w:lineRule="auto"/>
        <w:ind w:firstLine="709"/>
        <w:jc w:val="right"/>
        <w:rPr>
          <w:rFonts w:ascii="Times New Roman" w:eastAsia="Times New Roman" w:hAnsi="Times New Roman" w:cs="Times New Roman"/>
          <w:color w:val="000000"/>
          <w:sz w:val="24"/>
          <w:szCs w:val="24"/>
          <w:lang w:eastAsia="ru-RU"/>
        </w:rPr>
      </w:pPr>
    </w:p>
    <w:p w:rsidR="001A60CE" w:rsidRDefault="001A60C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D45A1A" w:rsidRPr="001A60CE"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lastRenderedPageBreak/>
        <w:t>Приложение 5</w:t>
      </w:r>
    </w:p>
    <w:p w:rsidR="00D45A1A" w:rsidRPr="001A60CE"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к решению Собрания депутатов муниципального </w:t>
      </w:r>
    </w:p>
    <w:p w:rsidR="00D45A1A" w:rsidRPr="001A60CE"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w:t>
      </w:r>
    </w:p>
    <w:p w:rsidR="00D45A1A" w:rsidRPr="001A60CE"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"О бюджете муниципального 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p>
    <w:p w:rsidR="00D45A1A" w:rsidRPr="001A60CE"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 на 2018 год и плановый период 2019 и 2020 годов"</w:t>
      </w:r>
    </w:p>
    <w:p w:rsidR="00314CCF"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от 21 декабря 2017г. № 43-203</w:t>
      </w:r>
    </w:p>
    <w:p w:rsidR="001A60CE" w:rsidRPr="001A60CE" w:rsidRDefault="001A60CE" w:rsidP="001A60CE">
      <w:pPr>
        <w:spacing w:after="0" w:line="240" w:lineRule="auto"/>
        <w:ind w:firstLine="709"/>
        <w:jc w:val="right"/>
        <w:rPr>
          <w:rFonts w:ascii="Times New Roman" w:eastAsia="Times New Roman" w:hAnsi="Times New Roman" w:cs="Times New Roman"/>
          <w:color w:val="000000"/>
          <w:sz w:val="24"/>
          <w:szCs w:val="24"/>
          <w:lang w:eastAsia="ru-RU"/>
        </w:rPr>
      </w:pPr>
    </w:p>
    <w:p w:rsidR="00AE19AA" w:rsidRPr="001A60CE" w:rsidRDefault="00AE19AA" w:rsidP="001A60CE">
      <w:pPr>
        <w:spacing w:after="0" w:line="240" w:lineRule="auto"/>
        <w:ind w:firstLine="709"/>
        <w:jc w:val="center"/>
        <w:rPr>
          <w:rFonts w:ascii="Times New Roman" w:eastAsia="Times New Roman" w:hAnsi="Times New Roman" w:cs="Times New Roman"/>
          <w:b/>
          <w:bCs/>
          <w:color w:val="000000"/>
          <w:sz w:val="28"/>
          <w:szCs w:val="28"/>
          <w:lang w:eastAsia="ru-RU"/>
        </w:rPr>
      </w:pPr>
      <w:r w:rsidRPr="001A60CE">
        <w:rPr>
          <w:rFonts w:ascii="Times New Roman" w:eastAsia="Times New Roman" w:hAnsi="Times New Roman" w:cs="Times New Roman"/>
          <w:b/>
          <w:bCs/>
          <w:color w:val="000000"/>
          <w:sz w:val="28"/>
          <w:szCs w:val="28"/>
          <w:lang w:eastAsia="ru-RU"/>
        </w:rPr>
        <w:t xml:space="preserve">Межбюджетные трансферты, передаваемые из бюджета муниципального образования </w:t>
      </w:r>
      <w:proofErr w:type="spellStart"/>
      <w:r w:rsidRPr="001A60CE">
        <w:rPr>
          <w:rFonts w:ascii="Times New Roman" w:eastAsia="Times New Roman" w:hAnsi="Times New Roman" w:cs="Times New Roman"/>
          <w:b/>
          <w:bCs/>
          <w:color w:val="000000"/>
          <w:sz w:val="28"/>
          <w:szCs w:val="28"/>
          <w:lang w:eastAsia="ru-RU"/>
        </w:rPr>
        <w:t>Щекинский</w:t>
      </w:r>
      <w:proofErr w:type="spellEnd"/>
      <w:r w:rsidRPr="001A60CE">
        <w:rPr>
          <w:rFonts w:ascii="Times New Roman" w:eastAsia="Times New Roman" w:hAnsi="Times New Roman" w:cs="Times New Roman"/>
          <w:b/>
          <w:bCs/>
          <w:color w:val="000000"/>
          <w:sz w:val="28"/>
          <w:szCs w:val="28"/>
          <w:lang w:eastAsia="ru-RU"/>
        </w:rPr>
        <w:t xml:space="preserve"> район бюджетам сельских поселений на организацию ритуальных услуг и содержание мест захоронения на 2018 год и на плановый период 2019 и 2020 годов</w:t>
      </w:r>
    </w:p>
    <w:p w:rsidR="00AE19AA" w:rsidRPr="001A60CE" w:rsidRDefault="00AE19AA" w:rsidP="001A60CE">
      <w:pPr>
        <w:spacing w:after="0" w:line="240" w:lineRule="auto"/>
        <w:ind w:firstLine="709"/>
        <w:jc w:val="right"/>
        <w:rPr>
          <w:rFonts w:ascii="Times New Roman" w:hAnsi="Times New Roman" w:cs="Times New Roman"/>
          <w:sz w:val="24"/>
          <w:szCs w:val="24"/>
        </w:rPr>
      </w:pPr>
      <w:proofErr w:type="spellStart"/>
      <w:r w:rsidRPr="001A60CE">
        <w:rPr>
          <w:rFonts w:ascii="Times New Roman" w:eastAsia="Times New Roman" w:hAnsi="Times New Roman" w:cs="Times New Roman"/>
          <w:color w:val="000000"/>
          <w:sz w:val="24"/>
          <w:szCs w:val="24"/>
          <w:lang w:eastAsia="ru-RU"/>
        </w:rPr>
        <w:t>тыс</w:t>
      </w:r>
      <w:proofErr w:type="gramStart"/>
      <w:r w:rsidRPr="001A60CE">
        <w:rPr>
          <w:rFonts w:ascii="Times New Roman" w:eastAsia="Times New Roman" w:hAnsi="Times New Roman" w:cs="Times New Roman"/>
          <w:color w:val="000000"/>
          <w:sz w:val="24"/>
          <w:szCs w:val="24"/>
          <w:lang w:eastAsia="ru-RU"/>
        </w:rPr>
        <w:t>.р</w:t>
      </w:r>
      <w:proofErr w:type="gramEnd"/>
      <w:r w:rsidRPr="001A60CE">
        <w:rPr>
          <w:rFonts w:ascii="Times New Roman" w:eastAsia="Times New Roman" w:hAnsi="Times New Roman" w:cs="Times New Roman"/>
          <w:color w:val="000000"/>
          <w:sz w:val="24"/>
          <w:szCs w:val="24"/>
          <w:lang w:eastAsia="ru-RU"/>
        </w:rPr>
        <w:t>уб</w:t>
      </w:r>
      <w:proofErr w:type="spellEnd"/>
    </w:p>
    <w:tbl>
      <w:tblPr>
        <w:tblW w:w="9660" w:type="dxa"/>
        <w:tblInd w:w="93" w:type="dxa"/>
        <w:tblLook w:val="04A0" w:firstRow="1" w:lastRow="0" w:firstColumn="1" w:lastColumn="0" w:noHBand="0" w:noVBand="1"/>
      </w:tblPr>
      <w:tblGrid>
        <w:gridCol w:w="460"/>
        <w:gridCol w:w="5520"/>
        <w:gridCol w:w="1240"/>
        <w:gridCol w:w="1140"/>
        <w:gridCol w:w="1300"/>
      </w:tblGrid>
      <w:tr w:rsidR="00AE19AA" w:rsidRPr="001A60CE" w:rsidTr="00AE19AA">
        <w:trPr>
          <w:trHeight w:val="210"/>
        </w:trPr>
        <w:tc>
          <w:tcPr>
            <w:tcW w:w="460" w:type="dxa"/>
            <w:tcBorders>
              <w:top w:val="nil"/>
              <w:left w:val="nil"/>
              <w:bottom w:val="nil"/>
              <w:right w:val="single" w:sz="4" w:space="0" w:color="auto"/>
            </w:tcBorders>
            <w:shd w:val="clear" w:color="auto" w:fill="auto"/>
            <w:noWrap/>
            <w:vAlign w:val="bottom"/>
            <w:hideMark/>
          </w:tcPr>
          <w:p w:rsidR="00AE19AA" w:rsidRPr="001A60CE" w:rsidRDefault="00AE19AA" w:rsidP="001A60CE">
            <w:pPr>
              <w:spacing w:after="0" w:line="240" w:lineRule="auto"/>
              <w:ind w:firstLine="709"/>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5520" w:type="dxa"/>
            <w:tcBorders>
              <w:top w:val="single" w:sz="4" w:space="0" w:color="auto"/>
              <w:left w:val="nil"/>
              <w:bottom w:val="single" w:sz="4" w:space="0" w:color="auto"/>
              <w:right w:val="single" w:sz="4" w:space="0" w:color="auto"/>
            </w:tcBorders>
            <w:shd w:val="clear" w:color="auto" w:fill="auto"/>
            <w:vAlign w:val="bottom"/>
            <w:hideMark/>
          </w:tcPr>
          <w:p w:rsidR="00AE19AA" w:rsidRPr="001A60CE" w:rsidRDefault="00AE19AA" w:rsidP="001A60CE">
            <w:pPr>
              <w:spacing w:after="0" w:line="240" w:lineRule="auto"/>
              <w:ind w:firstLine="14"/>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Перечень вопросов межмуниципального характера</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rsidR="00AE19AA" w:rsidRPr="001A60CE" w:rsidRDefault="00AE19AA" w:rsidP="001A60CE">
            <w:pPr>
              <w:spacing w:after="0" w:line="240" w:lineRule="auto"/>
              <w:ind w:firstLine="14"/>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Сумма на 2018 год</w:t>
            </w:r>
          </w:p>
        </w:tc>
        <w:tc>
          <w:tcPr>
            <w:tcW w:w="1140" w:type="dxa"/>
            <w:tcBorders>
              <w:top w:val="single" w:sz="4" w:space="0" w:color="auto"/>
              <w:left w:val="nil"/>
              <w:bottom w:val="single" w:sz="4" w:space="0" w:color="auto"/>
              <w:right w:val="single" w:sz="4" w:space="0" w:color="auto"/>
            </w:tcBorders>
            <w:shd w:val="clear" w:color="auto" w:fill="auto"/>
            <w:vAlign w:val="bottom"/>
            <w:hideMark/>
          </w:tcPr>
          <w:p w:rsidR="00AE19AA" w:rsidRPr="001A60CE" w:rsidRDefault="00AE19AA" w:rsidP="001A60CE">
            <w:pPr>
              <w:spacing w:after="0" w:line="240" w:lineRule="auto"/>
              <w:ind w:firstLine="14"/>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Сумма на 2019 год</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rsidR="00AE19AA" w:rsidRPr="001A60CE" w:rsidRDefault="00AE19AA" w:rsidP="001A60CE">
            <w:pPr>
              <w:spacing w:after="0" w:line="240" w:lineRule="auto"/>
              <w:ind w:firstLine="14"/>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Сумма на 2020 год</w:t>
            </w:r>
          </w:p>
        </w:tc>
      </w:tr>
      <w:tr w:rsidR="00AE19AA" w:rsidRPr="001A60CE" w:rsidTr="00AE19AA">
        <w:trPr>
          <w:trHeight w:val="102"/>
        </w:trPr>
        <w:tc>
          <w:tcPr>
            <w:tcW w:w="460" w:type="dxa"/>
            <w:tcBorders>
              <w:top w:val="nil"/>
              <w:left w:val="nil"/>
              <w:bottom w:val="nil"/>
              <w:right w:val="single" w:sz="4" w:space="0" w:color="auto"/>
            </w:tcBorders>
            <w:shd w:val="clear" w:color="auto" w:fill="auto"/>
            <w:noWrap/>
            <w:vAlign w:val="bottom"/>
            <w:hideMark/>
          </w:tcPr>
          <w:p w:rsidR="00AE19AA" w:rsidRPr="001A60CE" w:rsidRDefault="00AE19AA" w:rsidP="001A60CE">
            <w:pPr>
              <w:spacing w:after="0" w:line="240" w:lineRule="auto"/>
              <w:ind w:firstLine="709"/>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5520" w:type="dxa"/>
            <w:tcBorders>
              <w:top w:val="nil"/>
              <w:left w:val="nil"/>
              <w:bottom w:val="single" w:sz="4" w:space="0" w:color="auto"/>
              <w:right w:val="single" w:sz="4" w:space="0" w:color="auto"/>
            </w:tcBorders>
            <w:shd w:val="clear" w:color="auto" w:fill="auto"/>
            <w:hideMark/>
          </w:tcPr>
          <w:p w:rsidR="00AE19AA" w:rsidRPr="001A60CE" w:rsidRDefault="00AE19AA" w:rsidP="001A60CE">
            <w:pPr>
              <w:spacing w:after="0" w:line="240" w:lineRule="auto"/>
              <w:ind w:firstLine="14"/>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Организация ритуальных услуг и содержание мест захоронения </w:t>
            </w:r>
          </w:p>
        </w:tc>
        <w:tc>
          <w:tcPr>
            <w:tcW w:w="1240" w:type="dxa"/>
            <w:tcBorders>
              <w:top w:val="nil"/>
              <w:left w:val="nil"/>
              <w:bottom w:val="single" w:sz="4" w:space="0" w:color="auto"/>
              <w:right w:val="single" w:sz="4" w:space="0" w:color="auto"/>
            </w:tcBorders>
            <w:shd w:val="clear" w:color="auto" w:fill="auto"/>
            <w:hideMark/>
          </w:tcPr>
          <w:p w:rsidR="00AE19AA" w:rsidRPr="001A60CE" w:rsidRDefault="00AE19AA" w:rsidP="001A60CE">
            <w:pPr>
              <w:spacing w:after="0" w:line="240" w:lineRule="auto"/>
              <w:ind w:firstLine="14"/>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79,6</w:t>
            </w:r>
          </w:p>
        </w:tc>
        <w:tc>
          <w:tcPr>
            <w:tcW w:w="1140" w:type="dxa"/>
            <w:tcBorders>
              <w:top w:val="nil"/>
              <w:left w:val="nil"/>
              <w:bottom w:val="single" w:sz="4" w:space="0" w:color="auto"/>
              <w:right w:val="single" w:sz="4" w:space="0" w:color="auto"/>
            </w:tcBorders>
            <w:shd w:val="clear" w:color="auto" w:fill="auto"/>
            <w:hideMark/>
          </w:tcPr>
          <w:p w:rsidR="00AE19AA" w:rsidRPr="001A60CE" w:rsidRDefault="00AE19AA" w:rsidP="001A60CE">
            <w:pPr>
              <w:spacing w:after="0" w:line="240" w:lineRule="auto"/>
              <w:ind w:firstLine="14"/>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 -</w:t>
            </w:r>
          </w:p>
        </w:tc>
        <w:tc>
          <w:tcPr>
            <w:tcW w:w="1300" w:type="dxa"/>
            <w:tcBorders>
              <w:top w:val="single" w:sz="4" w:space="0" w:color="auto"/>
              <w:left w:val="nil"/>
              <w:bottom w:val="single" w:sz="4" w:space="0" w:color="auto"/>
              <w:right w:val="single" w:sz="4" w:space="0" w:color="000000"/>
            </w:tcBorders>
            <w:shd w:val="clear" w:color="auto" w:fill="auto"/>
            <w:hideMark/>
          </w:tcPr>
          <w:p w:rsidR="00AE19AA" w:rsidRPr="001A60CE" w:rsidRDefault="00AE19AA" w:rsidP="001A60CE">
            <w:pPr>
              <w:spacing w:after="0" w:line="240" w:lineRule="auto"/>
              <w:ind w:firstLine="14"/>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 -</w:t>
            </w:r>
          </w:p>
        </w:tc>
      </w:tr>
      <w:tr w:rsidR="00AE19AA" w:rsidRPr="001A60CE" w:rsidTr="00AE19AA">
        <w:trPr>
          <w:trHeight w:val="70"/>
        </w:trPr>
        <w:tc>
          <w:tcPr>
            <w:tcW w:w="460" w:type="dxa"/>
            <w:tcBorders>
              <w:top w:val="nil"/>
              <w:left w:val="nil"/>
              <w:bottom w:val="nil"/>
              <w:right w:val="single" w:sz="4" w:space="0" w:color="auto"/>
            </w:tcBorders>
            <w:shd w:val="clear" w:color="auto" w:fill="auto"/>
            <w:noWrap/>
            <w:vAlign w:val="bottom"/>
            <w:hideMark/>
          </w:tcPr>
          <w:p w:rsidR="00AE19AA" w:rsidRPr="001A60CE" w:rsidRDefault="00AE19AA" w:rsidP="001A60CE">
            <w:pPr>
              <w:spacing w:after="0" w:line="240" w:lineRule="auto"/>
              <w:ind w:firstLine="709"/>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5520" w:type="dxa"/>
            <w:tcBorders>
              <w:top w:val="nil"/>
              <w:left w:val="nil"/>
              <w:bottom w:val="single" w:sz="4" w:space="0" w:color="auto"/>
              <w:right w:val="single" w:sz="4" w:space="0" w:color="auto"/>
            </w:tcBorders>
            <w:shd w:val="clear" w:color="auto" w:fill="auto"/>
            <w:vAlign w:val="bottom"/>
            <w:hideMark/>
          </w:tcPr>
          <w:p w:rsidR="00AE19AA" w:rsidRPr="001A60CE" w:rsidRDefault="00AE19AA" w:rsidP="001A60CE">
            <w:pPr>
              <w:spacing w:after="0" w:line="240" w:lineRule="auto"/>
              <w:ind w:firstLine="14"/>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Итого</w:t>
            </w:r>
          </w:p>
        </w:tc>
        <w:tc>
          <w:tcPr>
            <w:tcW w:w="1240" w:type="dxa"/>
            <w:tcBorders>
              <w:top w:val="nil"/>
              <w:left w:val="nil"/>
              <w:bottom w:val="single" w:sz="4" w:space="0" w:color="auto"/>
              <w:right w:val="single" w:sz="4" w:space="0" w:color="auto"/>
            </w:tcBorders>
            <w:shd w:val="clear" w:color="auto" w:fill="auto"/>
            <w:vAlign w:val="bottom"/>
            <w:hideMark/>
          </w:tcPr>
          <w:p w:rsidR="00AE19AA" w:rsidRPr="001A60CE" w:rsidRDefault="00AE19AA" w:rsidP="001A60CE">
            <w:pPr>
              <w:spacing w:after="0" w:line="240" w:lineRule="auto"/>
              <w:ind w:firstLine="14"/>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79,6</w:t>
            </w:r>
          </w:p>
        </w:tc>
        <w:tc>
          <w:tcPr>
            <w:tcW w:w="1140" w:type="dxa"/>
            <w:tcBorders>
              <w:top w:val="nil"/>
              <w:left w:val="nil"/>
              <w:bottom w:val="single" w:sz="4" w:space="0" w:color="auto"/>
              <w:right w:val="single" w:sz="4" w:space="0" w:color="auto"/>
            </w:tcBorders>
            <w:shd w:val="clear" w:color="auto" w:fill="auto"/>
            <w:vAlign w:val="bottom"/>
            <w:hideMark/>
          </w:tcPr>
          <w:p w:rsidR="00AE19AA" w:rsidRPr="001A60CE" w:rsidRDefault="00AE19AA" w:rsidP="001A60CE">
            <w:pPr>
              <w:spacing w:after="0" w:line="240" w:lineRule="auto"/>
              <w:ind w:firstLine="14"/>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AE19AA" w:rsidRPr="001A60CE" w:rsidRDefault="00AE19AA" w:rsidP="001A60CE">
            <w:pPr>
              <w:spacing w:after="0" w:line="240" w:lineRule="auto"/>
              <w:ind w:firstLine="14"/>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 -</w:t>
            </w:r>
          </w:p>
        </w:tc>
      </w:tr>
    </w:tbl>
    <w:p w:rsidR="001A60CE" w:rsidRDefault="001A60CE" w:rsidP="001A60CE">
      <w:pPr>
        <w:spacing w:after="0" w:line="240" w:lineRule="auto"/>
        <w:ind w:firstLine="709"/>
        <w:jc w:val="right"/>
        <w:rPr>
          <w:rFonts w:ascii="Times New Roman" w:eastAsia="Times New Roman" w:hAnsi="Times New Roman" w:cs="Times New Roman"/>
          <w:color w:val="000000"/>
          <w:sz w:val="24"/>
          <w:szCs w:val="24"/>
          <w:lang w:eastAsia="ru-RU"/>
        </w:rPr>
      </w:pPr>
    </w:p>
    <w:p w:rsidR="001A60CE" w:rsidRDefault="001A60C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D45A1A" w:rsidRPr="001A60CE"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lastRenderedPageBreak/>
        <w:t>Приложение 6</w:t>
      </w:r>
    </w:p>
    <w:p w:rsidR="00D45A1A" w:rsidRPr="001A60CE"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к решению Собрания депутатов муниципального </w:t>
      </w:r>
    </w:p>
    <w:p w:rsidR="00D45A1A" w:rsidRPr="001A60CE"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w:t>
      </w:r>
    </w:p>
    <w:p w:rsidR="00D45A1A" w:rsidRPr="001A60CE"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"О бюджете муниципального 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p>
    <w:p w:rsidR="00D45A1A" w:rsidRPr="001A60CE"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 на 2018 год и плановый период 2019 и 2020 годов"</w:t>
      </w:r>
    </w:p>
    <w:p w:rsidR="002007AB"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от 21 декабря 2017г. № 43-203</w:t>
      </w:r>
    </w:p>
    <w:p w:rsidR="001A60CE" w:rsidRPr="001A60CE" w:rsidRDefault="001A60CE" w:rsidP="001A60CE">
      <w:pPr>
        <w:spacing w:after="0" w:line="240" w:lineRule="auto"/>
        <w:ind w:firstLine="709"/>
        <w:jc w:val="right"/>
        <w:rPr>
          <w:rFonts w:ascii="Times New Roman" w:eastAsia="Times New Roman" w:hAnsi="Times New Roman" w:cs="Times New Roman"/>
          <w:color w:val="000000"/>
          <w:sz w:val="24"/>
          <w:szCs w:val="24"/>
          <w:lang w:eastAsia="ru-RU"/>
        </w:rPr>
      </w:pPr>
    </w:p>
    <w:p w:rsidR="00AE19AA" w:rsidRPr="001A60CE" w:rsidRDefault="00AE19AA" w:rsidP="001A60CE">
      <w:pPr>
        <w:spacing w:after="0" w:line="240" w:lineRule="auto"/>
        <w:ind w:firstLine="709"/>
        <w:jc w:val="center"/>
        <w:rPr>
          <w:rFonts w:ascii="Times New Roman" w:eastAsia="Times New Roman" w:hAnsi="Times New Roman" w:cs="Times New Roman"/>
          <w:b/>
          <w:bCs/>
          <w:color w:val="000000"/>
          <w:sz w:val="28"/>
          <w:szCs w:val="28"/>
          <w:lang w:eastAsia="ru-RU"/>
        </w:rPr>
      </w:pPr>
      <w:r w:rsidRPr="001A60CE">
        <w:rPr>
          <w:rFonts w:ascii="Times New Roman" w:eastAsia="Times New Roman" w:hAnsi="Times New Roman" w:cs="Times New Roman"/>
          <w:b/>
          <w:bCs/>
          <w:color w:val="000000"/>
          <w:sz w:val="28"/>
          <w:szCs w:val="28"/>
          <w:lang w:eastAsia="ru-RU"/>
        </w:rPr>
        <w:t xml:space="preserve">Межбюджетные трансферты, передаваемые из бюджета муниципального образования </w:t>
      </w:r>
      <w:proofErr w:type="spellStart"/>
      <w:r w:rsidRPr="001A60CE">
        <w:rPr>
          <w:rFonts w:ascii="Times New Roman" w:eastAsia="Times New Roman" w:hAnsi="Times New Roman" w:cs="Times New Roman"/>
          <w:b/>
          <w:bCs/>
          <w:color w:val="000000"/>
          <w:sz w:val="28"/>
          <w:szCs w:val="28"/>
          <w:lang w:eastAsia="ru-RU"/>
        </w:rPr>
        <w:t>Крапивенское</w:t>
      </w:r>
      <w:proofErr w:type="spellEnd"/>
      <w:r w:rsidRPr="001A60CE">
        <w:rPr>
          <w:rFonts w:ascii="Times New Roman" w:eastAsia="Times New Roman" w:hAnsi="Times New Roman" w:cs="Times New Roman"/>
          <w:b/>
          <w:bCs/>
          <w:color w:val="000000"/>
          <w:sz w:val="28"/>
          <w:szCs w:val="28"/>
          <w:lang w:eastAsia="ru-RU"/>
        </w:rPr>
        <w:t xml:space="preserve"> </w:t>
      </w:r>
      <w:proofErr w:type="spellStart"/>
      <w:r w:rsidRPr="001A60CE">
        <w:rPr>
          <w:rFonts w:ascii="Times New Roman" w:eastAsia="Times New Roman" w:hAnsi="Times New Roman" w:cs="Times New Roman"/>
          <w:b/>
          <w:bCs/>
          <w:color w:val="000000"/>
          <w:sz w:val="28"/>
          <w:szCs w:val="28"/>
          <w:lang w:eastAsia="ru-RU"/>
        </w:rPr>
        <w:t>Щекинского</w:t>
      </w:r>
      <w:proofErr w:type="spellEnd"/>
      <w:r w:rsidRPr="001A60CE">
        <w:rPr>
          <w:rFonts w:ascii="Times New Roman" w:eastAsia="Times New Roman" w:hAnsi="Times New Roman" w:cs="Times New Roman"/>
          <w:b/>
          <w:bCs/>
          <w:color w:val="000000"/>
          <w:sz w:val="28"/>
          <w:szCs w:val="28"/>
          <w:lang w:eastAsia="ru-RU"/>
        </w:rPr>
        <w:t xml:space="preserve"> района в бюджет муниципального района  на осуществление части полномочий по решению вопросов местного значения в соответствии с заключенными соглашениями, бюджету муниципального образования </w:t>
      </w:r>
      <w:proofErr w:type="spellStart"/>
      <w:r w:rsidRPr="001A60CE">
        <w:rPr>
          <w:rFonts w:ascii="Times New Roman" w:eastAsia="Times New Roman" w:hAnsi="Times New Roman" w:cs="Times New Roman"/>
          <w:b/>
          <w:bCs/>
          <w:color w:val="000000"/>
          <w:sz w:val="28"/>
          <w:szCs w:val="28"/>
          <w:lang w:eastAsia="ru-RU"/>
        </w:rPr>
        <w:t>Щекинский</w:t>
      </w:r>
      <w:proofErr w:type="spellEnd"/>
      <w:r w:rsidRPr="001A60CE">
        <w:rPr>
          <w:rFonts w:ascii="Times New Roman" w:eastAsia="Times New Roman" w:hAnsi="Times New Roman" w:cs="Times New Roman"/>
          <w:b/>
          <w:bCs/>
          <w:color w:val="000000"/>
          <w:sz w:val="28"/>
          <w:szCs w:val="28"/>
          <w:lang w:eastAsia="ru-RU"/>
        </w:rPr>
        <w:t xml:space="preserve"> район на 2018 год и на плановый период 2019 и 2020 годов</w:t>
      </w:r>
    </w:p>
    <w:p w:rsidR="00AE19AA" w:rsidRPr="001A60CE" w:rsidRDefault="00AE19AA" w:rsidP="001A60CE">
      <w:pPr>
        <w:spacing w:after="0" w:line="240" w:lineRule="auto"/>
        <w:ind w:firstLine="709"/>
        <w:jc w:val="right"/>
        <w:rPr>
          <w:rFonts w:ascii="Times New Roman" w:hAnsi="Times New Roman" w:cs="Times New Roman"/>
          <w:sz w:val="24"/>
          <w:szCs w:val="24"/>
        </w:rPr>
      </w:pPr>
      <w:proofErr w:type="spellStart"/>
      <w:r w:rsidRPr="001A60CE">
        <w:rPr>
          <w:rFonts w:ascii="Times New Roman" w:eastAsia="Times New Roman" w:hAnsi="Times New Roman" w:cs="Times New Roman"/>
          <w:color w:val="000000"/>
          <w:sz w:val="24"/>
          <w:szCs w:val="24"/>
          <w:lang w:eastAsia="ru-RU"/>
        </w:rPr>
        <w:t>тыс</w:t>
      </w:r>
      <w:proofErr w:type="gramStart"/>
      <w:r w:rsidRPr="001A60CE">
        <w:rPr>
          <w:rFonts w:ascii="Times New Roman" w:eastAsia="Times New Roman" w:hAnsi="Times New Roman" w:cs="Times New Roman"/>
          <w:color w:val="000000"/>
          <w:sz w:val="24"/>
          <w:szCs w:val="24"/>
          <w:lang w:eastAsia="ru-RU"/>
        </w:rPr>
        <w:t>.р</w:t>
      </w:r>
      <w:proofErr w:type="gramEnd"/>
      <w:r w:rsidRPr="001A60CE">
        <w:rPr>
          <w:rFonts w:ascii="Times New Roman" w:eastAsia="Times New Roman" w:hAnsi="Times New Roman" w:cs="Times New Roman"/>
          <w:color w:val="000000"/>
          <w:sz w:val="24"/>
          <w:szCs w:val="24"/>
          <w:lang w:eastAsia="ru-RU"/>
        </w:rPr>
        <w:t>уб</w:t>
      </w:r>
      <w:proofErr w:type="spellEnd"/>
    </w:p>
    <w:tbl>
      <w:tblPr>
        <w:tblW w:w="9500" w:type="dxa"/>
        <w:tblInd w:w="93" w:type="dxa"/>
        <w:tblLook w:val="04A0" w:firstRow="1" w:lastRow="0" w:firstColumn="1" w:lastColumn="0" w:noHBand="0" w:noVBand="1"/>
      </w:tblPr>
      <w:tblGrid>
        <w:gridCol w:w="640"/>
        <w:gridCol w:w="5580"/>
        <w:gridCol w:w="1100"/>
        <w:gridCol w:w="1120"/>
        <w:gridCol w:w="1060"/>
      </w:tblGrid>
      <w:tr w:rsidR="00AE19AA" w:rsidRPr="001A60CE" w:rsidTr="00AE19AA">
        <w:trPr>
          <w:trHeight w:val="92"/>
        </w:trPr>
        <w:tc>
          <w:tcPr>
            <w:tcW w:w="6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 </w:t>
            </w:r>
            <w:proofErr w:type="gramStart"/>
            <w:r w:rsidRPr="001A60CE">
              <w:rPr>
                <w:rFonts w:ascii="Times New Roman" w:eastAsia="Times New Roman" w:hAnsi="Times New Roman" w:cs="Times New Roman"/>
                <w:b/>
                <w:bCs/>
                <w:color w:val="000000"/>
                <w:sz w:val="24"/>
                <w:szCs w:val="24"/>
                <w:lang w:eastAsia="ru-RU"/>
              </w:rPr>
              <w:t>п</w:t>
            </w:r>
            <w:proofErr w:type="gramEnd"/>
            <w:r w:rsidRPr="001A60CE">
              <w:rPr>
                <w:rFonts w:ascii="Times New Roman" w:eastAsia="Times New Roman" w:hAnsi="Times New Roman" w:cs="Times New Roman"/>
                <w:b/>
                <w:bCs/>
                <w:color w:val="000000"/>
                <w:sz w:val="24"/>
                <w:szCs w:val="24"/>
                <w:lang w:eastAsia="ru-RU"/>
              </w:rPr>
              <w:t>/п</w:t>
            </w:r>
          </w:p>
        </w:tc>
        <w:tc>
          <w:tcPr>
            <w:tcW w:w="5580" w:type="dxa"/>
            <w:tcBorders>
              <w:top w:val="single" w:sz="4" w:space="0" w:color="auto"/>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Перечень передаваемых полномочий</w:t>
            </w:r>
          </w:p>
        </w:tc>
        <w:tc>
          <w:tcPr>
            <w:tcW w:w="1100" w:type="dxa"/>
            <w:tcBorders>
              <w:top w:val="single" w:sz="4" w:space="0" w:color="auto"/>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Сумма на 2018 год</w:t>
            </w:r>
          </w:p>
        </w:tc>
        <w:tc>
          <w:tcPr>
            <w:tcW w:w="1120" w:type="dxa"/>
            <w:tcBorders>
              <w:top w:val="single" w:sz="4" w:space="0" w:color="auto"/>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Сумма на 2019 год</w:t>
            </w:r>
          </w:p>
        </w:tc>
        <w:tc>
          <w:tcPr>
            <w:tcW w:w="1060" w:type="dxa"/>
            <w:tcBorders>
              <w:top w:val="single" w:sz="4" w:space="0" w:color="auto"/>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Сумма на 2020 год</w:t>
            </w:r>
          </w:p>
        </w:tc>
      </w:tr>
      <w:tr w:rsidR="00AE19AA" w:rsidRPr="001A60CE" w:rsidTr="00AE19AA">
        <w:trPr>
          <w:trHeight w:val="14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1</w:t>
            </w:r>
          </w:p>
        </w:tc>
        <w:tc>
          <w:tcPr>
            <w:tcW w:w="5580" w:type="dxa"/>
            <w:tcBorders>
              <w:top w:val="nil"/>
              <w:left w:val="nil"/>
              <w:bottom w:val="single" w:sz="4" w:space="0" w:color="auto"/>
              <w:right w:val="single" w:sz="4" w:space="0" w:color="auto"/>
            </w:tcBorders>
            <w:shd w:val="clear" w:color="auto" w:fill="auto"/>
            <w:vAlign w:val="bottom"/>
            <w:hideMark/>
          </w:tcPr>
          <w:p w:rsidR="00AE19AA" w:rsidRPr="001A60CE" w:rsidRDefault="00AE19AA" w:rsidP="001A60CE">
            <w:pPr>
              <w:spacing w:after="0" w:line="240" w:lineRule="auto"/>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Осуществление внешнего муниципального финансового контроля ‹1›</w:t>
            </w:r>
          </w:p>
        </w:tc>
        <w:tc>
          <w:tcPr>
            <w:tcW w:w="1100" w:type="dxa"/>
            <w:tcBorders>
              <w:top w:val="nil"/>
              <w:left w:val="nil"/>
              <w:bottom w:val="single" w:sz="4" w:space="0" w:color="auto"/>
              <w:right w:val="single" w:sz="4" w:space="0" w:color="auto"/>
            </w:tcBorders>
            <w:shd w:val="clear" w:color="auto" w:fill="auto"/>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22,3</w:t>
            </w:r>
          </w:p>
        </w:tc>
        <w:tc>
          <w:tcPr>
            <w:tcW w:w="1120" w:type="dxa"/>
            <w:tcBorders>
              <w:top w:val="nil"/>
              <w:left w:val="nil"/>
              <w:bottom w:val="single" w:sz="4" w:space="0" w:color="auto"/>
              <w:right w:val="single" w:sz="4" w:space="0" w:color="auto"/>
            </w:tcBorders>
            <w:shd w:val="clear" w:color="auto" w:fill="auto"/>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 xml:space="preserve"> -</w:t>
            </w:r>
          </w:p>
        </w:tc>
        <w:tc>
          <w:tcPr>
            <w:tcW w:w="1060" w:type="dxa"/>
            <w:tcBorders>
              <w:top w:val="nil"/>
              <w:left w:val="nil"/>
              <w:bottom w:val="single" w:sz="4" w:space="0" w:color="auto"/>
              <w:right w:val="single" w:sz="4" w:space="0" w:color="auto"/>
            </w:tcBorders>
            <w:shd w:val="clear" w:color="auto" w:fill="auto"/>
            <w:noWrap/>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 xml:space="preserve"> -</w:t>
            </w:r>
          </w:p>
        </w:tc>
      </w:tr>
      <w:tr w:rsidR="00AE19AA" w:rsidRPr="001A60CE" w:rsidTr="00AE19AA">
        <w:trPr>
          <w:trHeight w:val="511"/>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2</w:t>
            </w:r>
          </w:p>
        </w:tc>
        <w:tc>
          <w:tcPr>
            <w:tcW w:w="5580" w:type="dxa"/>
            <w:tcBorders>
              <w:top w:val="nil"/>
              <w:left w:val="nil"/>
              <w:bottom w:val="single" w:sz="4" w:space="0" w:color="auto"/>
              <w:right w:val="single" w:sz="4" w:space="0" w:color="auto"/>
            </w:tcBorders>
            <w:shd w:val="clear" w:color="auto" w:fill="auto"/>
            <w:vAlign w:val="bottom"/>
            <w:hideMark/>
          </w:tcPr>
          <w:p w:rsidR="00AE19AA" w:rsidRPr="001A60CE" w:rsidRDefault="00AE19AA" w:rsidP="001A60CE">
            <w:pPr>
              <w:spacing w:after="0" w:line="240" w:lineRule="auto"/>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Осуществление внутреннего муниципального финансового контроля в сфере бюджетных правоотношений в части осуществления последующего контроля муниципального контроля ‹2›</w:t>
            </w:r>
          </w:p>
        </w:tc>
        <w:tc>
          <w:tcPr>
            <w:tcW w:w="1100" w:type="dxa"/>
            <w:tcBorders>
              <w:top w:val="nil"/>
              <w:left w:val="nil"/>
              <w:bottom w:val="single" w:sz="4" w:space="0" w:color="auto"/>
              <w:right w:val="single" w:sz="4" w:space="0" w:color="auto"/>
            </w:tcBorders>
            <w:shd w:val="clear" w:color="auto" w:fill="auto"/>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19,1</w:t>
            </w:r>
          </w:p>
        </w:tc>
        <w:tc>
          <w:tcPr>
            <w:tcW w:w="1120" w:type="dxa"/>
            <w:tcBorders>
              <w:top w:val="nil"/>
              <w:left w:val="nil"/>
              <w:bottom w:val="single" w:sz="4" w:space="0" w:color="auto"/>
              <w:right w:val="single" w:sz="4" w:space="0" w:color="auto"/>
            </w:tcBorders>
            <w:shd w:val="clear" w:color="auto" w:fill="auto"/>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 xml:space="preserve"> -</w:t>
            </w:r>
          </w:p>
        </w:tc>
        <w:tc>
          <w:tcPr>
            <w:tcW w:w="1060" w:type="dxa"/>
            <w:tcBorders>
              <w:top w:val="nil"/>
              <w:left w:val="nil"/>
              <w:bottom w:val="single" w:sz="4" w:space="0" w:color="auto"/>
              <w:right w:val="single" w:sz="4" w:space="0" w:color="auto"/>
            </w:tcBorders>
            <w:shd w:val="clear" w:color="auto" w:fill="auto"/>
            <w:noWrap/>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 xml:space="preserve"> -</w:t>
            </w:r>
          </w:p>
        </w:tc>
      </w:tr>
      <w:tr w:rsidR="00AE19AA" w:rsidRPr="001A60CE" w:rsidTr="00AE19AA">
        <w:trPr>
          <w:trHeight w:val="94"/>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p>
        </w:tc>
        <w:tc>
          <w:tcPr>
            <w:tcW w:w="5580" w:type="dxa"/>
            <w:tcBorders>
              <w:top w:val="nil"/>
              <w:left w:val="nil"/>
              <w:bottom w:val="single" w:sz="4" w:space="0" w:color="auto"/>
              <w:right w:val="single" w:sz="4" w:space="0" w:color="auto"/>
            </w:tcBorders>
            <w:shd w:val="clear" w:color="auto" w:fill="auto"/>
            <w:vAlign w:val="bottom"/>
            <w:hideMark/>
          </w:tcPr>
          <w:p w:rsidR="00AE19AA" w:rsidRPr="001A60CE" w:rsidRDefault="00AE19AA" w:rsidP="001A60CE">
            <w:pPr>
              <w:spacing w:after="0" w:line="240" w:lineRule="auto"/>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 xml:space="preserve">Итого </w:t>
            </w:r>
          </w:p>
        </w:tc>
        <w:tc>
          <w:tcPr>
            <w:tcW w:w="1100" w:type="dxa"/>
            <w:tcBorders>
              <w:top w:val="nil"/>
              <w:left w:val="nil"/>
              <w:bottom w:val="single" w:sz="4" w:space="0" w:color="auto"/>
              <w:right w:val="single" w:sz="4" w:space="0" w:color="auto"/>
            </w:tcBorders>
            <w:shd w:val="clear" w:color="auto" w:fill="auto"/>
            <w:vAlign w:val="bottom"/>
            <w:hideMark/>
          </w:tcPr>
          <w:p w:rsidR="00AE19AA" w:rsidRPr="001A60CE" w:rsidRDefault="00AE19AA" w:rsidP="001A60CE">
            <w:pPr>
              <w:spacing w:after="0" w:line="240" w:lineRule="auto"/>
              <w:jc w:val="center"/>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41,4</w:t>
            </w:r>
          </w:p>
        </w:tc>
        <w:tc>
          <w:tcPr>
            <w:tcW w:w="1120" w:type="dxa"/>
            <w:tcBorders>
              <w:top w:val="nil"/>
              <w:left w:val="nil"/>
              <w:bottom w:val="single" w:sz="4" w:space="0" w:color="auto"/>
              <w:right w:val="single" w:sz="4" w:space="0" w:color="auto"/>
            </w:tcBorders>
            <w:shd w:val="clear" w:color="auto" w:fill="auto"/>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 xml:space="preserve"> -</w:t>
            </w:r>
          </w:p>
        </w:tc>
        <w:tc>
          <w:tcPr>
            <w:tcW w:w="1060" w:type="dxa"/>
            <w:tcBorders>
              <w:top w:val="nil"/>
              <w:left w:val="nil"/>
              <w:bottom w:val="single" w:sz="4" w:space="0" w:color="auto"/>
              <w:right w:val="single" w:sz="4" w:space="0" w:color="auto"/>
            </w:tcBorders>
            <w:shd w:val="clear" w:color="auto" w:fill="auto"/>
            <w:noWrap/>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 xml:space="preserve"> -</w:t>
            </w:r>
          </w:p>
        </w:tc>
      </w:tr>
    </w:tbl>
    <w:p w:rsidR="001A60CE" w:rsidRDefault="001A60CE" w:rsidP="001A60CE">
      <w:pPr>
        <w:spacing w:after="0" w:line="240" w:lineRule="auto"/>
        <w:ind w:firstLine="709"/>
        <w:jc w:val="both"/>
        <w:rPr>
          <w:rFonts w:ascii="Times New Roman" w:eastAsia="Times New Roman" w:hAnsi="Times New Roman" w:cs="Times New Roman"/>
          <w:color w:val="000000"/>
          <w:sz w:val="28"/>
          <w:szCs w:val="28"/>
          <w:lang w:eastAsia="ru-RU"/>
        </w:rPr>
      </w:pPr>
    </w:p>
    <w:p w:rsidR="00AE19AA" w:rsidRDefault="00AE19AA" w:rsidP="001A60CE">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1A60CE">
        <w:rPr>
          <w:rFonts w:ascii="Times New Roman" w:eastAsia="Times New Roman" w:hAnsi="Times New Roman" w:cs="Times New Roman"/>
          <w:color w:val="000000"/>
          <w:sz w:val="28"/>
          <w:szCs w:val="28"/>
          <w:lang w:eastAsia="ru-RU"/>
        </w:rPr>
        <w:t xml:space="preserve">1)Расчетный объем межбюджетных  трансфертов на реализацию передаваемых полномочий по осуществлению внешнего муниципального контроля определен в размере 50 процентов от годового фонда оплаты труда специалистов Контрольно-счетной комиссии </w:t>
      </w:r>
      <w:proofErr w:type="spellStart"/>
      <w:r w:rsidRPr="001A60CE">
        <w:rPr>
          <w:rFonts w:ascii="Times New Roman" w:eastAsia="Times New Roman" w:hAnsi="Times New Roman" w:cs="Times New Roman"/>
          <w:color w:val="000000"/>
          <w:sz w:val="28"/>
          <w:szCs w:val="28"/>
          <w:lang w:eastAsia="ru-RU"/>
        </w:rPr>
        <w:t>Щекинского</w:t>
      </w:r>
      <w:proofErr w:type="spellEnd"/>
      <w:r w:rsidRPr="001A60CE">
        <w:rPr>
          <w:rFonts w:ascii="Times New Roman" w:eastAsia="Times New Roman" w:hAnsi="Times New Roman" w:cs="Times New Roman"/>
          <w:color w:val="000000"/>
          <w:sz w:val="28"/>
          <w:szCs w:val="28"/>
          <w:lang w:eastAsia="ru-RU"/>
        </w:rPr>
        <w:t xml:space="preserve"> района, рассчитанного с учетом действующего законодательства по состоянию на 1 июля отчетного финансового года, и в размере пяти процентов от расчетного фонда оплаты труда на материально-техническое обеспечение.</w:t>
      </w:r>
      <w:proofErr w:type="gramEnd"/>
      <w:r w:rsidRPr="001A60CE">
        <w:rPr>
          <w:rFonts w:ascii="Times New Roman" w:eastAsia="Times New Roman" w:hAnsi="Times New Roman" w:cs="Times New Roman"/>
          <w:color w:val="000000"/>
          <w:sz w:val="28"/>
          <w:szCs w:val="28"/>
          <w:lang w:eastAsia="ru-RU"/>
        </w:rPr>
        <w:t xml:space="preserve"> </w:t>
      </w:r>
      <w:r w:rsidRPr="001A60CE">
        <w:rPr>
          <w:rFonts w:ascii="Times New Roman" w:eastAsia="Times New Roman" w:hAnsi="Times New Roman" w:cs="Times New Roman"/>
          <w:color w:val="000000"/>
          <w:sz w:val="28"/>
          <w:szCs w:val="28"/>
          <w:lang w:eastAsia="ru-RU"/>
        </w:rPr>
        <w:br/>
        <w:t xml:space="preserve">      Распределение расчетного объема межбюджетных трансфертов между муниципальным образованием </w:t>
      </w:r>
      <w:proofErr w:type="spellStart"/>
      <w:r w:rsidRPr="001A60CE">
        <w:rPr>
          <w:rFonts w:ascii="Times New Roman" w:eastAsia="Times New Roman" w:hAnsi="Times New Roman" w:cs="Times New Roman"/>
          <w:color w:val="000000"/>
          <w:sz w:val="28"/>
          <w:szCs w:val="28"/>
          <w:lang w:eastAsia="ru-RU"/>
        </w:rPr>
        <w:t>Щекинского</w:t>
      </w:r>
      <w:proofErr w:type="spellEnd"/>
      <w:r w:rsidRPr="001A60CE">
        <w:rPr>
          <w:rFonts w:ascii="Times New Roman" w:eastAsia="Times New Roman" w:hAnsi="Times New Roman" w:cs="Times New Roman"/>
          <w:color w:val="000000"/>
          <w:sz w:val="28"/>
          <w:szCs w:val="28"/>
          <w:lang w:eastAsia="ru-RU"/>
        </w:rPr>
        <w:t xml:space="preserve"> района осуществляется в зависимости от доли налоговых и неналоговых доходов бюджета поселения муниципального образования </w:t>
      </w:r>
      <w:proofErr w:type="spellStart"/>
      <w:r w:rsidRPr="001A60CE">
        <w:rPr>
          <w:rFonts w:ascii="Times New Roman" w:eastAsia="Times New Roman" w:hAnsi="Times New Roman" w:cs="Times New Roman"/>
          <w:color w:val="000000"/>
          <w:sz w:val="28"/>
          <w:szCs w:val="28"/>
          <w:lang w:eastAsia="ru-RU"/>
        </w:rPr>
        <w:t>Щекинский</w:t>
      </w:r>
      <w:proofErr w:type="spellEnd"/>
      <w:r w:rsidRPr="001A60CE">
        <w:rPr>
          <w:rFonts w:ascii="Times New Roman" w:eastAsia="Times New Roman" w:hAnsi="Times New Roman" w:cs="Times New Roman"/>
          <w:color w:val="000000"/>
          <w:sz w:val="28"/>
          <w:szCs w:val="28"/>
          <w:lang w:eastAsia="ru-RU"/>
        </w:rPr>
        <w:t xml:space="preserve"> район в консолидированном бюджете муниципального района по состоянию на 1 июля отчетного финансового года</w:t>
      </w:r>
    </w:p>
    <w:p w:rsidR="001A60CE" w:rsidRPr="001A60CE" w:rsidRDefault="001A60CE" w:rsidP="001A60CE">
      <w:pPr>
        <w:spacing w:after="0" w:line="240" w:lineRule="auto"/>
        <w:ind w:firstLine="709"/>
        <w:jc w:val="both"/>
        <w:rPr>
          <w:rFonts w:ascii="Times New Roman" w:eastAsia="Times New Roman" w:hAnsi="Times New Roman" w:cs="Times New Roman"/>
          <w:color w:val="000000"/>
          <w:sz w:val="28"/>
          <w:szCs w:val="28"/>
          <w:lang w:eastAsia="ru-RU"/>
        </w:rPr>
      </w:pPr>
    </w:p>
    <w:p w:rsidR="00AE19AA" w:rsidRPr="001A60CE" w:rsidRDefault="00AE19AA" w:rsidP="001A60CE">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1A60CE">
        <w:rPr>
          <w:rFonts w:ascii="Times New Roman" w:eastAsia="Times New Roman" w:hAnsi="Times New Roman" w:cs="Times New Roman"/>
          <w:color w:val="000000"/>
          <w:sz w:val="28"/>
          <w:szCs w:val="28"/>
          <w:lang w:eastAsia="ru-RU"/>
        </w:rPr>
        <w:t xml:space="preserve">2) Расчетный объем межбюджетных трансфертов на реализацию передаваемых полномочий по осуществлению внутреннего муниципального финансового контроля в сфере бюджетных правоотношений в части осуществления последующего контроля определить путем расчета в размере 25 процентов  от годового фонда оплаты труда двух муниципальных служащих (консультантов) администрации </w:t>
      </w:r>
      <w:proofErr w:type="spellStart"/>
      <w:r w:rsidRPr="001A60CE">
        <w:rPr>
          <w:rFonts w:ascii="Times New Roman" w:eastAsia="Times New Roman" w:hAnsi="Times New Roman" w:cs="Times New Roman"/>
          <w:color w:val="000000"/>
          <w:sz w:val="28"/>
          <w:szCs w:val="28"/>
          <w:lang w:eastAsia="ru-RU"/>
        </w:rPr>
        <w:t>Щекинского</w:t>
      </w:r>
      <w:proofErr w:type="spellEnd"/>
      <w:r w:rsidRPr="001A60CE">
        <w:rPr>
          <w:rFonts w:ascii="Times New Roman" w:eastAsia="Times New Roman" w:hAnsi="Times New Roman" w:cs="Times New Roman"/>
          <w:color w:val="000000"/>
          <w:sz w:val="28"/>
          <w:szCs w:val="28"/>
          <w:lang w:eastAsia="ru-RU"/>
        </w:rPr>
        <w:t xml:space="preserve"> района с учетом действующего законодательства по состоянию на 1 июля отчетного </w:t>
      </w:r>
      <w:r w:rsidRPr="001A60CE">
        <w:rPr>
          <w:rFonts w:ascii="Times New Roman" w:eastAsia="Times New Roman" w:hAnsi="Times New Roman" w:cs="Times New Roman"/>
          <w:color w:val="000000"/>
          <w:sz w:val="28"/>
          <w:szCs w:val="28"/>
          <w:lang w:eastAsia="ru-RU"/>
        </w:rPr>
        <w:lastRenderedPageBreak/>
        <w:t>финансового года и в размере пяти процентов</w:t>
      </w:r>
      <w:proofErr w:type="gramEnd"/>
      <w:r w:rsidRPr="001A60CE">
        <w:rPr>
          <w:rFonts w:ascii="Times New Roman" w:eastAsia="Times New Roman" w:hAnsi="Times New Roman" w:cs="Times New Roman"/>
          <w:color w:val="000000"/>
          <w:sz w:val="28"/>
          <w:szCs w:val="28"/>
          <w:lang w:eastAsia="ru-RU"/>
        </w:rPr>
        <w:t xml:space="preserve"> от расчетного фонда оплаты труда на приобретение расходных материалов, необходимых для реализации полномочий</w:t>
      </w:r>
      <w:r w:rsidRPr="001A60CE">
        <w:rPr>
          <w:rFonts w:ascii="Times New Roman" w:eastAsia="Times New Roman" w:hAnsi="Times New Roman" w:cs="Times New Roman"/>
          <w:color w:val="000000"/>
          <w:sz w:val="28"/>
          <w:szCs w:val="28"/>
          <w:lang w:eastAsia="ru-RU"/>
        </w:rPr>
        <w:br/>
        <w:t xml:space="preserve">      Распределение расчетного объема межбюджетных трансфертов между муниципальным образованием </w:t>
      </w:r>
      <w:proofErr w:type="spellStart"/>
      <w:r w:rsidRPr="001A60CE">
        <w:rPr>
          <w:rFonts w:ascii="Times New Roman" w:eastAsia="Times New Roman" w:hAnsi="Times New Roman" w:cs="Times New Roman"/>
          <w:color w:val="000000"/>
          <w:sz w:val="28"/>
          <w:szCs w:val="28"/>
          <w:lang w:eastAsia="ru-RU"/>
        </w:rPr>
        <w:t>Щекинского</w:t>
      </w:r>
      <w:proofErr w:type="spellEnd"/>
      <w:r w:rsidRPr="001A60CE">
        <w:rPr>
          <w:rFonts w:ascii="Times New Roman" w:eastAsia="Times New Roman" w:hAnsi="Times New Roman" w:cs="Times New Roman"/>
          <w:color w:val="000000"/>
          <w:sz w:val="28"/>
          <w:szCs w:val="28"/>
          <w:lang w:eastAsia="ru-RU"/>
        </w:rPr>
        <w:t xml:space="preserve"> района осуществляется в зависимости от доли налоговых и неналоговых доходов бюджета поселения муниципального образования </w:t>
      </w:r>
      <w:proofErr w:type="spellStart"/>
      <w:r w:rsidRPr="001A60CE">
        <w:rPr>
          <w:rFonts w:ascii="Times New Roman" w:eastAsia="Times New Roman" w:hAnsi="Times New Roman" w:cs="Times New Roman"/>
          <w:color w:val="000000"/>
          <w:sz w:val="28"/>
          <w:szCs w:val="28"/>
          <w:lang w:eastAsia="ru-RU"/>
        </w:rPr>
        <w:t>Щекинский</w:t>
      </w:r>
      <w:proofErr w:type="spellEnd"/>
      <w:r w:rsidRPr="001A60CE">
        <w:rPr>
          <w:rFonts w:ascii="Times New Roman" w:eastAsia="Times New Roman" w:hAnsi="Times New Roman" w:cs="Times New Roman"/>
          <w:color w:val="000000"/>
          <w:sz w:val="28"/>
          <w:szCs w:val="28"/>
          <w:lang w:eastAsia="ru-RU"/>
        </w:rPr>
        <w:t xml:space="preserve"> район в консолидированном бюджете муниципального района</w:t>
      </w:r>
    </w:p>
    <w:p w:rsidR="001A60CE" w:rsidRDefault="001A60C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EE3506" w:rsidRPr="001A60CE" w:rsidRDefault="00EE3506"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lastRenderedPageBreak/>
        <w:t>Приложение</w:t>
      </w:r>
      <w:r w:rsidR="00E7064D" w:rsidRPr="001A60CE">
        <w:rPr>
          <w:rFonts w:ascii="Times New Roman" w:eastAsia="Times New Roman" w:hAnsi="Times New Roman" w:cs="Times New Roman"/>
          <w:color w:val="000000"/>
          <w:sz w:val="24"/>
          <w:szCs w:val="24"/>
          <w:lang w:eastAsia="ru-RU"/>
        </w:rPr>
        <w:t xml:space="preserve"> 7</w:t>
      </w:r>
    </w:p>
    <w:p w:rsidR="00EE3506" w:rsidRPr="001A60CE" w:rsidRDefault="00EE3506"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к решению Собрания депутатов муниципального </w:t>
      </w:r>
    </w:p>
    <w:p w:rsidR="00EE3506" w:rsidRPr="001A60CE" w:rsidRDefault="00EE3506"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w:t>
      </w:r>
    </w:p>
    <w:p w:rsidR="00EE3506" w:rsidRPr="001A60CE" w:rsidRDefault="00EE3506"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"О бюджете муниципального 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p>
    <w:p w:rsidR="002007AB" w:rsidRPr="001A60CE" w:rsidRDefault="00EE3506" w:rsidP="001A60CE">
      <w:pPr>
        <w:spacing w:after="0" w:line="240" w:lineRule="auto"/>
        <w:ind w:firstLine="709"/>
        <w:jc w:val="right"/>
        <w:rPr>
          <w:rFonts w:ascii="Times New Roman" w:eastAsia="Times New Roman" w:hAnsi="Times New Roman" w:cs="Times New Roman"/>
          <w:color w:val="000000"/>
          <w:sz w:val="24"/>
          <w:szCs w:val="24"/>
          <w:lang w:eastAsia="ru-RU"/>
        </w:rPr>
      </w:pP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 на 2018 год и плановый период 2019 и 2020 годов"</w:t>
      </w:r>
    </w:p>
    <w:p w:rsidR="00314CCF" w:rsidRDefault="00314CCF"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от 21 декабря 2017г. № 43-203</w:t>
      </w:r>
    </w:p>
    <w:p w:rsidR="001A60CE" w:rsidRPr="001A60CE" w:rsidRDefault="001A60CE" w:rsidP="001A60CE">
      <w:pPr>
        <w:spacing w:after="0" w:line="240" w:lineRule="auto"/>
        <w:ind w:firstLine="709"/>
        <w:jc w:val="right"/>
        <w:rPr>
          <w:rFonts w:ascii="Times New Roman" w:eastAsia="Times New Roman" w:hAnsi="Times New Roman" w:cs="Times New Roman"/>
          <w:color w:val="000000"/>
          <w:sz w:val="24"/>
          <w:szCs w:val="24"/>
          <w:lang w:eastAsia="ru-RU"/>
        </w:rPr>
      </w:pPr>
    </w:p>
    <w:p w:rsidR="00AE19AA" w:rsidRPr="001A60CE" w:rsidRDefault="00AE19AA" w:rsidP="001A60CE">
      <w:pPr>
        <w:spacing w:after="0" w:line="240" w:lineRule="auto"/>
        <w:ind w:firstLine="709"/>
        <w:jc w:val="center"/>
        <w:rPr>
          <w:rFonts w:ascii="Times New Roman" w:eastAsia="Times New Roman" w:hAnsi="Times New Roman" w:cs="Times New Roman"/>
          <w:b/>
          <w:bCs/>
          <w:color w:val="000000"/>
          <w:sz w:val="28"/>
          <w:szCs w:val="28"/>
          <w:lang w:eastAsia="ru-RU"/>
        </w:rPr>
      </w:pPr>
      <w:r w:rsidRPr="001A60CE">
        <w:rPr>
          <w:rFonts w:ascii="Times New Roman" w:eastAsia="Times New Roman" w:hAnsi="Times New Roman" w:cs="Times New Roman"/>
          <w:b/>
          <w:bCs/>
          <w:color w:val="000000"/>
          <w:sz w:val="28"/>
          <w:szCs w:val="28"/>
          <w:lang w:eastAsia="ru-RU"/>
        </w:rPr>
        <w:t xml:space="preserve">Межбюджетные трансферты, передаваемые из бюджета  муниципального образования </w:t>
      </w:r>
      <w:proofErr w:type="spellStart"/>
      <w:r w:rsidRPr="001A60CE">
        <w:rPr>
          <w:rFonts w:ascii="Times New Roman" w:eastAsia="Times New Roman" w:hAnsi="Times New Roman" w:cs="Times New Roman"/>
          <w:b/>
          <w:bCs/>
          <w:color w:val="000000"/>
          <w:sz w:val="28"/>
          <w:szCs w:val="28"/>
          <w:lang w:eastAsia="ru-RU"/>
        </w:rPr>
        <w:t>Щекинский</w:t>
      </w:r>
      <w:proofErr w:type="spellEnd"/>
      <w:r w:rsidRPr="001A60CE">
        <w:rPr>
          <w:rFonts w:ascii="Times New Roman" w:eastAsia="Times New Roman" w:hAnsi="Times New Roman" w:cs="Times New Roman"/>
          <w:b/>
          <w:bCs/>
          <w:color w:val="000000"/>
          <w:sz w:val="28"/>
          <w:szCs w:val="28"/>
          <w:lang w:eastAsia="ru-RU"/>
        </w:rPr>
        <w:t xml:space="preserve"> район на реализацию мероприятий по применению информационных технологий   бюджету МО </w:t>
      </w:r>
      <w:proofErr w:type="spellStart"/>
      <w:r w:rsidRPr="001A60CE">
        <w:rPr>
          <w:rFonts w:ascii="Times New Roman" w:eastAsia="Times New Roman" w:hAnsi="Times New Roman" w:cs="Times New Roman"/>
          <w:b/>
          <w:bCs/>
          <w:color w:val="000000"/>
          <w:sz w:val="28"/>
          <w:szCs w:val="28"/>
          <w:lang w:eastAsia="ru-RU"/>
        </w:rPr>
        <w:t>Крапивенское</w:t>
      </w:r>
      <w:proofErr w:type="spellEnd"/>
      <w:r w:rsidRPr="001A60CE">
        <w:rPr>
          <w:rFonts w:ascii="Times New Roman" w:eastAsia="Times New Roman" w:hAnsi="Times New Roman" w:cs="Times New Roman"/>
          <w:b/>
          <w:bCs/>
          <w:color w:val="000000"/>
          <w:sz w:val="28"/>
          <w:szCs w:val="28"/>
          <w:lang w:eastAsia="ru-RU"/>
        </w:rPr>
        <w:t xml:space="preserve"> </w:t>
      </w:r>
      <w:proofErr w:type="spellStart"/>
      <w:r w:rsidRPr="001A60CE">
        <w:rPr>
          <w:rFonts w:ascii="Times New Roman" w:eastAsia="Times New Roman" w:hAnsi="Times New Roman" w:cs="Times New Roman"/>
          <w:b/>
          <w:bCs/>
          <w:color w:val="000000"/>
          <w:sz w:val="28"/>
          <w:szCs w:val="28"/>
          <w:lang w:eastAsia="ru-RU"/>
        </w:rPr>
        <w:t>Щекинского</w:t>
      </w:r>
      <w:proofErr w:type="spellEnd"/>
      <w:r w:rsidRPr="001A60CE">
        <w:rPr>
          <w:rFonts w:ascii="Times New Roman" w:eastAsia="Times New Roman" w:hAnsi="Times New Roman" w:cs="Times New Roman"/>
          <w:b/>
          <w:bCs/>
          <w:color w:val="000000"/>
          <w:sz w:val="28"/>
          <w:szCs w:val="28"/>
          <w:lang w:eastAsia="ru-RU"/>
        </w:rPr>
        <w:t xml:space="preserve"> района на 2018 год и на плановый период 2019 и 2020 годов</w:t>
      </w:r>
    </w:p>
    <w:p w:rsidR="00AE19AA" w:rsidRPr="001A60CE" w:rsidRDefault="00AE19AA" w:rsidP="001A60CE">
      <w:pPr>
        <w:spacing w:after="0" w:line="240" w:lineRule="auto"/>
        <w:ind w:firstLine="709"/>
        <w:jc w:val="right"/>
        <w:rPr>
          <w:rFonts w:ascii="Times New Roman" w:eastAsia="Times New Roman" w:hAnsi="Times New Roman" w:cs="Times New Roman"/>
          <w:color w:val="000000"/>
          <w:sz w:val="24"/>
          <w:szCs w:val="24"/>
          <w:lang w:eastAsia="ru-RU"/>
        </w:rPr>
      </w:pPr>
      <w:proofErr w:type="spellStart"/>
      <w:r w:rsidRPr="001A60CE">
        <w:rPr>
          <w:rFonts w:ascii="Times New Roman" w:eastAsia="Times New Roman" w:hAnsi="Times New Roman" w:cs="Times New Roman"/>
          <w:color w:val="000000"/>
          <w:sz w:val="24"/>
          <w:szCs w:val="24"/>
          <w:lang w:eastAsia="ru-RU"/>
        </w:rPr>
        <w:t>тыс</w:t>
      </w:r>
      <w:proofErr w:type="gramStart"/>
      <w:r w:rsidRPr="001A60CE">
        <w:rPr>
          <w:rFonts w:ascii="Times New Roman" w:eastAsia="Times New Roman" w:hAnsi="Times New Roman" w:cs="Times New Roman"/>
          <w:color w:val="000000"/>
          <w:sz w:val="24"/>
          <w:szCs w:val="24"/>
          <w:lang w:eastAsia="ru-RU"/>
        </w:rPr>
        <w:t>.р</w:t>
      </w:r>
      <w:proofErr w:type="gramEnd"/>
      <w:r w:rsidRPr="001A60CE">
        <w:rPr>
          <w:rFonts w:ascii="Times New Roman" w:eastAsia="Times New Roman" w:hAnsi="Times New Roman" w:cs="Times New Roman"/>
          <w:color w:val="000000"/>
          <w:sz w:val="24"/>
          <w:szCs w:val="24"/>
          <w:lang w:eastAsia="ru-RU"/>
        </w:rPr>
        <w:t>уб</w:t>
      </w:r>
      <w:proofErr w:type="spellEnd"/>
      <w:r w:rsidRPr="001A60CE">
        <w:rPr>
          <w:rFonts w:ascii="Times New Roman" w:eastAsia="Times New Roman" w:hAnsi="Times New Roman" w:cs="Times New Roman"/>
          <w:color w:val="000000"/>
          <w:sz w:val="24"/>
          <w:szCs w:val="24"/>
          <w:lang w:eastAsia="ru-RU"/>
        </w:rPr>
        <w:t>.</w:t>
      </w:r>
    </w:p>
    <w:tbl>
      <w:tblPr>
        <w:tblW w:w="5000" w:type="pct"/>
        <w:tblLook w:val="04A0" w:firstRow="1" w:lastRow="0" w:firstColumn="1" w:lastColumn="0" w:noHBand="0" w:noVBand="1"/>
      </w:tblPr>
      <w:tblGrid>
        <w:gridCol w:w="509"/>
        <w:gridCol w:w="5789"/>
        <w:gridCol w:w="1147"/>
        <w:gridCol w:w="1064"/>
        <w:gridCol w:w="1062"/>
      </w:tblGrid>
      <w:tr w:rsidR="00AE19AA" w:rsidRPr="001A60CE" w:rsidTr="00AE19AA">
        <w:trPr>
          <w:trHeight w:val="70"/>
        </w:trPr>
        <w:tc>
          <w:tcPr>
            <w:tcW w:w="266" w:type="pct"/>
            <w:tcBorders>
              <w:top w:val="nil"/>
              <w:left w:val="nil"/>
              <w:bottom w:val="nil"/>
              <w:right w:val="nil"/>
            </w:tcBorders>
            <w:shd w:val="clear" w:color="auto" w:fill="auto"/>
            <w:noWrap/>
            <w:vAlign w:val="bottom"/>
            <w:hideMark/>
          </w:tcPr>
          <w:p w:rsidR="00AE19AA" w:rsidRPr="001A60CE" w:rsidRDefault="00AE19AA" w:rsidP="001A60CE">
            <w:pPr>
              <w:spacing w:after="0" w:line="240" w:lineRule="auto"/>
              <w:ind w:firstLine="709"/>
              <w:rPr>
                <w:rFonts w:ascii="Times New Roman" w:eastAsia="Times New Roman" w:hAnsi="Times New Roman" w:cs="Times New Roman"/>
                <w:color w:val="000000"/>
                <w:sz w:val="28"/>
                <w:szCs w:val="28"/>
                <w:lang w:eastAsia="ru-RU"/>
              </w:rPr>
            </w:pPr>
          </w:p>
        </w:tc>
        <w:tc>
          <w:tcPr>
            <w:tcW w:w="3024"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Наименование</w:t>
            </w:r>
          </w:p>
        </w:tc>
        <w:tc>
          <w:tcPr>
            <w:tcW w:w="599" w:type="pct"/>
            <w:tcBorders>
              <w:top w:val="single" w:sz="4" w:space="0" w:color="auto"/>
              <w:left w:val="nil"/>
              <w:bottom w:val="single" w:sz="4" w:space="0" w:color="auto"/>
              <w:right w:val="single" w:sz="4" w:space="0" w:color="auto"/>
            </w:tcBorders>
            <w:shd w:val="clear" w:color="auto" w:fill="auto"/>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Сумма на 2018 год</w:t>
            </w:r>
          </w:p>
        </w:tc>
        <w:tc>
          <w:tcPr>
            <w:tcW w:w="556" w:type="pct"/>
            <w:tcBorders>
              <w:top w:val="single" w:sz="4" w:space="0" w:color="auto"/>
              <w:left w:val="nil"/>
              <w:bottom w:val="single" w:sz="4" w:space="0" w:color="auto"/>
              <w:right w:val="single" w:sz="4" w:space="0" w:color="auto"/>
            </w:tcBorders>
            <w:shd w:val="clear" w:color="auto" w:fill="auto"/>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Сумма на 2019 год</w:t>
            </w:r>
          </w:p>
        </w:tc>
        <w:tc>
          <w:tcPr>
            <w:tcW w:w="555" w:type="pct"/>
            <w:tcBorders>
              <w:top w:val="single" w:sz="4" w:space="0" w:color="auto"/>
              <w:left w:val="nil"/>
              <w:bottom w:val="single" w:sz="4" w:space="0" w:color="auto"/>
              <w:right w:val="single" w:sz="4" w:space="0" w:color="auto"/>
            </w:tcBorders>
            <w:shd w:val="clear" w:color="auto" w:fill="auto"/>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Сумма на 2020 год</w:t>
            </w:r>
          </w:p>
        </w:tc>
      </w:tr>
      <w:tr w:rsidR="00AE19AA" w:rsidRPr="001A60CE" w:rsidTr="00AE19AA">
        <w:trPr>
          <w:trHeight w:val="98"/>
        </w:trPr>
        <w:tc>
          <w:tcPr>
            <w:tcW w:w="266" w:type="pct"/>
            <w:tcBorders>
              <w:top w:val="nil"/>
              <w:left w:val="nil"/>
              <w:bottom w:val="nil"/>
              <w:right w:val="nil"/>
            </w:tcBorders>
            <w:shd w:val="clear" w:color="auto" w:fill="auto"/>
            <w:noWrap/>
            <w:vAlign w:val="bottom"/>
            <w:hideMark/>
          </w:tcPr>
          <w:p w:rsidR="00AE19AA" w:rsidRPr="001A60CE" w:rsidRDefault="00AE19AA" w:rsidP="001A60CE">
            <w:pPr>
              <w:spacing w:after="0" w:line="240" w:lineRule="auto"/>
              <w:ind w:firstLine="709"/>
              <w:rPr>
                <w:rFonts w:ascii="Times New Roman" w:eastAsia="Times New Roman" w:hAnsi="Times New Roman" w:cs="Times New Roman"/>
                <w:color w:val="000000"/>
                <w:sz w:val="28"/>
                <w:szCs w:val="28"/>
                <w:lang w:eastAsia="ru-RU"/>
              </w:rPr>
            </w:pPr>
          </w:p>
        </w:tc>
        <w:tc>
          <w:tcPr>
            <w:tcW w:w="3024" w:type="pct"/>
            <w:tcBorders>
              <w:top w:val="nil"/>
              <w:left w:val="single" w:sz="4" w:space="0" w:color="auto"/>
              <w:bottom w:val="single" w:sz="4" w:space="0" w:color="auto"/>
              <w:right w:val="single" w:sz="4" w:space="0" w:color="auto"/>
            </w:tcBorders>
            <w:shd w:val="clear" w:color="auto" w:fill="auto"/>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 Мероприятия по применению информационных технологий</w:t>
            </w:r>
          </w:p>
        </w:tc>
        <w:tc>
          <w:tcPr>
            <w:tcW w:w="599" w:type="pct"/>
            <w:tcBorders>
              <w:top w:val="nil"/>
              <w:left w:val="nil"/>
              <w:bottom w:val="single" w:sz="4" w:space="0" w:color="auto"/>
              <w:right w:val="single" w:sz="4" w:space="0" w:color="auto"/>
            </w:tcBorders>
            <w:shd w:val="clear" w:color="auto" w:fill="auto"/>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47,1</w:t>
            </w:r>
          </w:p>
        </w:tc>
        <w:tc>
          <w:tcPr>
            <w:tcW w:w="556" w:type="pct"/>
            <w:tcBorders>
              <w:top w:val="nil"/>
              <w:left w:val="nil"/>
              <w:bottom w:val="single" w:sz="4" w:space="0" w:color="auto"/>
              <w:right w:val="single" w:sz="4" w:space="0" w:color="auto"/>
            </w:tcBorders>
            <w:shd w:val="clear" w:color="auto" w:fill="auto"/>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47,1</w:t>
            </w:r>
          </w:p>
        </w:tc>
        <w:tc>
          <w:tcPr>
            <w:tcW w:w="555" w:type="pct"/>
            <w:tcBorders>
              <w:top w:val="nil"/>
              <w:left w:val="nil"/>
              <w:bottom w:val="single" w:sz="4" w:space="0" w:color="auto"/>
              <w:right w:val="single" w:sz="4" w:space="0" w:color="auto"/>
            </w:tcBorders>
            <w:shd w:val="clear" w:color="auto" w:fill="auto"/>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47,1</w:t>
            </w:r>
          </w:p>
        </w:tc>
      </w:tr>
      <w:tr w:rsidR="00AE19AA" w:rsidRPr="001A60CE" w:rsidTr="00AE19AA">
        <w:trPr>
          <w:trHeight w:val="70"/>
        </w:trPr>
        <w:tc>
          <w:tcPr>
            <w:tcW w:w="266" w:type="pct"/>
            <w:tcBorders>
              <w:top w:val="nil"/>
              <w:left w:val="nil"/>
              <w:bottom w:val="nil"/>
              <w:right w:val="nil"/>
            </w:tcBorders>
            <w:shd w:val="clear" w:color="auto" w:fill="auto"/>
            <w:noWrap/>
            <w:vAlign w:val="bottom"/>
            <w:hideMark/>
          </w:tcPr>
          <w:p w:rsidR="00AE19AA" w:rsidRPr="001A60CE" w:rsidRDefault="00AE19AA" w:rsidP="001A60CE">
            <w:pPr>
              <w:spacing w:after="0" w:line="240" w:lineRule="auto"/>
              <w:ind w:firstLine="709"/>
              <w:jc w:val="center"/>
              <w:rPr>
                <w:rFonts w:ascii="Times New Roman" w:eastAsia="Times New Roman" w:hAnsi="Times New Roman" w:cs="Times New Roman"/>
                <w:b/>
                <w:bCs/>
                <w:color w:val="000000"/>
                <w:sz w:val="28"/>
                <w:szCs w:val="28"/>
                <w:lang w:eastAsia="ru-RU"/>
              </w:rPr>
            </w:pPr>
          </w:p>
        </w:tc>
        <w:tc>
          <w:tcPr>
            <w:tcW w:w="3024" w:type="pct"/>
            <w:tcBorders>
              <w:top w:val="nil"/>
              <w:left w:val="single" w:sz="4" w:space="0" w:color="auto"/>
              <w:bottom w:val="single" w:sz="4" w:space="0" w:color="auto"/>
              <w:right w:val="single" w:sz="4" w:space="0" w:color="auto"/>
            </w:tcBorders>
            <w:shd w:val="clear" w:color="auto" w:fill="auto"/>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Итого</w:t>
            </w:r>
          </w:p>
        </w:tc>
        <w:tc>
          <w:tcPr>
            <w:tcW w:w="599" w:type="pct"/>
            <w:tcBorders>
              <w:top w:val="nil"/>
              <w:left w:val="nil"/>
              <w:bottom w:val="single" w:sz="4" w:space="0" w:color="auto"/>
              <w:right w:val="single" w:sz="4" w:space="0" w:color="auto"/>
            </w:tcBorders>
            <w:shd w:val="clear" w:color="auto" w:fill="auto"/>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47,1</w:t>
            </w:r>
          </w:p>
        </w:tc>
        <w:tc>
          <w:tcPr>
            <w:tcW w:w="556" w:type="pct"/>
            <w:tcBorders>
              <w:top w:val="nil"/>
              <w:left w:val="nil"/>
              <w:bottom w:val="single" w:sz="4" w:space="0" w:color="auto"/>
              <w:right w:val="single" w:sz="4" w:space="0" w:color="auto"/>
            </w:tcBorders>
            <w:shd w:val="clear" w:color="auto" w:fill="auto"/>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47,1</w:t>
            </w:r>
          </w:p>
        </w:tc>
        <w:tc>
          <w:tcPr>
            <w:tcW w:w="555" w:type="pct"/>
            <w:tcBorders>
              <w:top w:val="nil"/>
              <w:left w:val="nil"/>
              <w:bottom w:val="single" w:sz="4" w:space="0" w:color="auto"/>
              <w:right w:val="single" w:sz="4" w:space="0" w:color="auto"/>
            </w:tcBorders>
            <w:shd w:val="clear" w:color="auto" w:fill="auto"/>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47,1</w:t>
            </w:r>
          </w:p>
        </w:tc>
      </w:tr>
    </w:tbl>
    <w:p w:rsidR="001A60CE" w:rsidRDefault="001A60CE" w:rsidP="001A60CE">
      <w:pPr>
        <w:spacing w:after="0" w:line="240" w:lineRule="auto"/>
        <w:ind w:firstLine="709"/>
        <w:jc w:val="right"/>
        <w:rPr>
          <w:rFonts w:ascii="Times New Roman" w:eastAsia="Times New Roman" w:hAnsi="Times New Roman" w:cs="Times New Roman"/>
          <w:color w:val="000000"/>
          <w:sz w:val="24"/>
          <w:szCs w:val="24"/>
          <w:lang w:eastAsia="ru-RU"/>
        </w:rPr>
      </w:pPr>
    </w:p>
    <w:p w:rsidR="001A60CE" w:rsidRDefault="001A60CE">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D45A1A" w:rsidRPr="001A60CE"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lastRenderedPageBreak/>
        <w:t xml:space="preserve">Приложение </w:t>
      </w:r>
      <w:r w:rsidR="00E7064D" w:rsidRPr="001A60CE">
        <w:rPr>
          <w:rFonts w:ascii="Times New Roman" w:eastAsia="Times New Roman" w:hAnsi="Times New Roman" w:cs="Times New Roman"/>
          <w:bCs/>
          <w:color w:val="000000"/>
          <w:sz w:val="24"/>
          <w:szCs w:val="24"/>
          <w:lang w:eastAsia="ru-RU"/>
        </w:rPr>
        <w:t>8</w:t>
      </w:r>
      <w:r w:rsidR="00EE3506" w:rsidRPr="001A60CE">
        <w:rPr>
          <w:rFonts w:ascii="Times New Roman" w:eastAsia="Times New Roman" w:hAnsi="Times New Roman" w:cs="Times New Roman"/>
          <w:color w:val="000000"/>
          <w:sz w:val="24"/>
          <w:szCs w:val="24"/>
          <w:lang w:eastAsia="ru-RU"/>
        </w:rPr>
        <w:t xml:space="preserve"> </w:t>
      </w:r>
    </w:p>
    <w:p w:rsidR="00D45A1A" w:rsidRPr="001A60CE"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к решению Собрания депутатов муниципального </w:t>
      </w:r>
    </w:p>
    <w:p w:rsidR="00D45A1A" w:rsidRPr="001A60CE"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w:t>
      </w:r>
    </w:p>
    <w:p w:rsidR="00D45A1A" w:rsidRPr="001A60CE"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"О бюджете муниципального 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p>
    <w:p w:rsidR="00D45A1A" w:rsidRPr="001A60CE"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 на 2018 год и плановый период 2019 и 2020 годов"</w:t>
      </w:r>
    </w:p>
    <w:p w:rsidR="00E7064D"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от 21 декабря 2017г. № 43-203</w:t>
      </w:r>
    </w:p>
    <w:p w:rsidR="001A60CE" w:rsidRPr="001A60CE" w:rsidRDefault="001A60CE" w:rsidP="001A60CE">
      <w:pPr>
        <w:spacing w:after="0" w:line="240" w:lineRule="auto"/>
        <w:ind w:firstLine="709"/>
        <w:jc w:val="right"/>
        <w:rPr>
          <w:rFonts w:ascii="Times New Roman" w:eastAsia="Times New Roman" w:hAnsi="Times New Roman" w:cs="Times New Roman"/>
          <w:color w:val="000000"/>
          <w:sz w:val="24"/>
          <w:szCs w:val="24"/>
          <w:lang w:eastAsia="ru-RU"/>
        </w:rPr>
      </w:pPr>
    </w:p>
    <w:p w:rsidR="00AE19AA" w:rsidRPr="001A60CE" w:rsidRDefault="00AE19AA" w:rsidP="001A60CE">
      <w:pPr>
        <w:spacing w:after="0" w:line="240" w:lineRule="auto"/>
        <w:ind w:firstLine="709"/>
        <w:jc w:val="center"/>
        <w:rPr>
          <w:rFonts w:ascii="Times New Roman" w:eastAsia="Times New Roman" w:hAnsi="Times New Roman" w:cs="Times New Roman"/>
          <w:b/>
          <w:bCs/>
          <w:sz w:val="28"/>
          <w:szCs w:val="28"/>
          <w:lang w:eastAsia="ru-RU"/>
        </w:rPr>
      </w:pPr>
      <w:r w:rsidRPr="001A60CE">
        <w:rPr>
          <w:rFonts w:ascii="Times New Roman" w:eastAsia="Times New Roman" w:hAnsi="Times New Roman" w:cs="Times New Roman"/>
          <w:b/>
          <w:bCs/>
          <w:sz w:val="28"/>
          <w:szCs w:val="28"/>
          <w:lang w:eastAsia="ru-RU"/>
        </w:rPr>
        <w:t xml:space="preserve">Распределение </w:t>
      </w:r>
    </w:p>
    <w:p w:rsidR="00AE19AA" w:rsidRPr="001A60CE" w:rsidRDefault="00AE19AA" w:rsidP="001A60CE">
      <w:pPr>
        <w:spacing w:after="0" w:line="240" w:lineRule="auto"/>
        <w:ind w:firstLine="709"/>
        <w:jc w:val="center"/>
        <w:rPr>
          <w:rFonts w:ascii="Times New Roman" w:eastAsia="Times New Roman" w:hAnsi="Times New Roman" w:cs="Times New Roman"/>
          <w:b/>
          <w:bCs/>
          <w:sz w:val="28"/>
          <w:szCs w:val="28"/>
          <w:lang w:eastAsia="ru-RU"/>
        </w:rPr>
      </w:pPr>
      <w:r w:rsidRPr="001A60CE">
        <w:rPr>
          <w:rFonts w:ascii="Times New Roman" w:eastAsia="Times New Roman" w:hAnsi="Times New Roman" w:cs="Times New Roman"/>
          <w:b/>
          <w:bCs/>
          <w:sz w:val="28"/>
          <w:szCs w:val="28"/>
          <w:lang w:eastAsia="ru-RU"/>
        </w:rPr>
        <w:t xml:space="preserve">бюджетных ассигнований бюджета муниципального образования </w:t>
      </w:r>
      <w:proofErr w:type="spellStart"/>
      <w:r w:rsidRPr="001A60CE">
        <w:rPr>
          <w:rFonts w:ascii="Times New Roman" w:eastAsia="Times New Roman" w:hAnsi="Times New Roman" w:cs="Times New Roman"/>
          <w:b/>
          <w:bCs/>
          <w:sz w:val="28"/>
          <w:szCs w:val="28"/>
          <w:lang w:eastAsia="ru-RU"/>
        </w:rPr>
        <w:t>Крапивенское</w:t>
      </w:r>
      <w:proofErr w:type="spellEnd"/>
      <w:r w:rsidRPr="001A60CE">
        <w:rPr>
          <w:rFonts w:ascii="Times New Roman" w:eastAsia="Times New Roman" w:hAnsi="Times New Roman" w:cs="Times New Roman"/>
          <w:b/>
          <w:bCs/>
          <w:sz w:val="28"/>
          <w:szCs w:val="28"/>
          <w:lang w:eastAsia="ru-RU"/>
        </w:rPr>
        <w:t xml:space="preserve">  </w:t>
      </w:r>
      <w:proofErr w:type="spellStart"/>
      <w:r w:rsidRPr="001A60CE">
        <w:rPr>
          <w:rFonts w:ascii="Times New Roman" w:eastAsia="Times New Roman" w:hAnsi="Times New Roman" w:cs="Times New Roman"/>
          <w:b/>
          <w:bCs/>
          <w:sz w:val="28"/>
          <w:szCs w:val="28"/>
          <w:lang w:eastAsia="ru-RU"/>
        </w:rPr>
        <w:t>Щекинского</w:t>
      </w:r>
      <w:proofErr w:type="spellEnd"/>
      <w:r w:rsidRPr="001A60CE">
        <w:rPr>
          <w:rFonts w:ascii="Times New Roman" w:eastAsia="Times New Roman" w:hAnsi="Times New Roman" w:cs="Times New Roman"/>
          <w:b/>
          <w:bCs/>
          <w:sz w:val="28"/>
          <w:szCs w:val="28"/>
          <w:lang w:eastAsia="ru-RU"/>
        </w:rPr>
        <w:t xml:space="preserve">  района на 2018 год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w:t>
      </w:r>
    </w:p>
    <w:p w:rsidR="00AE19AA" w:rsidRPr="001A60CE" w:rsidRDefault="00AE19AA" w:rsidP="001A60CE">
      <w:pPr>
        <w:spacing w:after="0" w:line="240" w:lineRule="auto"/>
        <w:ind w:firstLine="709"/>
        <w:jc w:val="right"/>
        <w:rPr>
          <w:rFonts w:ascii="Times New Roman" w:eastAsia="Times New Roman" w:hAnsi="Times New Roman" w:cs="Times New Roman"/>
          <w:color w:val="000000"/>
          <w:sz w:val="24"/>
          <w:szCs w:val="24"/>
          <w:lang w:eastAsia="ru-RU"/>
        </w:rPr>
      </w:pPr>
      <w:proofErr w:type="spellStart"/>
      <w:r w:rsidRPr="001A60CE">
        <w:rPr>
          <w:rFonts w:ascii="Times New Roman" w:eastAsia="Times New Roman" w:hAnsi="Times New Roman" w:cs="Times New Roman"/>
          <w:sz w:val="24"/>
          <w:szCs w:val="24"/>
          <w:lang w:eastAsia="ru-RU"/>
        </w:rPr>
        <w:t>тыс</w:t>
      </w:r>
      <w:proofErr w:type="gramStart"/>
      <w:r w:rsidRPr="001A60CE">
        <w:rPr>
          <w:rFonts w:ascii="Times New Roman" w:eastAsia="Times New Roman" w:hAnsi="Times New Roman" w:cs="Times New Roman"/>
          <w:sz w:val="24"/>
          <w:szCs w:val="24"/>
          <w:lang w:eastAsia="ru-RU"/>
        </w:rPr>
        <w:t>.р</w:t>
      </w:r>
      <w:proofErr w:type="gramEnd"/>
      <w:r w:rsidRPr="001A60CE">
        <w:rPr>
          <w:rFonts w:ascii="Times New Roman" w:eastAsia="Times New Roman" w:hAnsi="Times New Roman" w:cs="Times New Roman"/>
          <w:sz w:val="24"/>
          <w:szCs w:val="24"/>
          <w:lang w:eastAsia="ru-RU"/>
        </w:rPr>
        <w:t>ублей</w:t>
      </w:r>
      <w:proofErr w:type="spellEnd"/>
    </w:p>
    <w:tbl>
      <w:tblPr>
        <w:tblW w:w="5000" w:type="pct"/>
        <w:tblLayout w:type="fixed"/>
        <w:tblLook w:val="04A0" w:firstRow="1" w:lastRow="0" w:firstColumn="1" w:lastColumn="0" w:noHBand="0" w:noVBand="1"/>
      </w:tblPr>
      <w:tblGrid>
        <w:gridCol w:w="4360"/>
        <w:gridCol w:w="566"/>
        <w:gridCol w:w="567"/>
        <w:gridCol w:w="567"/>
        <w:gridCol w:w="283"/>
        <w:gridCol w:w="567"/>
        <w:gridCol w:w="852"/>
        <w:gridCol w:w="710"/>
        <w:gridCol w:w="1099"/>
      </w:tblGrid>
      <w:tr w:rsidR="001A60CE" w:rsidRPr="001A60CE" w:rsidTr="009A3CA8">
        <w:trPr>
          <w:trHeight w:val="255"/>
        </w:trPr>
        <w:tc>
          <w:tcPr>
            <w:tcW w:w="2278" w:type="pct"/>
            <w:vMerge w:val="restart"/>
            <w:tcBorders>
              <w:top w:val="single" w:sz="4" w:space="0" w:color="auto"/>
              <w:left w:val="single" w:sz="4" w:space="0" w:color="auto"/>
              <w:right w:val="single" w:sz="4" w:space="0" w:color="auto"/>
            </w:tcBorders>
            <w:shd w:val="clear" w:color="000000" w:fill="FFFFFF"/>
            <w:noWrap/>
            <w:vAlign w:val="center"/>
            <w:hideMark/>
          </w:tcPr>
          <w:p w:rsidR="001A60CE" w:rsidRPr="001A60CE" w:rsidRDefault="001A60CE"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Наименование показателя</w:t>
            </w:r>
          </w:p>
          <w:p w:rsidR="001A60CE" w:rsidRPr="001A60CE" w:rsidRDefault="001A60CE"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2148" w:type="pct"/>
            <w:gridSpan w:val="7"/>
            <w:tcBorders>
              <w:top w:val="single" w:sz="4" w:space="0" w:color="auto"/>
              <w:left w:val="nil"/>
              <w:bottom w:val="single" w:sz="4" w:space="0" w:color="auto"/>
              <w:right w:val="single" w:sz="4" w:space="0" w:color="000000"/>
            </w:tcBorders>
            <w:shd w:val="clear" w:color="000000" w:fill="FFFFFF"/>
            <w:vAlign w:val="center"/>
            <w:hideMark/>
          </w:tcPr>
          <w:p w:rsidR="001A60CE" w:rsidRPr="001A60CE" w:rsidRDefault="001A60CE"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К О Д    функциональной классификации</w:t>
            </w:r>
          </w:p>
        </w:tc>
        <w:tc>
          <w:tcPr>
            <w:tcW w:w="57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A60CE" w:rsidRPr="001A60CE" w:rsidRDefault="001A60CE"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 2018 год </w:t>
            </w:r>
          </w:p>
        </w:tc>
      </w:tr>
      <w:tr w:rsidR="009A3CA8" w:rsidRPr="001A60CE" w:rsidTr="009A3CA8">
        <w:trPr>
          <w:trHeight w:val="1955"/>
        </w:trPr>
        <w:tc>
          <w:tcPr>
            <w:tcW w:w="2278" w:type="pct"/>
            <w:vMerge/>
            <w:tcBorders>
              <w:left w:val="single" w:sz="4" w:space="0" w:color="auto"/>
              <w:bottom w:val="single" w:sz="4" w:space="0" w:color="auto"/>
              <w:right w:val="single" w:sz="4" w:space="0" w:color="auto"/>
            </w:tcBorders>
            <w:shd w:val="clear" w:color="000000" w:fill="FFFFFF"/>
            <w:noWrap/>
            <w:vAlign w:val="center"/>
            <w:hideMark/>
          </w:tcPr>
          <w:p w:rsidR="001A60CE" w:rsidRPr="001A60CE" w:rsidRDefault="001A60CE" w:rsidP="001A60CE">
            <w:pPr>
              <w:spacing w:after="0" w:line="240" w:lineRule="auto"/>
              <w:jc w:val="center"/>
              <w:rPr>
                <w:rFonts w:ascii="Times New Roman" w:eastAsia="Times New Roman" w:hAnsi="Times New Roman" w:cs="Times New Roman"/>
                <w:color w:val="000000"/>
                <w:sz w:val="24"/>
                <w:szCs w:val="24"/>
                <w:lang w:eastAsia="ru-RU"/>
              </w:rPr>
            </w:pPr>
          </w:p>
        </w:tc>
        <w:tc>
          <w:tcPr>
            <w:tcW w:w="296" w:type="pct"/>
            <w:tcBorders>
              <w:top w:val="nil"/>
              <w:left w:val="nil"/>
              <w:bottom w:val="single" w:sz="4" w:space="0" w:color="auto"/>
              <w:right w:val="single" w:sz="4" w:space="0" w:color="auto"/>
            </w:tcBorders>
            <w:shd w:val="clear" w:color="000000" w:fill="FFFFFF"/>
            <w:textDirection w:val="btLr"/>
            <w:vAlign w:val="center"/>
            <w:hideMark/>
          </w:tcPr>
          <w:p w:rsidR="001A60CE" w:rsidRPr="001A60CE" w:rsidRDefault="001A60CE"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раздел</w:t>
            </w:r>
          </w:p>
        </w:tc>
        <w:tc>
          <w:tcPr>
            <w:tcW w:w="296" w:type="pct"/>
            <w:tcBorders>
              <w:top w:val="nil"/>
              <w:left w:val="nil"/>
              <w:bottom w:val="single" w:sz="4" w:space="0" w:color="auto"/>
              <w:right w:val="single" w:sz="4" w:space="0" w:color="auto"/>
            </w:tcBorders>
            <w:shd w:val="clear" w:color="000000" w:fill="FFFFFF"/>
            <w:textDirection w:val="btLr"/>
            <w:vAlign w:val="center"/>
            <w:hideMark/>
          </w:tcPr>
          <w:p w:rsidR="001A60CE" w:rsidRPr="001A60CE" w:rsidRDefault="001A60CE"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подраздел</w:t>
            </w:r>
          </w:p>
        </w:tc>
        <w:tc>
          <w:tcPr>
            <w:tcW w:w="1185" w:type="pct"/>
            <w:gridSpan w:val="4"/>
            <w:tcBorders>
              <w:top w:val="single" w:sz="4" w:space="0" w:color="auto"/>
              <w:left w:val="nil"/>
              <w:bottom w:val="single" w:sz="4" w:space="0" w:color="auto"/>
              <w:right w:val="single" w:sz="4" w:space="0" w:color="auto"/>
            </w:tcBorders>
            <w:shd w:val="clear" w:color="000000" w:fill="FFFFFF"/>
            <w:vAlign w:val="center"/>
            <w:hideMark/>
          </w:tcPr>
          <w:p w:rsidR="001A60CE" w:rsidRPr="001A60CE" w:rsidRDefault="001A60CE"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целевая статья</w:t>
            </w:r>
          </w:p>
        </w:tc>
        <w:tc>
          <w:tcPr>
            <w:tcW w:w="370" w:type="pct"/>
            <w:tcBorders>
              <w:top w:val="nil"/>
              <w:left w:val="nil"/>
              <w:bottom w:val="single" w:sz="4" w:space="0" w:color="auto"/>
              <w:right w:val="nil"/>
            </w:tcBorders>
            <w:shd w:val="clear" w:color="000000" w:fill="FFFFFF"/>
            <w:textDirection w:val="btLr"/>
            <w:vAlign w:val="center"/>
            <w:hideMark/>
          </w:tcPr>
          <w:p w:rsidR="001A60CE" w:rsidRPr="001A60CE" w:rsidRDefault="001A60CE"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xml:space="preserve"> группа, подгруппа видов  расходов</w:t>
            </w:r>
          </w:p>
        </w:tc>
        <w:tc>
          <w:tcPr>
            <w:tcW w:w="574" w:type="pct"/>
            <w:vMerge/>
            <w:tcBorders>
              <w:top w:val="nil"/>
              <w:left w:val="single" w:sz="4" w:space="0" w:color="auto"/>
              <w:bottom w:val="single" w:sz="4" w:space="0" w:color="auto"/>
              <w:right w:val="single" w:sz="4" w:space="0" w:color="auto"/>
            </w:tcBorders>
            <w:vAlign w:val="center"/>
            <w:hideMark/>
          </w:tcPr>
          <w:p w:rsidR="001A60CE" w:rsidRPr="001A60CE" w:rsidRDefault="001A60CE" w:rsidP="001A60CE">
            <w:pPr>
              <w:spacing w:after="0" w:line="240" w:lineRule="auto"/>
              <w:rPr>
                <w:rFonts w:ascii="Times New Roman" w:eastAsia="Times New Roman" w:hAnsi="Times New Roman" w:cs="Times New Roman"/>
                <w:b/>
                <w:bCs/>
                <w:color w:val="000000"/>
                <w:sz w:val="24"/>
                <w:szCs w:val="24"/>
                <w:lang w:eastAsia="ru-RU"/>
              </w:rPr>
            </w:pPr>
          </w:p>
        </w:tc>
      </w:tr>
      <w:tr w:rsidR="009A3CA8" w:rsidRPr="001A60CE" w:rsidTr="009A3CA8">
        <w:trPr>
          <w:trHeight w:val="255"/>
        </w:trPr>
        <w:tc>
          <w:tcPr>
            <w:tcW w:w="2278"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ОБЩЕГОСУДАРСТВЕННЫЕ ВОПРОСЫ</w:t>
            </w:r>
          </w:p>
        </w:tc>
        <w:tc>
          <w:tcPr>
            <w:tcW w:w="296"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  </w:t>
            </w:r>
          </w:p>
        </w:tc>
        <w:tc>
          <w:tcPr>
            <w:tcW w:w="296" w:type="pct"/>
            <w:tcBorders>
              <w:top w:val="nil"/>
              <w:left w:val="single" w:sz="4" w:space="0" w:color="auto"/>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148"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296"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        </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xml:space="preserve">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6 103,3</w:t>
            </w:r>
          </w:p>
        </w:tc>
      </w:tr>
      <w:tr w:rsidR="009A3CA8" w:rsidRPr="001A60CE" w:rsidTr="009A3CA8">
        <w:trPr>
          <w:trHeight w:val="765"/>
        </w:trPr>
        <w:tc>
          <w:tcPr>
            <w:tcW w:w="2278"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148"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296"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        </w:t>
            </w:r>
          </w:p>
        </w:tc>
        <w:tc>
          <w:tcPr>
            <w:tcW w:w="370"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xml:space="preserve">   </w:t>
            </w:r>
          </w:p>
        </w:tc>
        <w:tc>
          <w:tcPr>
            <w:tcW w:w="574"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4 648,9</w:t>
            </w:r>
          </w:p>
        </w:tc>
      </w:tr>
      <w:tr w:rsidR="009A3CA8" w:rsidRPr="001A60CE" w:rsidTr="009A3CA8">
        <w:trPr>
          <w:trHeight w:val="25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Обеспечение функционирования Администрации муниципального образования</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92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728,4</w:t>
            </w:r>
          </w:p>
        </w:tc>
      </w:tr>
      <w:tr w:rsidR="009A3CA8" w:rsidRPr="001A60CE" w:rsidTr="009A3CA8">
        <w:trPr>
          <w:trHeight w:val="181"/>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Глава администрации</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00000</w:t>
            </w:r>
          </w:p>
        </w:tc>
        <w:tc>
          <w:tcPr>
            <w:tcW w:w="370"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728,4</w:t>
            </w:r>
          </w:p>
        </w:tc>
      </w:tr>
      <w:tr w:rsidR="009A3CA8" w:rsidRPr="001A60CE" w:rsidTr="009A3CA8">
        <w:trPr>
          <w:trHeight w:val="82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Расходы на выплаты по оплате труда работников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00110</w:t>
            </w:r>
          </w:p>
        </w:tc>
        <w:tc>
          <w:tcPr>
            <w:tcW w:w="370"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728,4</w:t>
            </w:r>
          </w:p>
        </w:tc>
      </w:tr>
      <w:tr w:rsidR="009A3CA8" w:rsidRPr="001A60CE" w:rsidTr="009A3CA8">
        <w:trPr>
          <w:trHeight w:val="76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00110</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120</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728,4</w:t>
            </w:r>
          </w:p>
        </w:tc>
      </w:tr>
      <w:tr w:rsidR="009A3CA8" w:rsidRPr="001A60CE" w:rsidTr="009A3CA8">
        <w:trPr>
          <w:trHeight w:val="25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Обеспечение функционирования Администрации муниципального </w:t>
            </w:r>
            <w:r w:rsidRPr="001A60CE">
              <w:rPr>
                <w:rFonts w:ascii="Times New Roman" w:eastAsia="Times New Roman" w:hAnsi="Times New Roman" w:cs="Times New Roman"/>
                <w:b/>
                <w:bCs/>
                <w:color w:val="000000"/>
                <w:sz w:val="24"/>
                <w:szCs w:val="24"/>
                <w:lang w:eastAsia="ru-RU"/>
              </w:rPr>
              <w:lastRenderedPageBreak/>
              <w:t>образования</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lastRenderedPageBreak/>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92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3 823,2</w:t>
            </w:r>
          </w:p>
        </w:tc>
      </w:tr>
      <w:tr w:rsidR="009A3CA8" w:rsidRPr="001A60CE" w:rsidTr="009A3CA8">
        <w:trPr>
          <w:trHeight w:val="25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lastRenderedPageBreak/>
              <w:t>Аппарат администрации</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92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3 823,2</w:t>
            </w:r>
          </w:p>
        </w:tc>
      </w:tr>
      <w:tr w:rsidR="009A3CA8" w:rsidRPr="001A60CE" w:rsidTr="009A3CA8">
        <w:trPr>
          <w:trHeight w:val="88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Расходы на выплаты по оплате труда работников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00110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3 038,7</w:t>
            </w:r>
          </w:p>
        </w:tc>
      </w:tr>
      <w:tr w:rsidR="009A3CA8" w:rsidRPr="001A60CE" w:rsidTr="009A3CA8">
        <w:trPr>
          <w:trHeight w:val="840"/>
        </w:trPr>
        <w:tc>
          <w:tcPr>
            <w:tcW w:w="2278"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00110</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120</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3 038,7</w:t>
            </w:r>
          </w:p>
        </w:tc>
      </w:tr>
      <w:tr w:rsidR="009A3CA8" w:rsidRPr="001A60CE" w:rsidTr="009A3CA8">
        <w:trPr>
          <w:trHeight w:val="76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Расходы на обеспечение функций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00190</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784,5</w:t>
            </w:r>
          </w:p>
        </w:tc>
      </w:tr>
      <w:tr w:rsidR="009A3CA8" w:rsidRPr="001A60CE" w:rsidTr="009A3CA8">
        <w:trPr>
          <w:trHeight w:val="25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00190</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240</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768,5</w:t>
            </w:r>
          </w:p>
        </w:tc>
      </w:tr>
      <w:tr w:rsidR="009A3CA8" w:rsidRPr="001A60CE" w:rsidTr="009A3CA8">
        <w:trPr>
          <w:trHeight w:val="25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Уплата налогов, сборов и иных платежей</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00190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850</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16,0</w:t>
            </w:r>
          </w:p>
        </w:tc>
      </w:tr>
      <w:tr w:rsidR="009A3CA8" w:rsidRPr="001A60CE" w:rsidTr="009A3CA8">
        <w:trPr>
          <w:trHeight w:val="25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Межбюджетные трансферты</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97</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0</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00000</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97,3</w:t>
            </w:r>
          </w:p>
        </w:tc>
      </w:tr>
      <w:tr w:rsidR="009A3CA8" w:rsidRPr="001A60CE" w:rsidTr="009A3CA8">
        <w:trPr>
          <w:trHeight w:val="76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 xml:space="preserve">Межбюджетные трансферты бюджету муниципального района </w:t>
            </w:r>
            <w:proofErr w:type="gramStart"/>
            <w:r w:rsidRPr="001A60CE">
              <w:rPr>
                <w:rFonts w:ascii="Times New Roman" w:eastAsia="Times New Roman" w:hAnsi="Times New Roman" w:cs="Times New Roman"/>
                <w:b/>
                <w:bCs/>
                <w:sz w:val="24"/>
                <w:szCs w:val="24"/>
                <w:lang w:eastAsia="ru-RU"/>
              </w:rPr>
              <w:t>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End"/>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97</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00000</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19,1</w:t>
            </w:r>
          </w:p>
        </w:tc>
      </w:tr>
      <w:tr w:rsidR="009A3CA8" w:rsidRPr="001A60CE" w:rsidTr="009A3CA8">
        <w:trPr>
          <w:trHeight w:val="1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 xml:space="preserve">Расходы  по переданным полномочиям на осуществление муниципального земельного </w:t>
            </w:r>
            <w:proofErr w:type="gramStart"/>
            <w:r w:rsidRPr="001A60CE">
              <w:rPr>
                <w:rFonts w:ascii="Times New Roman" w:eastAsia="Times New Roman" w:hAnsi="Times New Roman" w:cs="Times New Roman"/>
                <w:sz w:val="24"/>
                <w:szCs w:val="24"/>
                <w:lang w:eastAsia="ru-RU"/>
              </w:rPr>
              <w:t>контроля за</w:t>
            </w:r>
            <w:proofErr w:type="gramEnd"/>
            <w:r w:rsidRPr="001A60CE">
              <w:rPr>
                <w:rFonts w:ascii="Times New Roman" w:eastAsia="Times New Roman" w:hAnsi="Times New Roman" w:cs="Times New Roman"/>
                <w:sz w:val="24"/>
                <w:szCs w:val="24"/>
                <w:lang w:eastAsia="ru-RU"/>
              </w:rPr>
              <w:t xml:space="preserve"> использованием земель поселения в рамках непрограммного направления "Межбюджетные трансферты"</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97</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85110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right"/>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r>
      <w:tr w:rsidR="009A3CA8" w:rsidRPr="001A60CE" w:rsidTr="009A3CA8">
        <w:trPr>
          <w:trHeight w:val="72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 xml:space="preserve">Расходы  </w:t>
            </w:r>
            <w:proofErr w:type="gramStart"/>
            <w:r w:rsidRPr="001A60CE">
              <w:rPr>
                <w:rFonts w:ascii="Times New Roman" w:eastAsia="Times New Roman" w:hAnsi="Times New Roman" w:cs="Times New Roman"/>
                <w:sz w:val="24"/>
                <w:szCs w:val="24"/>
                <w:lang w:eastAsia="ru-RU"/>
              </w:rPr>
              <w:t>по переданным полномочиям на осуществление внутреннего муниципального финансового контроля в сфере бюджетных правоотношений в части осуществления последующего контроля в рамках</w:t>
            </w:r>
            <w:proofErr w:type="gramEnd"/>
            <w:r w:rsidRPr="001A60CE">
              <w:rPr>
                <w:rFonts w:ascii="Times New Roman" w:eastAsia="Times New Roman" w:hAnsi="Times New Roman" w:cs="Times New Roman"/>
                <w:sz w:val="24"/>
                <w:szCs w:val="24"/>
                <w:lang w:eastAsia="ru-RU"/>
              </w:rPr>
              <w:t xml:space="preserve"> непрограммного направления "Межбюджетные трансферты"</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97</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85360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right"/>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19,1</w:t>
            </w:r>
          </w:p>
        </w:tc>
      </w:tr>
      <w:tr w:rsidR="009A3CA8" w:rsidRPr="001A60CE" w:rsidTr="009A3CA8">
        <w:trPr>
          <w:trHeight w:val="7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Иные межбюджетные трансферты</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97</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85360</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540</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19,1</w:t>
            </w:r>
          </w:p>
        </w:tc>
      </w:tr>
      <w:tr w:rsidR="009A3CA8" w:rsidRPr="001A60CE" w:rsidTr="009A3CA8">
        <w:trPr>
          <w:trHeight w:val="82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lastRenderedPageBreak/>
              <w:t xml:space="preserve">Межбюджетные трансферты из бюджета МО </w:t>
            </w:r>
            <w:proofErr w:type="spellStart"/>
            <w:r w:rsidRPr="001A60CE">
              <w:rPr>
                <w:rFonts w:ascii="Times New Roman" w:eastAsia="Times New Roman" w:hAnsi="Times New Roman" w:cs="Times New Roman"/>
                <w:b/>
                <w:bCs/>
                <w:color w:val="000000"/>
                <w:sz w:val="24"/>
                <w:szCs w:val="24"/>
                <w:lang w:eastAsia="ru-RU"/>
              </w:rPr>
              <w:t>Щекинский</w:t>
            </w:r>
            <w:proofErr w:type="spellEnd"/>
            <w:r w:rsidRPr="001A60CE">
              <w:rPr>
                <w:rFonts w:ascii="Times New Roman" w:eastAsia="Times New Roman" w:hAnsi="Times New Roman" w:cs="Times New Roman"/>
                <w:b/>
                <w:bCs/>
                <w:color w:val="000000"/>
                <w:sz w:val="24"/>
                <w:szCs w:val="24"/>
                <w:lang w:eastAsia="ru-RU"/>
              </w:rPr>
              <w:t xml:space="preserve"> район </w:t>
            </w:r>
            <w:proofErr w:type="gramStart"/>
            <w:r w:rsidRPr="001A60CE">
              <w:rPr>
                <w:rFonts w:ascii="Times New Roman" w:eastAsia="Times New Roman" w:hAnsi="Times New Roman" w:cs="Times New Roman"/>
                <w:b/>
                <w:bCs/>
                <w:color w:val="000000"/>
                <w:sz w:val="24"/>
                <w:szCs w:val="24"/>
                <w:lang w:eastAsia="ru-RU"/>
              </w:rPr>
              <w:t>в бюджеты поселений  на осуществление части полномочий по решению вопросов местного значения в соответствии с заключенными соглашениями</w:t>
            </w:r>
            <w:proofErr w:type="gramEnd"/>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97</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4</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00000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78,2</w:t>
            </w:r>
          </w:p>
        </w:tc>
      </w:tr>
      <w:tr w:rsidR="009A3CA8" w:rsidRPr="001A60CE" w:rsidTr="009A3CA8">
        <w:trPr>
          <w:trHeight w:val="217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proofErr w:type="gramStart"/>
            <w:r w:rsidRPr="001A60CE">
              <w:rPr>
                <w:rFonts w:ascii="Times New Roman" w:eastAsia="Times New Roman" w:hAnsi="Times New Roman" w:cs="Times New Roman"/>
                <w:color w:val="000000"/>
                <w:sz w:val="24"/>
                <w:szCs w:val="24"/>
                <w:lang w:eastAsia="ru-RU"/>
              </w:rPr>
              <w:t xml:space="preserve">Расходы по  переданным полномочиям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в рамках муниципальной программы муниципального образования </w:t>
            </w:r>
            <w:proofErr w:type="spellStart"/>
            <w:r w:rsidRPr="001A60CE">
              <w:rPr>
                <w:rFonts w:ascii="Times New Roman" w:eastAsia="Times New Roman" w:hAnsi="Times New Roman" w:cs="Times New Roman"/>
                <w:color w:val="000000"/>
                <w:sz w:val="24"/>
                <w:szCs w:val="24"/>
                <w:lang w:eastAsia="ru-RU"/>
              </w:rPr>
              <w:t>Щекинский</w:t>
            </w:r>
            <w:proofErr w:type="spellEnd"/>
            <w:r w:rsidRPr="001A60CE">
              <w:rPr>
                <w:rFonts w:ascii="Times New Roman" w:eastAsia="Times New Roman" w:hAnsi="Times New Roman" w:cs="Times New Roman"/>
                <w:color w:val="000000"/>
                <w:sz w:val="24"/>
                <w:szCs w:val="24"/>
                <w:lang w:eastAsia="ru-RU"/>
              </w:rPr>
              <w:t xml:space="preserve"> район "Улучшение жилищных условий граждан и комплексное</w:t>
            </w:r>
            <w:proofErr w:type="gramEnd"/>
            <w:r w:rsidRPr="001A60CE">
              <w:rPr>
                <w:rFonts w:ascii="Times New Roman" w:eastAsia="Times New Roman" w:hAnsi="Times New Roman" w:cs="Times New Roman"/>
                <w:color w:val="000000"/>
                <w:sz w:val="24"/>
                <w:szCs w:val="24"/>
                <w:lang w:eastAsia="ru-RU"/>
              </w:rPr>
              <w:t xml:space="preserve"> развитие коммунальной инфраструктуры в муниципальном образовании </w:t>
            </w:r>
            <w:proofErr w:type="spellStart"/>
            <w:r w:rsidRPr="001A60CE">
              <w:rPr>
                <w:rFonts w:ascii="Times New Roman" w:eastAsia="Times New Roman" w:hAnsi="Times New Roman" w:cs="Times New Roman"/>
                <w:color w:val="000000"/>
                <w:sz w:val="24"/>
                <w:szCs w:val="24"/>
                <w:lang w:eastAsia="ru-RU"/>
              </w:rPr>
              <w:t>Щекинский</w:t>
            </w:r>
            <w:proofErr w:type="spellEnd"/>
            <w:r w:rsidRPr="001A60CE">
              <w:rPr>
                <w:rFonts w:ascii="Times New Roman" w:eastAsia="Times New Roman" w:hAnsi="Times New Roman" w:cs="Times New Roman"/>
                <w:color w:val="000000"/>
                <w:sz w:val="24"/>
                <w:szCs w:val="24"/>
                <w:lang w:eastAsia="ru-RU"/>
              </w:rPr>
              <w:t xml:space="preserve"> район"</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97</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4</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84380</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78,2</w:t>
            </w:r>
          </w:p>
        </w:tc>
      </w:tr>
      <w:tr w:rsidR="009A3CA8" w:rsidRPr="001A60CE" w:rsidTr="009A3CA8">
        <w:trPr>
          <w:trHeight w:val="84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97</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4</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84380</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120</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78,2</w:t>
            </w:r>
          </w:p>
        </w:tc>
      </w:tr>
      <w:tr w:rsidR="009A3CA8" w:rsidRPr="001A60CE" w:rsidTr="009A3CA8">
        <w:trPr>
          <w:trHeight w:val="555"/>
        </w:trPr>
        <w:tc>
          <w:tcPr>
            <w:tcW w:w="2278"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296"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06</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22,3</w:t>
            </w:r>
          </w:p>
        </w:tc>
      </w:tr>
      <w:tr w:rsidR="009A3CA8" w:rsidRPr="001A60CE" w:rsidTr="009A3CA8">
        <w:trPr>
          <w:trHeight w:val="54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06</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22,3</w:t>
            </w:r>
          </w:p>
        </w:tc>
      </w:tr>
      <w:tr w:rsidR="009A3CA8" w:rsidRPr="001A60CE" w:rsidTr="009A3CA8">
        <w:trPr>
          <w:trHeight w:val="87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Межбюджетные трансферты бюджету муниципального района </w:t>
            </w:r>
            <w:proofErr w:type="gramStart"/>
            <w:r w:rsidRPr="001A60CE">
              <w:rPr>
                <w:rFonts w:ascii="Times New Roman" w:eastAsia="Times New Roman" w:hAnsi="Times New Roman" w:cs="Times New Roman"/>
                <w:b/>
                <w:bCs/>
                <w:color w:val="000000"/>
                <w:sz w:val="24"/>
                <w:szCs w:val="24"/>
                <w:lang w:eastAsia="ru-RU"/>
              </w:rPr>
              <w:t>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End"/>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06</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97</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00000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22,3</w:t>
            </w:r>
          </w:p>
        </w:tc>
      </w:tr>
      <w:tr w:rsidR="009A3CA8" w:rsidRPr="001A60CE" w:rsidTr="009A3CA8">
        <w:trPr>
          <w:trHeight w:val="7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lastRenderedPageBreak/>
              <w:t>Расходы по переданным полномочиям на осуществление внешнего муниципального финансового контроля в рамках непрограммного направления "Межбюджетные трансферты"</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06</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97</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85040</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22,3</w:t>
            </w:r>
          </w:p>
        </w:tc>
      </w:tr>
      <w:tr w:rsidR="009A3CA8" w:rsidRPr="001A60CE" w:rsidTr="009A3CA8">
        <w:trPr>
          <w:trHeight w:val="7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Иные межбюджетные трансферты</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06</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97</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85040</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540</w:t>
            </w:r>
          </w:p>
        </w:tc>
        <w:tc>
          <w:tcPr>
            <w:tcW w:w="574"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22,3</w:t>
            </w:r>
          </w:p>
        </w:tc>
      </w:tr>
      <w:tr w:rsidR="009A3CA8" w:rsidRPr="001A60CE" w:rsidTr="009A3CA8">
        <w:trPr>
          <w:trHeight w:val="7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Обеспечение проведения выборов и референдумов</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07</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316,2</w:t>
            </w:r>
          </w:p>
        </w:tc>
      </w:tr>
      <w:tr w:rsidR="009A3CA8" w:rsidRPr="001A60CE" w:rsidTr="009A3CA8">
        <w:trPr>
          <w:trHeight w:val="31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Обеспечение проведения выборов и референдумов в поселениях </w:t>
            </w:r>
            <w:proofErr w:type="spellStart"/>
            <w:r w:rsidRPr="001A60CE">
              <w:rPr>
                <w:rFonts w:ascii="Times New Roman" w:eastAsia="Times New Roman" w:hAnsi="Times New Roman" w:cs="Times New Roman"/>
                <w:b/>
                <w:bCs/>
                <w:color w:val="000000"/>
                <w:sz w:val="24"/>
                <w:szCs w:val="24"/>
                <w:lang w:eastAsia="ru-RU"/>
              </w:rPr>
              <w:t>Щекинского</w:t>
            </w:r>
            <w:proofErr w:type="spellEnd"/>
            <w:r w:rsidRPr="001A60CE">
              <w:rPr>
                <w:rFonts w:ascii="Times New Roman" w:eastAsia="Times New Roman" w:hAnsi="Times New Roman" w:cs="Times New Roman"/>
                <w:b/>
                <w:bCs/>
                <w:color w:val="000000"/>
                <w:sz w:val="24"/>
                <w:szCs w:val="24"/>
                <w:lang w:eastAsia="ru-RU"/>
              </w:rPr>
              <w:t xml:space="preserve"> района</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07</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93</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0000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316,2</w:t>
            </w:r>
          </w:p>
        </w:tc>
      </w:tr>
      <w:tr w:rsidR="009A3CA8" w:rsidRPr="001A60CE" w:rsidTr="009A3CA8">
        <w:trPr>
          <w:trHeight w:val="465"/>
        </w:trPr>
        <w:tc>
          <w:tcPr>
            <w:tcW w:w="2278"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Расходы на проведение выборов в законодательные (представительные) органы  поселений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 </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07</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93</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0000</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316,2</w:t>
            </w:r>
          </w:p>
        </w:tc>
      </w:tr>
      <w:tr w:rsidR="009A3CA8" w:rsidRPr="001A60CE" w:rsidTr="009A3CA8">
        <w:trPr>
          <w:trHeight w:val="465"/>
        </w:trPr>
        <w:tc>
          <w:tcPr>
            <w:tcW w:w="2278"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Расходы на проведение выборов  в рамках непрограммного направления деятельности "Обеспечение проведения выборов и референдумов в поселениях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07</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93</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28800</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316,2</w:t>
            </w:r>
          </w:p>
        </w:tc>
      </w:tr>
      <w:tr w:rsidR="009A3CA8" w:rsidRPr="001A60CE" w:rsidTr="009A3CA8">
        <w:trPr>
          <w:trHeight w:val="34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Закупка товаров, работ и услуг для государственных (муниципальных) нужд</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07</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93</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28800</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240</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316,2</w:t>
            </w:r>
          </w:p>
        </w:tc>
      </w:tr>
      <w:tr w:rsidR="009A3CA8" w:rsidRPr="001A60CE" w:rsidTr="009A3CA8">
        <w:trPr>
          <w:trHeight w:val="30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Резервные фонды</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01 </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11</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30,0</w:t>
            </w:r>
          </w:p>
        </w:tc>
      </w:tr>
      <w:tr w:rsidR="009A3CA8" w:rsidRPr="001A60CE" w:rsidTr="009A3CA8">
        <w:trPr>
          <w:trHeight w:val="7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Резервные фонды</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11</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94</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30,0</w:t>
            </w:r>
          </w:p>
        </w:tc>
      </w:tr>
      <w:tr w:rsidR="009A3CA8" w:rsidRPr="001A60CE" w:rsidTr="009A3CA8">
        <w:trPr>
          <w:trHeight w:val="7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Резервные фонды местных администраций</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11</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94</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30,0</w:t>
            </w:r>
          </w:p>
        </w:tc>
      </w:tr>
      <w:tr w:rsidR="009A3CA8" w:rsidRPr="001A60CE" w:rsidTr="009A3CA8">
        <w:trPr>
          <w:trHeight w:val="54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Управление резервным фондом администрации в рамках непрограммного направления деятельности "Резервные фонды "</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11</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94</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28810</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30,0</w:t>
            </w:r>
          </w:p>
        </w:tc>
      </w:tr>
      <w:tr w:rsidR="009A3CA8" w:rsidRPr="001A60CE" w:rsidTr="009A3CA8">
        <w:trPr>
          <w:trHeight w:val="28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Резервные средства</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11</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94</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28810</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870</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30,0</w:t>
            </w:r>
          </w:p>
        </w:tc>
      </w:tr>
      <w:tr w:rsidR="009A3CA8" w:rsidRPr="001A60CE" w:rsidTr="009A3CA8">
        <w:trPr>
          <w:trHeight w:val="114"/>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Другие общегосударственные вопросы</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1 085,9</w:t>
            </w:r>
          </w:p>
        </w:tc>
      </w:tr>
      <w:tr w:rsidR="009A3CA8" w:rsidRPr="001A60CE" w:rsidTr="009A3CA8">
        <w:trPr>
          <w:trHeight w:val="49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Муниципальная программа «Обеспечение качественным жильем и услугами ЖКХ граждан муниципального образования </w:t>
            </w:r>
            <w:proofErr w:type="spellStart"/>
            <w:r w:rsidRPr="001A60CE">
              <w:rPr>
                <w:rFonts w:ascii="Times New Roman" w:eastAsia="Times New Roman" w:hAnsi="Times New Roman" w:cs="Times New Roman"/>
                <w:b/>
                <w:bCs/>
                <w:color w:val="000000"/>
                <w:sz w:val="24"/>
                <w:szCs w:val="24"/>
                <w:lang w:eastAsia="ru-RU"/>
              </w:rPr>
              <w:t>Крапивенское</w:t>
            </w:r>
            <w:proofErr w:type="spellEnd"/>
            <w:r w:rsidRPr="001A60CE">
              <w:rPr>
                <w:rFonts w:ascii="Times New Roman" w:eastAsia="Times New Roman" w:hAnsi="Times New Roman" w:cs="Times New Roman"/>
                <w:b/>
                <w:bCs/>
                <w:color w:val="000000"/>
                <w:sz w:val="24"/>
                <w:szCs w:val="24"/>
                <w:lang w:eastAsia="ru-RU"/>
              </w:rPr>
              <w:t xml:space="preserve"> </w:t>
            </w:r>
            <w:proofErr w:type="spellStart"/>
            <w:r w:rsidRPr="001A60CE">
              <w:rPr>
                <w:rFonts w:ascii="Times New Roman" w:eastAsia="Times New Roman" w:hAnsi="Times New Roman" w:cs="Times New Roman"/>
                <w:b/>
                <w:bCs/>
                <w:color w:val="000000"/>
                <w:sz w:val="24"/>
                <w:szCs w:val="24"/>
                <w:lang w:eastAsia="ru-RU"/>
              </w:rPr>
              <w:t>Щекинского</w:t>
            </w:r>
            <w:proofErr w:type="spellEnd"/>
            <w:r w:rsidRPr="001A60CE">
              <w:rPr>
                <w:rFonts w:ascii="Times New Roman" w:eastAsia="Times New Roman" w:hAnsi="Times New Roman" w:cs="Times New Roman"/>
                <w:b/>
                <w:bCs/>
                <w:color w:val="000000"/>
                <w:sz w:val="24"/>
                <w:szCs w:val="24"/>
                <w:lang w:eastAsia="ru-RU"/>
              </w:rPr>
              <w:t xml:space="preserve"> района»</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430,0</w:t>
            </w:r>
          </w:p>
        </w:tc>
      </w:tr>
      <w:tr w:rsidR="009A3CA8" w:rsidRPr="001A60CE" w:rsidTr="009A3CA8">
        <w:trPr>
          <w:trHeight w:val="84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Подпрограмма «Проведение инвентаризации и постановка на учет бесхозяйного имущества на территории муниципального образования </w:t>
            </w:r>
            <w:proofErr w:type="spellStart"/>
            <w:r w:rsidRPr="001A60CE">
              <w:rPr>
                <w:rFonts w:ascii="Times New Roman" w:eastAsia="Times New Roman" w:hAnsi="Times New Roman" w:cs="Times New Roman"/>
                <w:b/>
                <w:bCs/>
                <w:color w:val="000000"/>
                <w:sz w:val="24"/>
                <w:szCs w:val="24"/>
                <w:lang w:eastAsia="ru-RU"/>
              </w:rPr>
              <w:t>Крапивенское</w:t>
            </w:r>
            <w:proofErr w:type="spellEnd"/>
            <w:r w:rsidRPr="001A60CE">
              <w:rPr>
                <w:rFonts w:ascii="Times New Roman" w:eastAsia="Times New Roman" w:hAnsi="Times New Roman" w:cs="Times New Roman"/>
                <w:b/>
                <w:bCs/>
                <w:color w:val="000000"/>
                <w:sz w:val="24"/>
                <w:szCs w:val="24"/>
                <w:lang w:eastAsia="ru-RU"/>
              </w:rPr>
              <w:t xml:space="preserve"> </w:t>
            </w:r>
            <w:proofErr w:type="spellStart"/>
            <w:r w:rsidRPr="001A60CE">
              <w:rPr>
                <w:rFonts w:ascii="Times New Roman" w:eastAsia="Times New Roman" w:hAnsi="Times New Roman" w:cs="Times New Roman"/>
                <w:b/>
                <w:bCs/>
                <w:color w:val="000000"/>
                <w:sz w:val="24"/>
                <w:szCs w:val="24"/>
                <w:lang w:eastAsia="ru-RU"/>
              </w:rPr>
              <w:t>Щекинского</w:t>
            </w:r>
            <w:proofErr w:type="spellEnd"/>
            <w:r w:rsidRPr="001A60CE">
              <w:rPr>
                <w:rFonts w:ascii="Times New Roman" w:eastAsia="Times New Roman" w:hAnsi="Times New Roman" w:cs="Times New Roman"/>
                <w:b/>
                <w:bCs/>
                <w:color w:val="000000"/>
                <w:sz w:val="24"/>
                <w:szCs w:val="24"/>
                <w:lang w:eastAsia="ru-RU"/>
              </w:rPr>
              <w:t xml:space="preserve"> района» </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6</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430,0</w:t>
            </w:r>
          </w:p>
        </w:tc>
      </w:tr>
      <w:tr w:rsidR="009A3CA8" w:rsidRPr="001A60CE" w:rsidTr="009A3CA8">
        <w:trPr>
          <w:trHeight w:val="126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Мероприятия по признанию прав и регулированию отношений по муниципальной собственности в рамках подпрограммы «Проведение инвентаризации и постановка на учет бесхозяйного имущества на территории муниципального 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 </w:t>
            </w:r>
            <w:r w:rsidRPr="001A60CE">
              <w:rPr>
                <w:rFonts w:ascii="Times New Roman" w:eastAsia="Times New Roman" w:hAnsi="Times New Roman" w:cs="Times New Roman"/>
                <w:color w:val="000000"/>
                <w:sz w:val="24"/>
                <w:szCs w:val="24"/>
                <w:lang w:eastAsia="ru-RU"/>
              </w:rPr>
              <w:lastRenderedPageBreak/>
              <w:t xml:space="preserve">муниципальной программы «Обеспечение качественным жильем и услугами ЖКХ граждан муниципального 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lastRenderedPageBreak/>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6</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29070</w:t>
            </w:r>
          </w:p>
        </w:tc>
        <w:tc>
          <w:tcPr>
            <w:tcW w:w="370"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430,0</w:t>
            </w:r>
          </w:p>
        </w:tc>
      </w:tr>
      <w:tr w:rsidR="009A3CA8" w:rsidRPr="001A60CE" w:rsidTr="009A3CA8">
        <w:trPr>
          <w:trHeight w:val="25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lastRenderedPageBreak/>
              <w:t>Иные закупки товаров, работ и услуг для государственных (муниципальных) нужд</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6</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29070</w:t>
            </w:r>
          </w:p>
        </w:tc>
        <w:tc>
          <w:tcPr>
            <w:tcW w:w="370"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240</w:t>
            </w:r>
          </w:p>
        </w:tc>
        <w:tc>
          <w:tcPr>
            <w:tcW w:w="574"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430,0</w:t>
            </w:r>
          </w:p>
        </w:tc>
      </w:tr>
      <w:tr w:rsidR="009A3CA8" w:rsidRPr="001A60CE" w:rsidTr="009A3CA8">
        <w:trPr>
          <w:trHeight w:val="51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Муниципальная программа «Обеспечение информационной системы муниципального образования </w:t>
            </w:r>
            <w:proofErr w:type="spellStart"/>
            <w:r w:rsidRPr="001A60CE">
              <w:rPr>
                <w:rFonts w:ascii="Times New Roman" w:eastAsia="Times New Roman" w:hAnsi="Times New Roman" w:cs="Times New Roman"/>
                <w:b/>
                <w:bCs/>
                <w:color w:val="000000"/>
                <w:sz w:val="24"/>
                <w:szCs w:val="24"/>
                <w:lang w:eastAsia="ru-RU"/>
              </w:rPr>
              <w:t>Крапивенское</w:t>
            </w:r>
            <w:proofErr w:type="spellEnd"/>
            <w:r w:rsidRPr="001A60CE">
              <w:rPr>
                <w:rFonts w:ascii="Times New Roman" w:eastAsia="Times New Roman" w:hAnsi="Times New Roman" w:cs="Times New Roman"/>
                <w:b/>
                <w:bCs/>
                <w:color w:val="000000"/>
                <w:sz w:val="24"/>
                <w:szCs w:val="24"/>
                <w:lang w:eastAsia="ru-RU"/>
              </w:rPr>
              <w:t xml:space="preserve"> </w:t>
            </w:r>
            <w:proofErr w:type="spellStart"/>
            <w:r w:rsidRPr="001A60CE">
              <w:rPr>
                <w:rFonts w:ascii="Times New Roman" w:eastAsia="Times New Roman" w:hAnsi="Times New Roman" w:cs="Times New Roman"/>
                <w:b/>
                <w:bCs/>
                <w:color w:val="000000"/>
                <w:sz w:val="24"/>
                <w:szCs w:val="24"/>
                <w:lang w:eastAsia="ru-RU"/>
              </w:rPr>
              <w:t>Щекинского</w:t>
            </w:r>
            <w:proofErr w:type="spellEnd"/>
            <w:r w:rsidRPr="001A60CE">
              <w:rPr>
                <w:rFonts w:ascii="Times New Roman" w:eastAsia="Times New Roman" w:hAnsi="Times New Roman" w:cs="Times New Roman"/>
                <w:b/>
                <w:bCs/>
                <w:color w:val="000000"/>
                <w:sz w:val="24"/>
                <w:szCs w:val="24"/>
                <w:lang w:eastAsia="ru-RU"/>
              </w:rPr>
              <w:t xml:space="preserve"> района »</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03</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520,9</w:t>
            </w:r>
          </w:p>
        </w:tc>
      </w:tr>
      <w:tr w:rsidR="009A3CA8" w:rsidRPr="001A60CE" w:rsidTr="009A3CA8">
        <w:trPr>
          <w:trHeight w:val="76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Подпрограмма «Обеспечение информационными технологиями органов местного самоуправления и муниципальные учреждения муниципального образования </w:t>
            </w:r>
            <w:proofErr w:type="spellStart"/>
            <w:r w:rsidRPr="001A60CE">
              <w:rPr>
                <w:rFonts w:ascii="Times New Roman" w:eastAsia="Times New Roman" w:hAnsi="Times New Roman" w:cs="Times New Roman"/>
                <w:b/>
                <w:bCs/>
                <w:color w:val="000000"/>
                <w:sz w:val="24"/>
                <w:szCs w:val="24"/>
                <w:lang w:eastAsia="ru-RU"/>
              </w:rPr>
              <w:t>Крапивенское</w:t>
            </w:r>
            <w:proofErr w:type="spellEnd"/>
            <w:r w:rsidRPr="001A60CE">
              <w:rPr>
                <w:rFonts w:ascii="Times New Roman" w:eastAsia="Times New Roman" w:hAnsi="Times New Roman" w:cs="Times New Roman"/>
                <w:b/>
                <w:bCs/>
                <w:color w:val="000000"/>
                <w:sz w:val="24"/>
                <w:szCs w:val="24"/>
                <w:lang w:eastAsia="ru-RU"/>
              </w:rPr>
              <w:t xml:space="preserve"> </w:t>
            </w:r>
            <w:proofErr w:type="spellStart"/>
            <w:r w:rsidRPr="001A60CE">
              <w:rPr>
                <w:rFonts w:ascii="Times New Roman" w:eastAsia="Times New Roman" w:hAnsi="Times New Roman" w:cs="Times New Roman"/>
                <w:b/>
                <w:bCs/>
                <w:color w:val="000000"/>
                <w:sz w:val="24"/>
                <w:szCs w:val="24"/>
                <w:lang w:eastAsia="ru-RU"/>
              </w:rPr>
              <w:t>Щекинского</w:t>
            </w:r>
            <w:proofErr w:type="spellEnd"/>
            <w:r w:rsidRPr="001A60CE">
              <w:rPr>
                <w:rFonts w:ascii="Times New Roman" w:eastAsia="Times New Roman" w:hAnsi="Times New Roman" w:cs="Times New Roman"/>
                <w:b/>
                <w:bCs/>
                <w:color w:val="000000"/>
                <w:sz w:val="24"/>
                <w:szCs w:val="24"/>
                <w:lang w:eastAsia="ru-RU"/>
              </w:rPr>
              <w:t xml:space="preserve"> района »</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03</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520,9</w:t>
            </w:r>
          </w:p>
        </w:tc>
      </w:tr>
      <w:tr w:rsidR="009A3CA8" w:rsidRPr="001A60CE" w:rsidTr="009A3CA8">
        <w:trPr>
          <w:trHeight w:val="41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Приобретение, техническое и информационное обслуживание  компьютерной техники, комплектующих и программного обеспечения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 муниципальной программы «Обеспечение информационной системы муниципального 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29050</w:t>
            </w:r>
          </w:p>
        </w:tc>
        <w:tc>
          <w:tcPr>
            <w:tcW w:w="370"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421,3</w:t>
            </w:r>
          </w:p>
        </w:tc>
      </w:tr>
      <w:tr w:rsidR="009A3CA8" w:rsidRPr="001A60CE" w:rsidTr="009A3CA8">
        <w:trPr>
          <w:trHeight w:val="42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29050</w:t>
            </w:r>
          </w:p>
        </w:tc>
        <w:tc>
          <w:tcPr>
            <w:tcW w:w="370"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240</w:t>
            </w:r>
          </w:p>
        </w:tc>
        <w:tc>
          <w:tcPr>
            <w:tcW w:w="574"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421,3</w:t>
            </w:r>
          </w:p>
        </w:tc>
      </w:tr>
      <w:tr w:rsidR="009A3CA8" w:rsidRPr="001A60CE" w:rsidTr="009A3CA8">
        <w:trPr>
          <w:trHeight w:val="1407"/>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 муниципальной программы «Обеспечение информационной системы муниципального 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02</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29380</w:t>
            </w:r>
          </w:p>
        </w:tc>
        <w:tc>
          <w:tcPr>
            <w:tcW w:w="370"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47,3</w:t>
            </w:r>
          </w:p>
        </w:tc>
      </w:tr>
      <w:tr w:rsidR="009A3CA8" w:rsidRPr="001A60CE" w:rsidTr="009A3CA8">
        <w:trPr>
          <w:trHeight w:val="40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02</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29380</w:t>
            </w:r>
          </w:p>
        </w:tc>
        <w:tc>
          <w:tcPr>
            <w:tcW w:w="370"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240</w:t>
            </w:r>
          </w:p>
        </w:tc>
        <w:tc>
          <w:tcPr>
            <w:tcW w:w="574"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47,3</w:t>
            </w:r>
          </w:p>
        </w:tc>
      </w:tr>
      <w:tr w:rsidR="009A3CA8" w:rsidRPr="001A60CE" w:rsidTr="009A3CA8">
        <w:trPr>
          <w:trHeight w:val="1042"/>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lastRenderedPageBreak/>
              <w:t xml:space="preserve">Мероприятия по обеспечению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 муниципальной программы «Обеспечение информационной системы муниципального 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370"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52,3</w:t>
            </w:r>
          </w:p>
        </w:tc>
      </w:tr>
      <w:tr w:rsidR="009A3CA8" w:rsidRPr="001A60CE" w:rsidTr="009A3CA8">
        <w:trPr>
          <w:trHeight w:val="822"/>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29040</w:t>
            </w:r>
          </w:p>
        </w:tc>
        <w:tc>
          <w:tcPr>
            <w:tcW w:w="370"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52,3</w:t>
            </w:r>
          </w:p>
        </w:tc>
      </w:tr>
      <w:tr w:rsidR="009A3CA8" w:rsidRPr="001A60CE" w:rsidTr="009A3CA8">
        <w:trPr>
          <w:trHeight w:val="45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29040</w:t>
            </w:r>
          </w:p>
        </w:tc>
        <w:tc>
          <w:tcPr>
            <w:tcW w:w="370"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240</w:t>
            </w:r>
          </w:p>
        </w:tc>
        <w:tc>
          <w:tcPr>
            <w:tcW w:w="574"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52,3</w:t>
            </w:r>
          </w:p>
        </w:tc>
      </w:tr>
      <w:tr w:rsidR="009A3CA8" w:rsidRPr="001A60CE" w:rsidTr="009A3CA8">
        <w:trPr>
          <w:trHeight w:val="1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 Погашение бюджетных обязатель</w:t>
            </w:r>
            <w:proofErr w:type="gramStart"/>
            <w:r w:rsidRPr="001A60CE">
              <w:rPr>
                <w:rFonts w:ascii="Times New Roman" w:eastAsia="Times New Roman" w:hAnsi="Times New Roman" w:cs="Times New Roman"/>
                <w:color w:val="000000"/>
                <w:sz w:val="24"/>
                <w:szCs w:val="24"/>
                <w:lang w:eastAsia="ru-RU"/>
              </w:rPr>
              <w:t>ств пр</w:t>
            </w:r>
            <w:proofErr w:type="gramEnd"/>
            <w:r w:rsidRPr="001A60CE">
              <w:rPr>
                <w:rFonts w:ascii="Times New Roman" w:eastAsia="Times New Roman" w:hAnsi="Times New Roman" w:cs="Times New Roman"/>
                <w:color w:val="000000"/>
                <w:sz w:val="24"/>
                <w:szCs w:val="24"/>
                <w:lang w:eastAsia="ru-RU"/>
              </w:rPr>
              <w:t>ошлых лет</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26210</w:t>
            </w:r>
          </w:p>
        </w:tc>
        <w:tc>
          <w:tcPr>
            <w:tcW w:w="370"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r>
      <w:tr w:rsidR="009A3CA8" w:rsidRPr="001A60CE" w:rsidTr="009A3CA8">
        <w:trPr>
          <w:trHeight w:val="73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Муниципальная программа «Развитие субъектов малого и среднего предпринимательства на территории муниципального образования </w:t>
            </w:r>
            <w:proofErr w:type="spellStart"/>
            <w:r w:rsidRPr="001A60CE">
              <w:rPr>
                <w:rFonts w:ascii="Times New Roman" w:eastAsia="Times New Roman" w:hAnsi="Times New Roman" w:cs="Times New Roman"/>
                <w:b/>
                <w:bCs/>
                <w:color w:val="000000"/>
                <w:sz w:val="24"/>
                <w:szCs w:val="24"/>
                <w:lang w:eastAsia="ru-RU"/>
              </w:rPr>
              <w:t>Крапивенское</w:t>
            </w:r>
            <w:proofErr w:type="spellEnd"/>
            <w:r w:rsidRPr="001A60CE">
              <w:rPr>
                <w:rFonts w:ascii="Times New Roman" w:eastAsia="Times New Roman" w:hAnsi="Times New Roman" w:cs="Times New Roman"/>
                <w:b/>
                <w:bCs/>
                <w:color w:val="000000"/>
                <w:sz w:val="24"/>
                <w:szCs w:val="24"/>
                <w:lang w:eastAsia="ru-RU"/>
              </w:rPr>
              <w:t xml:space="preserve"> </w:t>
            </w:r>
            <w:proofErr w:type="spellStart"/>
            <w:r w:rsidRPr="001A60CE">
              <w:rPr>
                <w:rFonts w:ascii="Times New Roman" w:eastAsia="Times New Roman" w:hAnsi="Times New Roman" w:cs="Times New Roman"/>
                <w:b/>
                <w:bCs/>
                <w:color w:val="000000"/>
                <w:sz w:val="24"/>
                <w:szCs w:val="24"/>
                <w:lang w:eastAsia="ru-RU"/>
              </w:rPr>
              <w:t>Щекинского</w:t>
            </w:r>
            <w:proofErr w:type="spellEnd"/>
            <w:r w:rsidRPr="001A60CE">
              <w:rPr>
                <w:rFonts w:ascii="Times New Roman" w:eastAsia="Times New Roman" w:hAnsi="Times New Roman" w:cs="Times New Roman"/>
                <w:b/>
                <w:bCs/>
                <w:color w:val="000000"/>
                <w:sz w:val="24"/>
                <w:szCs w:val="24"/>
                <w:lang w:eastAsia="ru-RU"/>
              </w:rPr>
              <w:t xml:space="preserve"> района»</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05</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10,0</w:t>
            </w:r>
          </w:p>
        </w:tc>
      </w:tr>
      <w:tr w:rsidR="009A3CA8" w:rsidRPr="001A60CE" w:rsidTr="009A3CA8">
        <w:trPr>
          <w:trHeight w:val="109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Основное мероприятие "Организация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05</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09</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10,0</w:t>
            </w:r>
          </w:p>
        </w:tc>
      </w:tr>
      <w:tr w:rsidR="009A3CA8" w:rsidRPr="001A60CE" w:rsidTr="009A3CA8">
        <w:trPr>
          <w:trHeight w:val="168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lastRenderedPageBreak/>
              <w:t xml:space="preserve">Мероприятия по организации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в рамках МП «Развитие субъектов малого и среднего предпринимательства на территории муниципального 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05</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09</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29270</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10,0</w:t>
            </w:r>
          </w:p>
        </w:tc>
      </w:tr>
      <w:tr w:rsidR="009A3CA8" w:rsidRPr="001A60CE" w:rsidTr="009A3CA8">
        <w:trPr>
          <w:trHeight w:val="36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05</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09</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29270</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240</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10,0</w:t>
            </w:r>
          </w:p>
        </w:tc>
      </w:tr>
      <w:tr w:rsidR="009A3CA8" w:rsidRPr="001A60CE" w:rsidTr="009A3CA8">
        <w:trPr>
          <w:trHeight w:val="327"/>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Обеспечение функционирования Администрации муниципального образования</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92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119,7</w:t>
            </w:r>
          </w:p>
        </w:tc>
      </w:tr>
      <w:tr w:rsidR="009A3CA8" w:rsidRPr="001A60CE" w:rsidTr="009A3CA8">
        <w:trPr>
          <w:trHeight w:val="49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Непрограммное направление деятельности "Обеспечение функционирования администрации муниципального образования"</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92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119,7</w:t>
            </w:r>
          </w:p>
        </w:tc>
      </w:tr>
      <w:tr w:rsidR="009A3CA8" w:rsidRPr="001A60CE" w:rsidTr="009A3CA8">
        <w:trPr>
          <w:trHeight w:val="102"/>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Расходы на опубликование нормати</w:t>
            </w:r>
            <w:r w:rsidR="00760EE3" w:rsidRPr="001A60CE">
              <w:rPr>
                <w:rFonts w:ascii="Times New Roman" w:eastAsia="Times New Roman" w:hAnsi="Times New Roman" w:cs="Times New Roman"/>
                <w:color w:val="000000"/>
                <w:sz w:val="24"/>
                <w:szCs w:val="24"/>
                <w:lang w:eastAsia="ru-RU"/>
              </w:rPr>
              <w:t>вно-право</w:t>
            </w:r>
            <w:r w:rsidRPr="001A60CE">
              <w:rPr>
                <w:rFonts w:ascii="Times New Roman" w:eastAsia="Times New Roman" w:hAnsi="Times New Roman" w:cs="Times New Roman"/>
                <w:color w:val="000000"/>
                <w:sz w:val="24"/>
                <w:szCs w:val="24"/>
                <w:lang w:eastAsia="ru-RU"/>
              </w:rPr>
              <w:t>вых актов</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28860</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119,7</w:t>
            </w:r>
          </w:p>
        </w:tc>
      </w:tr>
      <w:tr w:rsidR="009A3CA8" w:rsidRPr="001A60CE" w:rsidTr="009A3CA8">
        <w:trPr>
          <w:trHeight w:val="7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28860</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240</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119,7</w:t>
            </w:r>
          </w:p>
        </w:tc>
      </w:tr>
      <w:tr w:rsidR="009A3CA8" w:rsidRPr="001A60CE" w:rsidTr="009A3CA8">
        <w:trPr>
          <w:trHeight w:val="7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Непрограммные расходы</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99</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5,3</w:t>
            </w:r>
          </w:p>
        </w:tc>
      </w:tr>
      <w:tr w:rsidR="009A3CA8" w:rsidRPr="001A60CE" w:rsidTr="009A3CA8">
        <w:trPr>
          <w:trHeight w:val="8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Иные </w:t>
            </w:r>
            <w:r w:rsidR="00760EE3" w:rsidRPr="001A60CE">
              <w:rPr>
                <w:rFonts w:ascii="Times New Roman" w:eastAsia="Times New Roman" w:hAnsi="Times New Roman" w:cs="Times New Roman"/>
                <w:color w:val="000000"/>
                <w:sz w:val="24"/>
                <w:szCs w:val="24"/>
                <w:lang w:eastAsia="ru-RU"/>
              </w:rPr>
              <w:t>непрограммные</w:t>
            </w:r>
            <w:r w:rsidRPr="001A60CE">
              <w:rPr>
                <w:rFonts w:ascii="Times New Roman" w:eastAsia="Times New Roman" w:hAnsi="Times New Roman" w:cs="Times New Roman"/>
                <w:color w:val="000000"/>
                <w:sz w:val="24"/>
                <w:szCs w:val="24"/>
                <w:lang w:eastAsia="ru-RU"/>
              </w:rPr>
              <w:t xml:space="preserve"> мероприятия</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99</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00000</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5,3</w:t>
            </w:r>
          </w:p>
        </w:tc>
      </w:tr>
      <w:tr w:rsidR="009A3CA8" w:rsidRPr="001A60CE" w:rsidTr="009A3CA8">
        <w:trPr>
          <w:trHeight w:val="30"/>
        </w:trPr>
        <w:tc>
          <w:tcPr>
            <w:tcW w:w="2278" w:type="pct"/>
            <w:tcBorders>
              <w:top w:val="nil"/>
              <w:left w:val="single" w:sz="4" w:space="0" w:color="auto"/>
              <w:bottom w:val="single" w:sz="4" w:space="0" w:color="auto"/>
              <w:right w:val="single" w:sz="4" w:space="0" w:color="auto"/>
            </w:tcBorders>
            <w:shd w:val="clear" w:color="auto" w:fill="auto"/>
            <w:vAlign w:val="bottom"/>
            <w:hideMark/>
          </w:tcPr>
          <w:p w:rsidR="00AE19AA" w:rsidRPr="001A60CE" w:rsidRDefault="00AE19AA" w:rsidP="001A60CE">
            <w:pPr>
              <w:spacing w:after="0" w:line="240" w:lineRule="auto"/>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 xml:space="preserve">Расходы </w:t>
            </w:r>
            <w:proofErr w:type="gramStart"/>
            <w:r w:rsidRPr="001A60CE">
              <w:rPr>
                <w:rFonts w:ascii="Times New Roman" w:eastAsia="Times New Roman" w:hAnsi="Times New Roman" w:cs="Times New Roman"/>
                <w:b/>
                <w:bCs/>
                <w:sz w:val="24"/>
                <w:szCs w:val="24"/>
                <w:lang w:eastAsia="ru-RU"/>
              </w:rPr>
              <w:t>на оплату по исполнительному листу о вз</w:t>
            </w:r>
            <w:r w:rsidR="00760EE3" w:rsidRPr="001A60CE">
              <w:rPr>
                <w:rFonts w:ascii="Times New Roman" w:eastAsia="Times New Roman" w:hAnsi="Times New Roman" w:cs="Times New Roman"/>
                <w:b/>
                <w:bCs/>
                <w:sz w:val="24"/>
                <w:szCs w:val="24"/>
                <w:lang w:eastAsia="ru-RU"/>
              </w:rPr>
              <w:t>ы</w:t>
            </w:r>
            <w:r w:rsidRPr="001A60CE">
              <w:rPr>
                <w:rFonts w:ascii="Times New Roman" w:eastAsia="Times New Roman" w:hAnsi="Times New Roman" w:cs="Times New Roman"/>
                <w:b/>
                <w:bCs/>
                <w:sz w:val="24"/>
                <w:szCs w:val="24"/>
                <w:lang w:eastAsia="ru-RU"/>
              </w:rPr>
              <w:t>скании исполнительного сбора за неисполнение исполнительного документа о предоставлении</w:t>
            </w:r>
            <w:proofErr w:type="gramEnd"/>
            <w:r w:rsidRPr="001A60CE">
              <w:rPr>
                <w:rFonts w:ascii="Times New Roman" w:eastAsia="Times New Roman" w:hAnsi="Times New Roman" w:cs="Times New Roman"/>
                <w:b/>
                <w:bCs/>
                <w:sz w:val="24"/>
                <w:szCs w:val="24"/>
                <w:lang w:eastAsia="ru-RU"/>
              </w:rPr>
              <w:t xml:space="preserve"> жилого помещения</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99</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9</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29400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w:t>
            </w:r>
          </w:p>
        </w:tc>
      </w:tr>
      <w:tr w:rsidR="009A3CA8" w:rsidRPr="001A60CE" w:rsidTr="009A3CA8">
        <w:trPr>
          <w:trHeight w:val="7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Уплата членских взносов</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99</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9</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29880</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5,3</w:t>
            </w:r>
          </w:p>
        </w:tc>
      </w:tr>
      <w:tr w:rsidR="009A3CA8" w:rsidRPr="001A60CE" w:rsidTr="009A3CA8">
        <w:trPr>
          <w:trHeight w:val="7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Уплата налогов, сборов и иных платежей</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99</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29880</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850</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5,3</w:t>
            </w:r>
          </w:p>
        </w:tc>
      </w:tr>
      <w:tr w:rsidR="009A3CA8" w:rsidRPr="001A60CE" w:rsidTr="009A3CA8">
        <w:trPr>
          <w:trHeight w:val="7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НАЦИОНАЛЬНАЯ ОБОРОНА</w:t>
            </w:r>
          </w:p>
        </w:tc>
        <w:tc>
          <w:tcPr>
            <w:tcW w:w="296"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02</w:t>
            </w:r>
          </w:p>
        </w:tc>
        <w:tc>
          <w:tcPr>
            <w:tcW w:w="296"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  </w:t>
            </w:r>
          </w:p>
        </w:tc>
        <w:tc>
          <w:tcPr>
            <w:tcW w:w="296"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148"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296"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        </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xml:space="preserve">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199,6</w:t>
            </w:r>
          </w:p>
        </w:tc>
      </w:tr>
      <w:tr w:rsidR="009A3CA8" w:rsidRPr="001A60CE" w:rsidTr="009A3CA8">
        <w:trPr>
          <w:trHeight w:val="178"/>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Мобилизационная и вневойсковая подготовка</w:t>
            </w:r>
          </w:p>
        </w:tc>
        <w:tc>
          <w:tcPr>
            <w:tcW w:w="296"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02</w:t>
            </w:r>
          </w:p>
        </w:tc>
        <w:tc>
          <w:tcPr>
            <w:tcW w:w="296"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03</w:t>
            </w:r>
          </w:p>
        </w:tc>
        <w:tc>
          <w:tcPr>
            <w:tcW w:w="296"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148"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        </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xml:space="preserve">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199,6</w:t>
            </w:r>
          </w:p>
        </w:tc>
      </w:tr>
      <w:tr w:rsidR="009A3CA8" w:rsidRPr="001A60CE" w:rsidTr="009A3CA8">
        <w:trPr>
          <w:trHeight w:val="82"/>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Непрограммные расходы</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03</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99</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199,6</w:t>
            </w:r>
          </w:p>
        </w:tc>
      </w:tr>
      <w:tr w:rsidR="009A3CA8" w:rsidRPr="001A60CE" w:rsidTr="009A3CA8">
        <w:trPr>
          <w:trHeight w:val="128"/>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Иные </w:t>
            </w:r>
            <w:r w:rsidR="00760EE3" w:rsidRPr="001A60CE">
              <w:rPr>
                <w:rFonts w:ascii="Times New Roman" w:eastAsia="Times New Roman" w:hAnsi="Times New Roman" w:cs="Times New Roman"/>
                <w:color w:val="000000"/>
                <w:sz w:val="24"/>
                <w:szCs w:val="24"/>
                <w:lang w:eastAsia="ru-RU"/>
              </w:rPr>
              <w:t>непрограммные</w:t>
            </w:r>
            <w:r w:rsidRPr="001A60CE">
              <w:rPr>
                <w:rFonts w:ascii="Times New Roman" w:eastAsia="Times New Roman" w:hAnsi="Times New Roman" w:cs="Times New Roman"/>
                <w:color w:val="000000"/>
                <w:sz w:val="24"/>
                <w:szCs w:val="24"/>
                <w:lang w:eastAsia="ru-RU"/>
              </w:rPr>
              <w:t xml:space="preserve"> мероприятия</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296" w:type="pct"/>
            <w:tcBorders>
              <w:top w:val="nil"/>
              <w:left w:val="single" w:sz="4" w:space="0" w:color="auto"/>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99</w:t>
            </w:r>
          </w:p>
        </w:tc>
        <w:tc>
          <w:tcPr>
            <w:tcW w:w="148"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w:t>
            </w:r>
          </w:p>
        </w:tc>
        <w:tc>
          <w:tcPr>
            <w:tcW w:w="296"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00000</w:t>
            </w:r>
          </w:p>
        </w:tc>
        <w:tc>
          <w:tcPr>
            <w:tcW w:w="370"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199,6</w:t>
            </w:r>
          </w:p>
        </w:tc>
      </w:tr>
      <w:tr w:rsidR="009A3CA8" w:rsidRPr="001A60CE" w:rsidTr="009A3CA8">
        <w:trPr>
          <w:trHeight w:val="57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Осуществление первичного воинского учета на территориях, где отсутствуют военные комиссариаты по иным непрограммным мероприятиям в рамках непрограммных расходов</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296" w:type="pct"/>
            <w:tcBorders>
              <w:top w:val="nil"/>
              <w:left w:val="single" w:sz="4" w:space="0" w:color="auto"/>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99</w:t>
            </w:r>
          </w:p>
        </w:tc>
        <w:tc>
          <w:tcPr>
            <w:tcW w:w="148"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w:t>
            </w:r>
          </w:p>
        </w:tc>
        <w:tc>
          <w:tcPr>
            <w:tcW w:w="296"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51180</w:t>
            </w:r>
          </w:p>
        </w:tc>
        <w:tc>
          <w:tcPr>
            <w:tcW w:w="370"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199,6</w:t>
            </w:r>
          </w:p>
        </w:tc>
      </w:tr>
      <w:tr w:rsidR="009A3CA8" w:rsidRPr="001A60CE" w:rsidTr="009A3CA8">
        <w:trPr>
          <w:trHeight w:val="810"/>
        </w:trPr>
        <w:tc>
          <w:tcPr>
            <w:tcW w:w="2278"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lastRenderedPageBreak/>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296" w:type="pct"/>
            <w:tcBorders>
              <w:top w:val="nil"/>
              <w:left w:val="single" w:sz="4" w:space="0" w:color="auto"/>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99</w:t>
            </w:r>
          </w:p>
        </w:tc>
        <w:tc>
          <w:tcPr>
            <w:tcW w:w="148"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w:t>
            </w:r>
          </w:p>
        </w:tc>
        <w:tc>
          <w:tcPr>
            <w:tcW w:w="296"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51180</w:t>
            </w:r>
          </w:p>
        </w:tc>
        <w:tc>
          <w:tcPr>
            <w:tcW w:w="370"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120</w:t>
            </w:r>
          </w:p>
        </w:tc>
        <w:tc>
          <w:tcPr>
            <w:tcW w:w="574"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190,1</w:t>
            </w:r>
          </w:p>
        </w:tc>
      </w:tr>
      <w:tr w:rsidR="009A3CA8" w:rsidRPr="001A60CE" w:rsidTr="009A3CA8">
        <w:trPr>
          <w:trHeight w:val="30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296" w:type="pct"/>
            <w:tcBorders>
              <w:top w:val="nil"/>
              <w:left w:val="single" w:sz="4" w:space="0" w:color="auto"/>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99</w:t>
            </w:r>
          </w:p>
        </w:tc>
        <w:tc>
          <w:tcPr>
            <w:tcW w:w="148"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w:t>
            </w:r>
          </w:p>
        </w:tc>
        <w:tc>
          <w:tcPr>
            <w:tcW w:w="296"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51180</w:t>
            </w:r>
          </w:p>
        </w:tc>
        <w:tc>
          <w:tcPr>
            <w:tcW w:w="370"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240</w:t>
            </w:r>
          </w:p>
        </w:tc>
        <w:tc>
          <w:tcPr>
            <w:tcW w:w="574"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9,5</w:t>
            </w:r>
          </w:p>
        </w:tc>
      </w:tr>
      <w:tr w:rsidR="009A3CA8" w:rsidRPr="001A60CE" w:rsidTr="009A3CA8">
        <w:trPr>
          <w:trHeight w:val="29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НАЦИОНАЛЬНАЯ БЕЗОПАСНОСТЬ И ПРАВООХРАНИТЕЛЬНАЯ ДЕЯТЕЛЬНОСТЬ</w:t>
            </w:r>
          </w:p>
        </w:tc>
        <w:tc>
          <w:tcPr>
            <w:tcW w:w="296"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03</w:t>
            </w:r>
          </w:p>
        </w:tc>
        <w:tc>
          <w:tcPr>
            <w:tcW w:w="296"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  </w:t>
            </w:r>
          </w:p>
        </w:tc>
        <w:tc>
          <w:tcPr>
            <w:tcW w:w="296"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148"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296"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        </w:t>
            </w:r>
          </w:p>
        </w:tc>
        <w:tc>
          <w:tcPr>
            <w:tcW w:w="370"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39,1</w:t>
            </w:r>
          </w:p>
        </w:tc>
      </w:tr>
      <w:tr w:rsidR="009A3CA8" w:rsidRPr="001A60CE" w:rsidTr="009A3CA8">
        <w:trPr>
          <w:trHeight w:val="615"/>
        </w:trPr>
        <w:tc>
          <w:tcPr>
            <w:tcW w:w="2278"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Защита населения и территории от последствий чрезвычайных ситуаций природного и техногенного характера, гражданская оборона</w:t>
            </w:r>
          </w:p>
        </w:tc>
        <w:tc>
          <w:tcPr>
            <w:tcW w:w="296"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right"/>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03</w:t>
            </w:r>
          </w:p>
        </w:tc>
        <w:tc>
          <w:tcPr>
            <w:tcW w:w="296"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right"/>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09</w:t>
            </w:r>
          </w:p>
        </w:tc>
        <w:tc>
          <w:tcPr>
            <w:tcW w:w="296"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148"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296"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20,0</w:t>
            </w:r>
          </w:p>
        </w:tc>
      </w:tr>
      <w:tr w:rsidR="009A3CA8" w:rsidRPr="001A60CE" w:rsidTr="009A3CA8">
        <w:trPr>
          <w:trHeight w:val="79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муниципального образования </w:t>
            </w:r>
            <w:proofErr w:type="spellStart"/>
            <w:r w:rsidRPr="001A60CE">
              <w:rPr>
                <w:rFonts w:ascii="Times New Roman" w:eastAsia="Times New Roman" w:hAnsi="Times New Roman" w:cs="Times New Roman"/>
                <w:b/>
                <w:bCs/>
                <w:color w:val="000000"/>
                <w:sz w:val="24"/>
                <w:szCs w:val="24"/>
                <w:lang w:eastAsia="ru-RU"/>
              </w:rPr>
              <w:t>Крапивенское</w:t>
            </w:r>
            <w:proofErr w:type="spellEnd"/>
            <w:r w:rsidRPr="001A60CE">
              <w:rPr>
                <w:rFonts w:ascii="Times New Roman" w:eastAsia="Times New Roman" w:hAnsi="Times New Roman" w:cs="Times New Roman"/>
                <w:b/>
                <w:bCs/>
                <w:color w:val="000000"/>
                <w:sz w:val="24"/>
                <w:szCs w:val="24"/>
                <w:lang w:eastAsia="ru-RU"/>
              </w:rPr>
              <w:t xml:space="preserve"> </w:t>
            </w:r>
            <w:proofErr w:type="spellStart"/>
            <w:r w:rsidRPr="001A60CE">
              <w:rPr>
                <w:rFonts w:ascii="Times New Roman" w:eastAsia="Times New Roman" w:hAnsi="Times New Roman" w:cs="Times New Roman"/>
                <w:b/>
                <w:bCs/>
                <w:color w:val="000000"/>
                <w:sz w:val="24"/>
                <w:szCs w:val="24"/>
                <w:lang w:eastAsia="ru-RU"/>
              </w:rPr>
              <w:t>Щекинского</w:t>
            </w:r>
            <w:proofErr w:type="spellEnd"/>
            <w:r w:rsidRPr="001A60CE">
              <w:rPr>
                <w:rFonts w:ascii="Times New Roman" w:eastAsia="Times New Roman" w:hAnsi="Times New Roman" w:cs="Times New Roman"/>
                <w:b/>
                <w:bCs/>
                <w:color w:val="000000"/>
                <w:sz w:val="24"/>
                <w:szCs w:val="24"/>
                <w:lang w:eastAsia="ru-RU"/>
              </w:rPr>
              <w:t xml:space="preserve"> района" </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09</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04</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20,0</w:t>
            </w:r>
          </w:p>
        </w:tc>
      </w:tr>
      <w:tr w:rsidR="009A3CA8" w:rsidRPr="001A60CE" w:rsidTr="009A3CA8">
        <w:trPr>
          <w:trHeight w:val="644"/>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Подпрограмма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w:t>
            </w:r>
            <w:proofErr w:type="spellStart"/>
            <w:r w:rsidRPr="001A60CE">
              <w:rPr>
                <w:rFonts w:ascii="Times New Roman" w:eastAsia="Times New Roman" w:hAnsi="Times New Roman" w:cs="Times New Roman"/>
                <w:b/>
                <w:bCs/>
                <w:color w:val="000000"/>
                <w:sz w:val="24"/>
                <w:szCs w:val="24"/>
                <w:lang w:eastAsia="ru-RU"/>
              </w:rPr>
              <w:t>Крапивенское</w:t>
            </w:r>
            <w:proofErr w:type="spellEnd"/>
            <w:r w:rsidRPr="001A60CE">
              <w:rPr>
                <w:rFonts w:ascii="Times New Roman" w:eastAsia="Times New Roman" w:hAnsi="Times New Roman" w:cs="Times New Roman"/>
                <w:b/>
                <w:bCs/>
                <w:color w:val="000000"/>
                <w:sz w:val="24"/>
                <w:szCs w:val="24"/>
                <w:lang w:eastAsia="ru-RU"/>
              </w:rPr>
              <w:t xml:space="preserve"> </w:t>
            </w:r>
            <w:proofErr w:type="spellStart"/>
            <w:r w:rsidRPr="001A60CE">
              <w:rPr>
                <w:rFonts w:ascii="Times New Roman" w:eastAsia="Times New Roman" w:hAnsi="Times New Roman" w:cs="Times New Roman"/>
                <w:b/>
                <w:bCs/>
                <w:color w:val="000000"/>
                <w:sz w:val="24"/>
                <w:szCs w:val="24"/>
                <w:lang w:eastAsia="ru-RU"/>
              </w:rPr>
              <w:t>Щекинского</w:t>
            </w:r>
            <w:proofErr w:type="spellEnd"/>
            <w:r w:rsidRPr="001A60CE">
              <w:rPr>
                <w:rFonts w:ascii="Times New Roman" w:eastAsia="Times New Roman" w:hAnsi="Times New Roman" w:cs="Times New Roman"/>
                <w:b/>
                <w:bCs/>
                <w:color w:val="000000"/>
                <w:sz w:val="24"/>
                <w:szCs w:val="24"/>
                <w:lang w:eastAsia="ru-RU"/>
              </w:rPr>
              <w:t xml:space="preserve"> района» </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09</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04</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20,0</w:t>
            </w:r>
          </w:p>
        </w:tc>
      </w:tr>
      <w:tr w:rsidR="009A3CA8" w:rsidRPr="001A60CE" w:rsidTr="009A3CA8">
        <w:trPr>
          <w:trHeight w:val="600"/>
        </w:trPr>
        <w:tc>
          <w:tcPr>
            <w:tcW w:w="2278" w:type="pct"/>
            <w:tcBorders>
              <w:top w:val="nil"/>
              <w:left w:val="single" w:sz="4" w:space="0" w:color="auto"/>
              <w:bottom w:val="single" w:sz="4" w:space="0" w:color="auto"/>
              <w:right w:val="single" w:sz="4" w:space="0" w:color="auto"/>
            </w:tcBorders>
            <w:shd w:val="clear" w:color="000000" w:fill="FFFFFF"/>
            <w:noWrap/>
            <w:vAlign w:val="center"/>
            <w:hideMark/>
          </w:tcPr>
          <w:p w:rsidR="00AE19AA" w:rsidRPr="001A60CE" w:rsidRDefault="00AE19AA" w:rsidP="001A60CE">
            <w:pPr>
              <w:spacing w:after="0" w:line="240" w:lineRule="auto"/>
              <w:jc w:val="both"/>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Мероприятия по обеспечению первичных мероприятий по защите населения от чрезвычайных ситуаций природного и техногенного характера </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09</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04</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29700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20,0</w:t>
            </w:r>
          </w:p>
        </w:tc>
      </w:tr>
      <w:tr w:rsidR="009A3CA8" w:rsidRPr="001A60CE" w:rsidTr="009A3CA8">
        <w:trPr>
          <w:trHeight w:val="36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09</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04</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29700</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240</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20,0</w:t>
            </w:r>
          </w:p>
        </w:tc>
      </w:tr>
      <w:tr w:rsidR="009A3CA8" w:rsidRPr="001A60CE" w:rsidTr="009A3CA8">
        <w:trPr>
          <w:trHeight w:val="7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Обеспечение пожарной безопасности </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03</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10</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370"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10,0</w:t>
            </w:r>
          </w:p>
        </w:tc>
      </w:tr>
      <w:tr w:rsidR="009A3CA8" w:rsidRPr="001A60CE" w:rsidTr="009A3CA8">
        <w:trPr>
          <w:trHeight w:val="76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муниципального образования </w:t>
            </w:r>
            <w:proofErr w:type="spellStart"/>
            <w:r w:rsidRPr="001A60CE">
              <w:rPr>
                <w:rFonts w:ascii="Times New Roman" w:eastAsia="Times New Roman" w:hAnsi="Times New Roman" w:cs="Times New Roman"/>
                <w:b/>
                <w:bCs/>
                <w:color w:val="000000"/>
                <w:sz w:val="24"/>
                <w:szCs w:val="24"/>
                <w:lang w:eastAsia="ru-RU"/>
              </w:rPr>
              <w:t>Крапивенское</w:t>
            </w:r>
            <w:proofErr w:type="spellEnd"/>
            <w:r w:rsidRPr="001A60CE">
              <w:rPr>
                <w:rFonts w:ascii="Times New Roman" w:eastAsia="Times New Roman" w:hAnsi="Times New Roman" w:cs="Times New Roman"/>
                <w:b/>
                <w:bCs/>
                <w:color w:val="000000"/>
                <w:sz w:val="24"/>
                <w:szCs w:val="24"/>
                <w:lang w:eastAsia="ru-RU"/>
              </w:rPr>
              <w:t xml:space="preserve"> </w:t>
            </w:r>
            <w:proofErr w:type="spellStart"/>
            <w:r w:rsidRPr="001A60CE">
              <w:rPr>
                <w:rFonts w:ascii="Times New Roman" w:eastAsia="Times New Roman" w:hAnsi="Times New Roman" w:cs="Times New Roman"/>
                <w:b/>
                <w:bCs/>
                <w:color w:val="000000"/>
                <w:sz w:val="24"/>
                <w:szCs w:val="24"/>
                <w:lang w:eastAsia="ru-RU"/>
              </w:rPr>
              <w:t>Щекинского</w:t>
            </w:r>
            <w:proofErr w:type="spellEnd"/>
            <w:r w:rsidRPr="001A60CE">
              <w:rPr>
                <w:rFonts w:ascii="Times New Roman" w:eastAsia="Times New Roman" w:hAnsi="Times New Roman" w:cs="Times New Roman"/>
                <w:b/>
                <w:bCs/>
                <w:color w:val="000000"/>
                <w:sz w:val="24"/>
                <w:szCs w:val="24"/>
                <w:lang w:eastAsia="ru-RU"/>
              </w:rPr>
              <w:t xml:space="preserve"> района" </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10</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04</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10,0</w:t>
            </w:r>
          </w:p>
        </w:tc>
      </w:tr>
      <w:tr w:rsidR="009A3CA8" w:rsidRPr="001A60CE" w:rsidTr="009A3CA8">
        <w:trPr>
          <w:trHeight w:val="7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Подпрограмма «Обеспечение первичных мер пожарной безопасности на территории </w:t>
            </w:r>
            <w:r w:rsidRPr="001A60CE">
              <w:rPr>
                <w:rFonts w:ascii="Times New Roman" w:eastAsia="Times New Roman" w:hAnsi="Times New Roman" w:cs="Times New Roman"/>
                <w:b/>
                <w:bCs/>
                <w:color w:val="000000"/>
                <w:sz w:val="24"/>
                <w:szCs w:val="24"/>
                <w:lang w:eastAsia="ru-RU"/>
              </w:rPr>
              <w:lastRenderedPageBreak/>
              <w:t xml:space="preserve">муниципального образования </w:t>
            </w:r>
            <w:proofErr w:type="spellStart"/>
            <w:r w:rsidRPr="001A60CE">
              <w:rPr>
                <w:rFonts w:ascii="Times New Roman" w:eastAsia="Times New Roman" w:hAnsi="Times New Roman" w:cs="Times New Roman"/>
                <w:b/>
                <w:bCs/>
                <w:color w:val="000000"/>
                <w:sz w:val="24"/>
                <w:szCs w:val="24"/>
                <w:lang w:eastAsia="ru-RU"/>
              </w:rPr>
              <w:t>Крапивенское</w:t>
            </w:r>
            <w:proofErr w:type="spellEnd"/>
            <w:r w:rsidRPr="001A60CE">
              <w:rPr>
                <w:rFonts w:ascii="Times New Roman" w:eastAsia="Times New Roman" w:hAnsi="Times New Roman" w:cs="Times New Roman"/>
                <w:b/>
                <w:bCs/>
                <w:color w:val="000000"/>
                <w:sz w:val="24"/>
                <w:szCs w:val="24"/>
                <w:lang w:eastAsia="ru-RU"/>
              </w:rPr>
              <w:t xml:space="preserve"> </w:t>
            </w:r>
            <w:proofErr w:type="spellStart"/>
            <w:r w:rsidRPr="001A60CE">
              <w:rPr>
                <w:rFonts w:ascii="Times New Roman" w:eastAsia="Times New Roman" w:hAnsi="Times New Roman" w:cs="Times New Roman"/>
                <w:b/>
                <w:bCs/>
                <w:color w:val="000000"/>
                <w:sz w:val="24"/>
                <w:szCs w:val="24"/>
                <w:lang w:eastAsia="ru-RU"/>
              </w:rPr>
              <w:t>Щекинского</w:t>
            </w:r>
            <w:proofErr w:type="spellEnd"/>
            <w:r w:rsidRPr="001A60CE">
              <w:rPr>
                <w:rFonts w:ascii="Times New Roman" w:eastAsia="Times New Roman" w:hAnsi="Times New Roman" w:cs="Times New Roman"/>
                <w:b/>
                <w:bCs/>
                <w:color w:val="000000"/>
                <w:sz w:val="24"/>
                <w:szCs w:val="24"/>
                <w:lang w:eastAsia="ru-RU"/>
              </w:rPr>
              <w:t xml:space="preserve"> района » </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lastRenderedPageBreak/>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10</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04</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10,0</w:t>
            </w:r>
          </w:p>
        </w:tc>
      </w:tr>
      <w:tr w:rsidR="009A3CA8" w:rsidRPr="001A60CE" w:rsidTr="009A3CA8">
        <w:trPr>
          <w:trHeight w:val="1590"/>
        </w:trPr>
        <w:tc>
          <w:tcPr>
            <w:tcW w:w="2278" w:type="pct"/>
            <w:tcBorders>
              <w:top w:val="nil"/>
              <w:left w:val="single" w:sz="4" w:space="0" w:color="auto"/>
              <w:bottom w:val="single" w:sz="4" w:space="0" w:color="auto"/>
              <w:right w:val="single" w:sz="4" w:space="0" w:color="auto"/>
            </w:tcBorders>
            <w:shd w:val="clear" w:color="000000" w:fill="FFFFFF"/>
            <w:noWrap/>
            <w:vAlign w:val="center"/>
            <w:hideMark/>
          </w:tcPr>
          <w:p w:rsidR="00AE19AA" w:rsidRPr="001A60CE" w:rsidRDefault="00AE19AA" w:rsidP="001A60CE">
            <w:pPr>
              <w:spacing w:after="0" w:line="240" w:lineRule="auto"/>
              <w:jc w:val="both"/>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lastRenderedPageBreak/>
              <w:t xml:space="preserve">Мероприятия по обеспечению первичных мер пожарной безопасности в рамках подпрограммы «Обеспечение первичных мер пожарной безопасности на территории муниципального 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 </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10</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04</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29090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10,0</w:t>
            </w:r>
          </w:p>
        </w:tc>
      </w:tr>
      <w:tr w:rsidR="009A3CA8" w:rsidRPr="001A60CE" w:rsidTr="009A3CA8">
        <w:trPr>
          <w:trHeight w:val="43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10</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04</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29090</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240</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10,0</w:t>
            </w:r>
          </w:p>
        </w:tc>
      </w:tr>
      <w:tr w:rsidR="009A3CA8" w:rsidRPr="001A60CE" w:rsidTr="009A3CA8">
        <w:trPr>
          <w:trHeight w:val="25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Другие вопросы в области национальной безопасности и правоохранительной деятельности</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14</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9,1</w:t>
            </w:r>
          </w:p>
        </w:tc>
      </w:tr>
      <w:tr w:rsidR="009A3CA8" w:rsidRPr="001A60CE" w:rsidTr="009A3CA8">
        <w:trPr>
          <w:trHeight w:val="58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Профилактика терроризма и экстремизма, а также в минимизации и (или) ликвидации последствий проявлений терроризма и экстремизма в границах поселения</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14</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99</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84020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9,1</w:t>
            </w:r>
          </w:p>
        </w:tc>
      </w:tr>
      <w:tr w:rsidR="009A3CA8" w:rsidRPr="001A60CE" w:rsidTr="009A3CA8">
        <w:trPr>
          <w:trHeight w:val="33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14</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99</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84020</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240</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9,1</w:t>
            </w:r>
          </w:p>
        </w:tc>
      </w:tr>
      <w:tr w:rsidR="009A3CA8" w:rsidRPr="001A60CE" w:rsidTr="009A3CA8">
        <w:trPr>
          <w:trHeight w:val="7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НАЦИОНАЛЬНАЯ ЭКОНОМИКА</w:t>
            </w:r>
          </w:p>
        </w:tc>
        <w:tc>
          <w:tcPr>
            <w:tcW w:w="296"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04</w:t>
            </w:r>
          </w:p>
        </w:tc>
        <w:tc>
          <w:tcPr>
            <w:tcW w:w="296"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370"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47,1</w:t>
            </w:r>
          </w:p>
        </w:tc>
      </w:tr>
      <w:tr w:rsidR="009A3CA8" w:rsidRPr="001A60CE" w:rsidTr="009A3CA8">
        <w:trPr>
          <w:trHeight w:val="7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Связь и информатика</w:t>
            </w:r>
          </w:p>
        </w:tc>
        <w:tc>
          <w:tcPr>
            <w:tcW w:w="296"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04</w:t>
            </w:r>
          </w:p>
        </w:tc>
        <w:tc>
          <w:tcPr>
            <w:tcW w:w="296"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10</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370"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47,1</w:t>
            </w:r>
          </w:p>
        </w:tc>
      </w:tr>
      <w:tr w:rsidR="009A3CA8" w:rsidRPr="001A60CE" w:rsidTr="009A3CA8">
        <w:trPr>
          <w:trHeight w:val="7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proofErr w:type="spellStart"/>
            <w:r w:rsidRPr="001A60CE">
              <w:rPr>
                <w:rFonts w:ascii="Times New Roman" w:eastAsia="Times New Roman" w:hAnsi="Times New Roman" w:cs="Times New Roman"/>
                <w:b/>
                <w:bCs/>
                <w:color w:val="000000"/>
                <w:sz w:val="24"/>
                <w:szCs w:val="24"/>
                <w:lang w:eastAsia="ru-RU"/>
              </w:rPr>
              <w:t>Непрограмные</w:t>
            </w:r>
            <w:proofErr w:type="spellEnd"/>
            <w:r w:rsidRPr="001A60CE">
              <w:rPr>
                <w:rFonts w:ascii="Times New Roman" w:eastAsia="Times New Roman" w:hAnsi="Times New Roman" w:cs="Times New Roman"/>
                <w:b/>
                <w:bCs/>
                <w:color w:val="000000"/>
                <w:sz w:val="24"/>
                <w:szCs w:val="24"/>
                <w:lang w:eastAsia="ru-RU"/>
              </w:rPr>
              <w:t xml:space="preserve"> мероприятия</w:t>
            </w:r>
          </w:p>
        </w:tc>
        <w:tc>
          <w:tcPr>
            <w:tcW w:w="296"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04</w:t>
            </w:r>
          </w:p>
        </w:tc>
        <w:tc>
          <w:tcPr>
            <w:tcW w:w="296"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10</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99</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370"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47,1</w:t>
            </w:r>
          </w:p>
        </w:tc>
      </w:tr>
      <w:tr w:rsidR="009A3CA8" w:rsidRPr="001A60CE" w:rsidTr="009A3CA8">
        <w:trPr>
          <w:trHeight w:val="7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Иные </w:t>
            </w:r>
            <w:proofErr w:type="spellStart"/>
            <w:r w:rsidRPr="001A60CE">
              <w:rPr>
                <w:rFonts w:ascii="Times New Roman" w:eastAsia="Times New Roman" w:hAnsi="Times New Roman" w:cs="Times New Roman"/>
                <w:b/>
                <w:bCs/>
                <w:color w:val="000000"/>
                <w:sz w:val="24"/>
                <w:szCs w:val="24"/>
                <w:lang w:eastAsia="ru-RU"/>
              </w:rPr>
              <w:t>непрограмные</w:t>
            </w:r>
            <w:proofErr w:type="spellEnd"/>
            <w:r w:rsidRPr="001A60CE">
              <w:rPr>
                <w:rFonts w:ascii="Times New Roman" w:eastAsia="Times New Roman" w:hAnsi="Times New Roman" w:cs="Times New Roman"/>
                <w:b/>
                <w:bCs/>
                <w:color w:val="000000"/>
                <w:sz w:val="24"/>
                <w:szCs w:val="24"/>
                <w:lang w:eastAsia="ru-RU"/>
              </w:rPr>
              <w:t xml:space="preserve"> мероприятия</w:t>
            </w:r>
          </w:p>
        </w:tc>
        <w:tc>
          <w:tcPr>
            <w:tcW w:w="296"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04</w:t>
            </w:r>
          </w:p>
        </w:tc>
        <w:tc>
          <w:tcPr>
            <w:tcW w:w="296"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10</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99</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9</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370"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47,1</w:t>
            </w:r>
          </w:p>
        </w:tc>
      </w:tr>
      <w:tr w:rsidR="009A3CA8" w:rsidRPr="001A60CE" w:rsidTr="009A3CA8">
        <w:trPr>
          <w:trHeight w:val="7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Мероприятия по применению информационных технологий</w:t>
            </w:r>
          </w:p>
        </w:tc>
        <w:tc>
          <w:tcPr>
            <w:tcW w:w="296"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04</w:t>
            </w:r>
          </w:p>
        </w:tc>
        <w:tc>
          <w:tcPr>
            <w:tcW w:w="296"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10</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99</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80450</w:t>
            </w:r>
          </w:p>
        </w:tc>
        <w:tc>
          <w:tcPr>
            <w:tcW w:w="370"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47,1</w:t>
            </w:r>
          </w:p>
        </w:tc>
      </w:tr>
      <w:tr w:rsidR="009A3CA8" w:rsidRPr="001A60CE" w:rsidTr="009A3CA8">
        <w:trPr>
          <w:trHeight w:val="49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6"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04</w:t>
            </w:r>
          </w:p>
        </w:tc>
        <w:tc>
          <w:tcPr>
            <w:tcW w:w="296"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10</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99</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80450</w:t>
            </w:r>
          </w:p>
        </w:tc>
        <w:tc>
          <w:tcPr>
            <w:tcW w:w="370"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240</w:t>
            </w:r>
          </w:p>
        </w:tc>
        <w:tc>
          <w:tcPr>
            <w:tcW w:w="574"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47,1</w:t>
            </w:r>
          </w:p>
        </w:tc>
      </w:tr>
      <w:tr w:rsidR="009A3CA8" w:rsidRPr="001A60CE" w:rsidTr="009A3CA8">
        <w:trPr>
          <w:trHeight w:val="70"/>
        </w:trPr>
        <w:tc>
          <w:tcPr>
            <w:tcW w:w="2278"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ЖИЛИЩНО-КОММУНАЛЬНОЕ ХОЗЯЙСТВО</w:t>
            </w:r>
          </w:p>
        </w:tc>
        <w:tc>
          <w:tcPr>
            <w:tcW w:w="296"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  </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        </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xml:space="preserve">   </w:t>
            </w:r>
          </w:p>
        </w:tc>
        <w:tc>
          <w:tcPr>
            <w:tcW w:w="574"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4 314,2</w:t>
            </w:r>
          </w:p>
        </w:tc>
      </w:tr>
      <w:tr w:rsidR="009A3CA8" w:rsidRPr="001A60CE" w:rsidTr="009A3CA8">
        <w:trPr>
          <w:trHeight w:val="7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Жилищное хозяйство</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05</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49,5</w:t>
            </w:r>
          </w:p>
        </w:tc>
      </w:tr>
      <w:tr w:rsidR="009A3CA8" w:rsidRPr="001A60CE" w:rsidTr="009A3CA8">
        <w:trPr>
          <w:trHeight w:val="7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Межбюджетные трансферты</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05</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97</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49,5</w:t>
            </w:r>
          </w:p>
        </w:tc>
      </w:tr>
      <w:tr w:rsidR="009A3CA8" w:rsidRPr="001A60CE" w:rsidTr="009A3CA8">
        <w:trPr>
          <w:trHeight w:val="25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 xml:space="preserve">Межбюджетные трансферты из бюджета МО </w:t>
            </w:r>
            <w:proofErr w:type="spellStart"/>
            <w:r w:rsidRPr="001A60CE">
              <w:rPr>
                <w:rFonts w:ascii="Times New Roman" w:eastAsia="Times New Roman" w:hAnsi="Times New Roman" w:cs="Times New Roman"/>
                <w:b/>
                <w:bCs/>
                <w:sz w:val="24"/>
                <w:szCs w:val="24"/>
                <w:lang w:eastAsia="ru-RU"/>
              </w:rPr>
              <w:t>Щекинский</w:t>
            </w:r>
            <w:proofErr w:type="spellEnd"/>
            <w:r w:rsidRPr="001A60CE">
              <w:rPr>
                <w:rFonts w:ascii="Times New Roman" w:eastAsia="Times New Roman" w:hAnsi="Times New Roman" w:cs="Times New Roman"/>
                <w:b/>
                <w:bCs/>
                <w:sz w:val="24"/>
                <w:szCs w:val="24"/>
                <w:lang w:eastAsia="ru-RU"/>
              </w:rPr>
              <w:t xml:space="preserve"> район в бюджеты поселений</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05</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97</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4</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49,5</w:t>
            </w:r>
          </w:p>
        </w:tc>
      </w:tr>
      <w:tr w:rsidR="009A3CA8" w:rsidRPr="001A60CE" w:rsidTr="009A3CA8">
        <w:trPr>
          <w:trHeight w:val="1619"/>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proofErr w:type="gramStart"/>
            <w:r w:rsidRPr="001A60CE">
              <w:rPr>
                <w:rFonts w:ascii="Times New Roman" w:eastAsia="Times New Roman" w:hAnsi="Times New Roman" w:cs="Times New Roman"/>
                <w:color w:val="000000"/>
                <w:sz w:val="24"/>
                <w:szCs w:val="24"/>
                <w:lang w:eastAsia="ru-RU"/>
              </w:rPr>
              <w:t xml:space="preserve">Расходы  по переданным полномочиям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w:t>
            </w:r>
            <w:r w:rsidRPr="001A60CE">
              <w:rPr>
                <w:rFonts w:ascii="Times New Roman" w:eastAsia="Times New Roman" w:hAnsi="Times New Roman" w:cs="Times New Roman"/>
                <w:color w:val="000000"/>
                <w:sz w:val="24"/>
                <w:szCs w:val="24"/>
                <w:lang w:eastAsia="ru-RU"/>
              </w:rPr>
              <w:lastRenderedPageBreak/>
              <w:t xml:space="preserve">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в рамках муниципальной программы муниципального образования </w:t>
            </w:r>
            <w:proofErr w:type="spellStart"/>
            <w:r w:rsidRPr="001A60CE">
              <w:rPr>
                <w:rFonts w:ascii="Times New Roman" w:eastAsia="Times New Roman" w:hAnsi="Times New Roman" w:cs="Times New Roman"/>
                <w:color w:val="000000"/>
                <w:sz w:val="24"/>
                <w:szCs w:val="24"/>
                <w:lang w:eastAsia="ru-RU"/>
              </w:rPr>
              <w:t>Щекинский</w:t>
            </w:r>
            <w:proofErr w:type="spellEnd"/>
            <w:r w:rsidRPr="001A60CE">
              <w:rPr>
                <w:rFonts w:ascii="Times New Roman" w:eastAsia="Times New Roman" w:hAnsi="Times New Roman" w:cs="Times New Roman"/>
                <w:color w:val="000000"/>
                <w:sz w:val="24"/>
                <w:szCs w:val="24"/>
                <w:lang w:eastAsia="ru-RU"/>
              </w:rPr>
              <w:t xml:space="preserve"> район "Улучшение жилищных условий граждан и комплексное</w:t>
            </w:r>
            <w:proofErr w:type="gramEnd"/>
            <w:r w:rsidRPr="001A60CE">
              <w:rPr>
                <w:rFonts w:ascii="Times New Roman" w:eastAsia="Times New Roman" w:hAnsi="Times New Roman" w:cs="Times New Roman"/>
                <w:color w:val="000000"/>
                <w:sz w:val="24"/>
                <w:szCs w:val="24"/>
                <w:lang w:eastAsia="ru-RU"/>
              </w:rPr>
              <w:t xml:space="preserve"> развитие коммунальной инфраструктуры в муниципальном образовании </w:t>
            </w:r>
            <w:proofErr w:type="spellStart"/>
            <w:r w:rsidRPr="001A60CE">
              <w:rPr>
                <w:rFonts w:ascii="Times New Roman" w:eastAsia="Times New Roman" w:hAnsi="Times New Roman" w:cs="Times New Roman"/>
                <w:color w:val="000000"/>
                <w:sz w:val="24"/>
                <w:szCs w:val="24"/>
                <w:lang w:eastAsia="ru-RU"/>
              </w:rPr>
              <w:t>Щекинский</w:t>
            </w:r>
            <w:proofErr w:type="spellEnd"/>
            <w:r w:rsidRPr="001A60CE">
              <w:rPr>
                <w:rFonts w:ascii="Times New Roman" w:eastAsia="Times New Roman" w:hAnsi="Times New Roman" w:cs="Times New Roman"/>
                <w:color w:val="000000"/>
                <w:sz w:val="24"/>
                <w:szCs w:val="24"/>
                <w:lang w:eastAsia="ru-RU"/>
              </w:rPr>
              <w:t xml:space="preserve"> район"</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lastRenderedPageBreak/>
              <w:t>05</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97</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4</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49,5</w:t>
            </w:r>
          </w:p>
        </w:tc>
      </w:tr>
      <w:tr w:rsidR="009A3CA8" w:rsidRPr="001A60CE" w:rsidTr="009A3CA8">
        <w:trPr>
          <w:trHeight w:val="7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lastRenderedPageBreak/>
              <w:t>Взносы на капитальный ремонт муниципального жилого фонда</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97</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4</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84380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49,5</w:t>
            </w:r>
          </w:p>
        </w:tc>
      </w:tr>
      <w:tr w:rsidR="009A3CA8" w:rsidRPr="001A60CE" w:rsidTr="009A3CA8">
        <w:trPr>
          <w:trHeight w:val="25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97</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4</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84380</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240</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49,5</w:t>
            </w:r>
          </w:p>
        </w:tc>
      </w:tr>
      <w:tr w:rsidR="009A3CA8" w:rsidRPr="001A60CE" w:rsidTr="009A3CA8">
        <w:trPr>
          <w:trHeight w:val="70"/>
        </w:trPr>
        <w:tc>
          <w:tcPr>
            <w:tcW w:w="2278"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Благоустройство</w:t>
            </w:r>
          </w:p>
        </w:tc>
        <w:tc>
          <w:tcPr>
            <w:tcW w:w="296"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        </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xml:space="preserve">   </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4 264,7</w:t>
            </w:r>
          </w:p>
        </w:tc>
      </w:tr>
      <w:tr w:rsidR="009A3CA8" w:rsidRPr="001A60CE" w:rsidTr="009A3CA8">
        <w:trPr>
          <w:trHeight w:val="54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муниципальная программа  «Благоустройство муниципального образования </w:t>
            </w:r>
            <w:proofErr w:type="spellStart"/>
            <w:r w:rsidRPr="001A60CE">
              <w:rPr>
                <w:rFonts w:ascii="Times New Roman" w:eastAsia="Times New Roman" w:hAnsi="Times New Roman" w:cs="Times New Roman"/>
                <w:b/>
                <w:bCs/>
                <w:color w:val="000000"/>
                <w:sz w:val="24"/>
                <w:szCs w:val="24"/>
                <w:lang w:eastAsia="ru-RU"/>
              </w:rPr>
              <w:t>Крапивенское</w:t>
            </w:r>
            <w:proofErr w:type="spellEnd"/>
            <w:r w:rsidRPr="001A60CE">
              <w:rPr>
                <w:rFonts w:ascii="Times New Roman" w:eastAsia="Times New Roman" w:hAnsi="Times New Roman" w:cs="Times New Roman"/>
                <w:b/>
                <w:bCs/>
                <w:color w:val="000000"/>
                <w:sz w:val="24"/>
                <w:szCs w:val="24"/>
                <w:lang w:eastAsia="ru-RU"/>
              </w:rPr>
              <w:t xml:space="preserve"> </w:t>
            </w:r>
            <w:proofErr w:type="spellStart"/>
            <w:r w:rsidRPr="001A60CE">
              <w:rPr>
                <w:rFonts w:ascii="Times New Roman" w:eastAsia="Times New Roman" w:hAnsi="Times New Roman" w:cs="Times New Roman"/>
                <w:b/>
                <w:bCs/>
                <w:color w:val="000000"/>
                <w:sz w:val="24"/>
                <w:szCs w:val="24"/>
                <w:lang w:eastAsia="ru-RU"/>
              </w:rPr>
              <w:t>Щекинского</w:t>
            </w:r>
            <w:proofErr w:type="spellEnd"/>
            <w:r w:rsidRPr="001A60CE">
              <w:rPr>
                <w:rFonts w:ascii="Times New Roman" w:eastAsia="Times New Roman" w:hAnsi="Times New Roman" w:cs="Times New Roman"/>
                <w:b/>
                <w:bCs/>
                <w:color w:val="000000"/>
                <w:sz w:val="24"/>
                <w:szCs w:val="24"/>
                <w:lang w:eastAsia="ru-RU"/>
              </w:rPr>
              <w:t xml:space="preserve"> района» </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05</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03</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4 155,1</w:t>
            </w:r>
          </w:p>
        </w:tc>
      </w:tr>
      <w:tr w:rsidR="009A3CA8" w:rsidRPr="001A60CE" w:rsidTr="009A3CA8">
        <w:trPr>
          <w:trHeight w:val="689"/>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подпрограмма «Организация сбора и вывоза бытовых отходов и мусора в муниципальном образовании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 муниципальной программы  «Благоустройство муниципального 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 </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0000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1 650,0</w:t>
            </w:r>
          </w:p>
        </w:tc>
      </w:tr>
      <w:tr w:rsidR="009A3CA8" w:rsidRPr="001A60CE" w:rsidTr="009A3CA8">
        <w:trPr>
          <w:trHeight w:val="416"/>
        </w:trPr>
        <w:tc>
          <w:tcPr>
            <w:tcW w:w="2278"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Приобретение и обустройство контейнерных площадок в рамках подпрограммы «Организация сбора и вывоза бытовых отходов и мусора в муниципальном образовании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 муниципальной программы  «Благоустройство муниципального 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 </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1 000,0</w:t>
            </w:r>
          </w:p>
        </w:tc>
      </w:tr>
      <w:tr w:rsidR="009A3CA8" w:rsidRPr="001A60CE" w:rsidTr="009A3CA8">
        <w:trPr>
          <w:trHeight w:val="313"/>
        </w:trPr>
        <w:tc>
          <w:tcPr>
            <w:tcW w:w="2278"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Закупка товаров, работ и услуг для государственных (муниципальных) нужд</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29470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240</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1 000,0</w:t>
            </w:r>
          </w:p>
        </w:tc>
      </w:tr>
      <w:tr w:rsidR="009A3CA8" w:rsidRPr="001A60CE" w:rsidTr="009A3CA8">
        <w:trPr>
          <w:trHeight w:val="70"/>
        </w:trPr>
        <w:tc>
          <w:tcPr>
            <w:tcW w:w="2278"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Организация сбора и вывоза мусор в рамках подпрограммы «Организация сбора и вывоза бытовых отходов и мусора в муниципальном образовании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 муниципальной программы  «Благоустройство муниципального </w:t>
            </w:r>
            <w:r w:rsidRPr="001A60CE">
              <w:rPr>
                <w:rFonts w:ascii="Times New Roman" w:eastAsia="Times New Roman" w:hAnsi="Times New Roman" w:cs="Times New Roman"/>
                <w:color w:val="000000"/>
                <w:sz w:val="24"/>
                <w:szCs w:val="24"/>
                <w:lang w:eastAsia="ru-RU"/>
              </w:rPr>
              <w:lastRenderedPageBreak/>
              <w:t xml:space="preserve">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 </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lastRenderedPageBreak/>
              <w:t>05</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02</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29360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650,0</w:t>
            </w:r>
          </w:p>
        </w:tc>
      </w:tr>
      <w:tr w:rsidR="009A3CA8" w:rsidRPr="001A60CE" w:rsidTr="009A3CA8">
        <w:trPr>
          <w:trHeight w:val="435"/>
        </w:trPr>
        <w:tc>
          <w:tcPr>
            <w:tcW w:w="2278"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lastRenderedPageBreak/>
              <w:t>Закупка товаров, работ и услуг для государственных (муниципальных) нужд</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02</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29360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200</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650,0</w:t>
            </w:r>
          </w:p>
        </w:tc>
      </w:tr>
      <w:tr w:rsidR="009A3CA8" w:rsidRPr="001A60CE" w:rsidTr="009A3CA8">
        <w:trPr>
          <w:trHeight w:val="100"/>
        </w:trPr>
        <w:tc>
          <w:tcPr>
            <w:tcW w:w="2278"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подпрограмма «Организация освещения улиц муниципального образования </w:t>
            </w:r>
            <w:proofErr w:type="spellStart"/>
            <w:r w:rsidRPr="001A60CE">
              <w:rPr>
                <w:rFonts w:ascii="Times New Roman" w:eastAsia="Times New Roman" w:hAnsi="Times New Roman" w:cs="Times New Roman"/>
                <w:b/>
                <w:bCs/>
                <w:color w:val="000000"/>
                <w:sz w:val="24"/>
                <w:szCs w:val="24"/>
                <w:lang w:eastAsia="ru-RU"/>
              </w:rPr>
              <w:t>Крапивенское</w:t>
            </w:r>
            <w:proofErr w:type="spellEnd"/>
            <w:r w:rsidRPr="001A60CE">
              <w:rPr>
                <w:rFonts w:ascii="Times New Roman" w:eastAsia="Times New Roman" w:hAnsi="Times New Roman" w:cs="Times New Roman"/>
                <w:b/>
                <w:bCs/>
                <w:color w:val="000000"/>
                <w:sz w:val="24"/>
                <w:szCs w:val="24"/>
                <w:lang w:eastAsia="ru-RU"/>
              </w:rPr>
              <w:t xml:space="preserve"> </w:t>
            </w:r>
            <w:proofErr w:type="spellStart"/>
            <w:r w:rsidRPr="001A60CE">
              <w:rPr>
                <w:rFonts w:ascii="Times New Roman" w:eastAsia="Times New Roman" w:hAnsi="Times New Roman" w:cs="Times New Roman"/>
                <w:b/>
                <w:bCs/>
                <w:color w:val="000000"/>
                <w:sz w:val="24"/>
                <w:szCs w:val="24"/>
                <w:lang w:eastAsia="ru-RU"/>
              </w:rPr>
              <w:t>Щекинского</w:t>
            </w:r>
            <w:proofErr w:type="spellEnd"/>
            <w:r w:rsidRPr="001A60CE">
              <w:rPr>
                <w:rFonts w:ascii="Times New Roman" w:eastAsia="Times New Roman" w:hAnsi="Times New Roman" w:cs="Times New Roman"/>
                <w:b/>
                <w:bCs/>
                <w:color w:val="000000"/>
                <w:sz w:val="24"/>
                <w:szCs w:val="24"/>
                <w:lang w:eastAsia="ru-RU"/>
              </w:rPr>
              <w:t xml:space="preserve"> района»  </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1 812,5</w:t>
            </w:r>
          </w:p>
        </w:tc>
      </w:tr>
      <w:tr w:rsidR="009A3CA8" w:rsidRPr="001A60CE" w:rsidTr="009A3CA8">
        <w:trPr>
          <w:trHeight w:val="660"/>
        </w:trPr>
        <w:tc>
          <w:tcPr>
            <w:tcW w:w="2278"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Оплата потребленной э/энергии на уличное освещение в рамках подпрограммы «Организация освещения улиц муниципального 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  </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912,5</w:t>
            </w:r>
          </w:p>
        </w:tc>
      </w:tr>
      <w:tr w:rsidR="009A3CA8" w:rsidRPr="001A60CE" w:rsidTr="009A3CA8">
        <w:trPr>
          <w:trHeight w:val="556"/>
        </w:trPr>
        <w:tc>
          <w:tcPr>
            <w:tcW w:w="2278"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Оплата потребленной э/энергии на уличное освещение в рамках подпрограммы «Организация освещения улиц муниципального 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  </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29190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912,5</w:t>
            </w:r>
          </w:p>
        </w:tc>
      </w:tr>
      <w:tr w:rsidR="009A3CA8" w:rsidRPr="001A60CE" w:rsidTr="009A3CA8">
        <w:trPr>
          <w:trHeight w:val="30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29190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240</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912,5</w:t>
            </w:r>
          </w:p>
        </w:tc>
      </w:tr>
      <w:tr w:rsidR="009A3CA8" w:rsidRPr="001A60CE" w:rsidTr="009A3CA8">
        <w:trPr>
          <w:trHeight w:val="15"/>
        </w:trPr>
        <w:tc>
          <w:tcPr>
            <w:tcW w:w="2278"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Оплата потребленной э/энергии на уличное освещение в рамках подпрограммы «Организация освещения улиц муниципального 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 »  Погашение бюджетных обязатель</w:t>
            </w:r>
            <w:proofErr w:type="gramStart"/>
            <w:r w:rsidRPr="001A60CE">
              <w:rPr>
                <w:rFonts w:ascii="Times New Roman" w:eastAsia="Times New Roman" w:hAnsi="Times New Roman" w:cs="Times New Roman"/>
                <w:color w:val="000000"/>
                <w:sz w:val="24"/>
                <w:szCs w:val="24"/>
                <w:lang w:eastAsia="ru-RU"/>
              </w:rPr>
              <w:t>ств пр</w:t>
            </w:r>
            <w:proofErr w:type="gramEnd"/>
            <w:r w:rsidRPr="001A60CE">
              <w:rPr>
                <w:rFonts w:ascii="Times New Roman" w:eastAsia="Times New Roman" w:hAnsi="Times New Roman" w:cs="Times New Roman"/>
                <w:color w:val="000000"/>
                <w:sz w:val="24"/>
                <w:szCs w:val="24"/>
                <w:lang w:eastAsia="ru-RU"/>
              </w:rPr>
              <w:t>ошлых лет</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26210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r>
      <w:tr w:rsidR="009A3CA8" w:rsidRPr="001A60CE" w:rsidTr="009A3CA8">
        <w:trPr>
          <w:trHeight w:val="430"/>
        </w:trPr>
        <w:tc>
          <w:tcPr>
            <w:tcW w:w="2278"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Техническое обслуживание  и ремонт уличного освещения в населенных пунктах поселения в рамках подпрограммы «Организация освещения улиц муниципального 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  </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02</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29200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400,0</w:t>
            </w:r>
          </w:p>
        </w:tc>
      </w:tr>
      <w:tr w:rsidR="009A3CA8" w:rsidRPr="001A60CE" w:rsidTr="009A3CA8">
        <w:trPr>
          <w:trHeight w:val="37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02</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29200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240</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400,0</w:t>
            </w:r>
          </w:p>
        </w:tc>
      </w:tr>
      <w:tr w:rsidR="009A3CA8" w:rsidRPr="001A60CE" w:rsidTr="009A3CA8">
        <w:trPr>
          <w:trHeight w:val="587"/>
        </w:trPr>
        <w:tc>
          <w:tcPr>
            <w:tcW w:w="2278"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Мероприятия по организации уличного освещения в населенных пунктах поселения  в рамках подпрограммы «Организация освещения улиц муниципального 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  </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29230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500,0</w:t>
            </w:r>
          </w:p>
        </w:tc>
      </w:tr>
      <w:tr w:rsidR="009A3CA8" w:rsidRPr="001A60CE" w:rsidTr="009A3CA8">
        <w:trPr>
          <w:trHeight w:val="45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29230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410</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500,0</w:t>
            </w:r>
          </w:p>
        </w:tc>
      </w:tr>
      <w:tr w:rsidR="009A3CA8" w:rsidRPr="001A60CE" w:rsidTr="009A3CA8">
        <w:trPr>
          <w:trHeight w:val="364"/>
        </w:trPr>
        <w:tc>
          <w:tcPr>
            <w:tcW w:w="2278"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подпрограмма «Благоустройство территории муниципального </w:t>
            </w:r>
            <w:r w:rsidRPr="001A60CE">
              <w:rPr>
                <w:rFonts w:ascii="Times New Roman" w:eastAsia="Times New Roman" w:hAnsi="Times New Roman" w:cs="Times New Roman"/>
                <w:b/>
                <w:bCs/>
                <w:color w:val="000000"/>
                <w:sz w:val="24"/>
                <w:szCs w:val="24"/>
                <w:lang w:eastAsia="ru-RU"/>
              </w:rPr>
              <w:lastRenderedPageBreak/>
              <w:t xml:space="preserve">образования </w:t>
            </w:r>
            <w:proofErr w:type="spellStart"/>
            <w:r w:rsidRPr="001A60CE">
              <w:rPr>
                <w:rFonts w:ascii="Times New Roman" w:eastAsia="Times New Roman" w:hAnsi="Times New Roman" w:cs="Times New Roman"/>
                <w:b/>
                <w:bCs/>
                <w:color w:val="000000"/>
                <w:sz w:val="24"/>
                <w:szCs w:val="24"/>
                <w:lang w:eastAsia="ru-RU"/>
              </w:rPr>
              <w:t>Крапивенское</w:t>
            </w:r>
            <w:proofErr w:type="spellEnd"/>
            <w:r w:rsidRPr="001A60CE">
              <w:rPr>
                <w:rFonts w:ascii="Times New Roman" w:eastAsia="Times New Roman" w:hAnsi="Times New Roman" w:cs="Times New Roman"/>
                <w:b/>
                <w:bCs/>
                <w:color w:val="000000"/>
                <w:sz w:val="24"/>
                <w:szCs w:val="24"/>
                <w:lang w:eastAsia="ru-RU"/>
              </w:rPr>
              <w:t xml:space="preserve"> </w:t>
            </w:r>
            <w:proofErr w:type="spellStart"/>
            <w:r w:rsidRPr="001A60CE">
              <w:rPr>
                <w:rFonts w:ascii="Times New Roman" w:eastAsia="Times New Roman" w:hAnsi="Times New Roman" w:cs="Times New Roman"/>
                <w:b/>
                <w:bCs/>
                <w:color w:val="000000"/>
                <w:sz w:val="24"/>
                <w:szCs w:val="24"/>
                <w:lang w:eastAsia="ru-RU"/>
              </w:rPr>
              <w:t>Щекинского</w:t>
            </w:r>
            <w:proofErr w:type="spellEnd"/>
            <w:r w:rsidRPr="001A60CE">
              <w:rPr>
                <w:rFonts w:ascii="Times New Roman" w:eastAsia="Times New Roman" w:hAnsi="Times New Roman" w:cs="Times New Roman"/>
                <w:b/>
                <w:bCs/>
                <w:color w:val="000000"/>
                <w:sz w:val="24"/>
                <w:szCs w:val="24"/>
                <w:lang w:eastAsia="ru-RU"/>
              </w:rPr>
              <w:t xml:space="preserve"> района »  </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lastRenderedPageBreak/>
              <w:t>05</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692,6</w:t>
            </w:r>
          </w:p>
        </w:tc>
      </w:tr>
      <w:tr w:rsidR="009A3CA8" w:rsidRPr="001A60CE" w:rsidTr="009A3CA8">
        <w:trPr>
          <w:trHeight w:val="727"/>
        </w:trPr>
        <w:tc>
          <w:tcPr>
            <w:tcW w:w="2278"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lastRenderedPageBreak/>
              <w:t xml:space="preserve">спиливание деревьев в рамках подпрограммы  «Благоустройство территории муниципального 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 » муниципальной программы  «Благоустройство муниципального 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 </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29210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400,0</w:t>
            </w:r>
          </w:p>
        </w:tc>
      </w:tr>
      <w:tr w:rsidR="009A3CA8" w:rsidRPr="001A60CE" w:rsidTr="009A3CA8">
        <w:trPr>
          <w:trHeight w:val="40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02</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29210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240</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400,0</w:t>
            </w:r>
          </w:p>
        </w:tc>
      </w:tr>
      <w:tr w:rsidR="009A3CA8" w:rsidRPr="001A60CE" w:rsidTr="009A3CA8">
        <w:trPr>
          <w:trHeight w:val="70"/>
        </w:trPr>
        <w:tc>
          <w:tcPr>
            <w:tcW w:w="2278"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Мероприятия по содержанию территории в рамках подпрограммы  «Благоустройство территории муниципального 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 муниципальной программы  «Благоустройство муниципального 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  </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29220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242,6</w:t>
            </w:r>
          </w:p>
        </w:tc>
      </w:tr>
      <w:tr w:rsidR="009A3CA8" w:rsidRPr="001A60CE" w:rsidTr="009A3CA8">
        <w:trPr>
          <w:trHeight w:val="24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29220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240</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242,6</w:t>
            </w:r>
          </w:p>
        </w:tc>
      </w:tr>
      <w:tr w:rsidR="009A3CA8" w:rsidRPr="001A60CE" w:rsidTr="009A3CA8">
        <w:trPr>
          <w:trHeight w:val="70"/>
        </w:trPr>
        <w:tc>
          <w:tcPr>
            <w:tcW w:w="2278"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Прочие мероприятия </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06</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29260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50,0</w:t>
            </w:r>
          </w:p>
        </w:tc>
      </w:tr>
      <w:tr w:rsidR="009A3CA8" w:rsidRPr="001A60CE" w:rsidTr="009A3CA8">
        <w:trPr>
          <w:trHeight w:val="28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06</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29260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240</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50,0</w:t>
            </w:r>
          </w:p>
        </w:tc>
      </w:tr>
      <w:tr w:rsidR="009A3CA8" w:rsidRPr="001A60CE" w:rsidTr="009A3CA8">
        <w:trPr>
          <w:trHeight w:val="60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муниципальная программа  «Энергосбережение и повышение энергетической эффективности в муниципальном образовании </w:t>
            </w:r>
            <w:proofErr w:type="spellStart"/>
            <w:r w:rsidRPr="001A60CE">
              <w:rPr>
                <w:rFonts w:ascii="Times New Roman" w:eastAsia="Times New Roman" w:hAnsi="Times New Roman" w:cs="Times New Roman"/>
                <w:b/>
                <w:bCs/>
                <w:color w:val="000000"/>
                <w:sz w:val="24"/>
                <w:szCs w:val="24"/>
                <w:lang w:eastAsia="ru-RU"/>
              </w:rPr>
              <w:t>Крапивенское</w:t>
            </w:r>
            <w:proofErr w:type="spellEnd"/>
            <w:r w:rsidRPr="001A60CE">
              <w:rPr>
                <w:rFonts w:ascii="Times New Roman" w:eastAsia="Times New Roman" w:hAnsi="Times New Roman" w:cs="Times New Roman"/>
                <w:b/>
                <w:bCs/>
                <w:color w:val="000000"/>
                <w:sz w:val="24"/>
                <w:szCs w:val="24"/>
                <w:lang w:eastAsia="ru-RU"/>
              </w:rPr>
              <w:t xml:space="preserve"> </w:t>
            </w:r>
            <w:proofErr w:type="spellStart"/>
            <w:r w:rsidRPr="001A60CE">
              <w:rPr>
                <w:rFonts w:ascii="Times New Roman" w:eastAsia="Times New Roman" w:hAnsi="Times New Roman" w:cs="Times New Roman"/>
                <w:b/>
                <w:bCs/>
                <w:color w:val="000000"/>
                <w:sz w:val="24"/>
                <w:szCs w:val="24"/>
                <w:lang w:eastAsia="ru-RU"/>
              </w:rPr>
              <w:t>Щекинского</w:t>
            </w:r>
            <w:proofErr w:type="spellEnd"/>
            <w:r w:rsidRPr="001A60CE">
              <w:rPr>
                <w:rFonts w:ascii="Times New Roman" w:eastAsia="Times New Roman" w:hAnsi="Times New Roman" w:cs="Times New Roman"/>
                <w:b/>
                <w:bCs/>
                <w:color w:val="000000"/>
                <w:sz w:val="24"/>
                <w:szCs w:val="24"/>
                <w:lang w:eastAsia="ru-RU"/>
              </w:rPr>
              <w:t xml:space="preserve"> района» </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07</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370" w:type="pct"/>
            <w:tcBorders>
              <w:top w:val="nil"/>
              <w:left w:val="single" w:sz="4" w:space="0" w:color="auto"/>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30,0</w:t>
            </w:r>
          </w:p>
        </w:tc>
      </w:tr>
      <w:tr w:rsidR="009A3CA8" w:rsidRPr="001A60CE" w:rsidTr="009A3CA8">
        <w:trPr>
          <w:trHeight w:val="70"/>
        </w:trPr>
        <w:tc>
          <w:tcPr>
            <w:tcW w:w="2278"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подпрограмма « </w:t>
            </w:r>
            <w:proofErr w:type="spellStart"/>
            <w:r w:rsidRPr="001A60CE">
              <w:rPr>
                <w:rFonts w:ascii="Times New Roman" w:eastAsia="Times New Roman" w:hAnsi="Times New Roman" w:cs="Times New Roman"/>
                <w:b/>
                <w:bCs/>
                <w:color w:val="000000"/>
                <w:sz w:val="24"/>
                <w:szCs w:val="24"/>
                <w:lang w:eastAsia="ru-RU"/>
              </w:rPr>
              <w:t>Энергоэффективность</w:t>
            </w:r>
            <w:proofErr w:type="spellEnd"/>
            <w:r w:rsidRPr="001A60CE">
              <w:rPr>
                <w:rFonts w:ascii="Times New Roman" w:eastAsia="Times New Roman" w:hAnsi="Times New Roman" w:cs="Times New Roman"/>
                <w:b/>
                <w:bCs/>
                <w:color w:val="000000"/>
                <w:sz w:val="24"/>
                <w:szCs w:val="24"/>
                <w:lang w:eastAsia="ru-RU"/>
              </w:rPr>
              <w:t xml:space="preserve"> уличного освещения в муниципальном образовании </w:t>
            </w:r>
            <w:proofErr w:type="spellStart"/>
            <w:r w:rsidRPr="001A60CE">
              <w:rPr>
                <w:rFonts w:ascii="Times New Roman" w:eastAsia="Times New Roman" w:hAnsi="Times New Roman" w:cs="Times New Roman"/>
                <w:b/>
                <w:bCs/>
                <w:color w:val="000000"/>
                <w:sz w:val="24"/>
                <w:szCs w:val="24"/>
                <w:lang w:eastAsia="ru-RU"/>
              </w:rPr>
              <w:t>Крапивенское</w:t>
            </w:r>
            <w:proofErr w:type="spellEnd"/>
            <w:r w:rsidRPr="001A60CE">
              <w:rPr>
                <w:rFonts w:ascii="Times New Roman" w:eastAsia="Times New Roman" w:hAnsi="Times New Roman" w:cs="Times New Roman"/>
                <w:b/>
                <w:bCs/>
                <w:color w:val="000000"/>
                <w:sz w:val="24"/>
                <w:szCs w:val="24"/>
                <w:lang w:eastAsia="ru-RU"/>
              </w:rPr>
              <w:t xml:space="preserve"> </w:t>
            </w:r>
            <w:proofErr w:type="spellStart"/>
            <w:r w:rsidRPr="001A60CE">
              <w:rPr>
                <w:rFonts w:ascii="Times New Roman" w:eastAsia="Times New Roman" w:hAnsi="Times New Roman" w:cs="Times New Roman"/>
                <w:b/>
                <w:bCs/>
                <w:color w:val="000000"/>
                <w:sz w:val="24"/>
                <w:szCs w:val="24"/>
                <w:lang w:eastAsia="ru-RU"/>
              </w:rPr>
              <w:t>Щекинского</w:t>
            </w:r>
            <w:proofErr w:type="spellEnd"/>
            <w:r w:rsidRPr="001A60CE">
              <w:rPr>
                <w:rFonts w:ascii="Times New Roman" w:eastAsia="Times New Roman" w:hAnsi="Times New Roman" w:cs="Times New Roman"/>
                <w:b/>
                <w:bCs/>
                <w:color w:val="000000"/>
                <w:sz w:val="24"/>
                <w:szCs w:val="24"/>
                <w:lang w:eastAsia="ru-RU"/>
              </w:rPr>
              <w:t xml:space="preserve"> района»  </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07</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370" w:type="pct"/>
            <w:tcBorders>
              <w:top w:val="nil"/>
              <w:left w:val="single" w:sz="4" w:space="0" w:color="auto"/>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30,0</w:t>
            </w:r>
          </w:p>
        </w:tc>
      </w:tr>
      <w:tr w:rsidR="009A3CA8" w:rsidRPr="001A60CE" w:rsidTr="009A3CA8">
        <w:trPr>
          <w:trHeight w:val="132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Мероприятия по приобретению энергосберегающих ламп с поверкой и заменой в рамках подпрограммы «</w:t>
            </w:r>
            <w:proofErr w:type="spellStart"/>
            <w:r w:rsidRPr="001A60CE">
              <w:rPr>
                <w:rFonts w:ascii="Times New Roman" w:eastAsia="Times New Roman" w:hAnsi="Times New Roman" w:cs="Times New Roman"/>
                <w:color w:val="000000"/>
                <w:sz w:val="24"/>
                <w:szCs w:val="24"/>
                <w:lang w:eastAsia="ru-RU"/>
              </w:rPr>
              <w:t>Энергоэффективность</w:t>
            </w:r>
            <w:proofErr w:type="spellEnd"/>
            <w:r w:rsidRPr="001A60CE">
              <w:rPr>
                <w:rFonts w:ascii="Times New Roman" w:eastAsia="Times New Roman" w:hAnsi="Times New Roman" w:cs="Times New Roman"/>
                <w:color w:val="000000"/>
                <w:sz w:val="24"/>
                <w:szCs w:val="24"/>
                <w:lang w:eastAsia="ru-RU"/>
              </w:rPr>
              <w:t xml:space="preserve"> уличного освещения в муниципальном образовании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 муниципальной программы «Энергосбережение и повышение энергетической эффективности в муниципальном образовании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 </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07</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29430</w:t>
            </w:r>
          </w:p>
        </w:tc>
        <w:tc>
          <w:tcPr>
            <w:tcW w:w="370" w:type="pct"/>
            <w:tcBorders>
              <w:top w:val="nil"/>
              <w:left w:val="single" w:sz="4" w:space="0" w:color="auto"/>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30,0</w:t>
            </w:r>
          </w:p>
        </w:tc>
      </w:tr>
      <w:tr w:rsidR="009A3CA8" w:rsidRPr="001A60CE" w:rsidTr="009A3CA8">
        <w:trPr>
          <w:trHeight w:val="34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Иные закупки товаров, работ и услуг для государственных (муниципальных) </w:t>
            </w:r>
            <w:r w:rsidRPr="001A60CE">
              <w:rPr>
                <w:rFonts w:ascii="Times New Roman" w:eastAsia="Times New Roman" w:hAnsi="Times New Roman" w:cs="Times New Roman"/>
                <w:color w:val="000000"/>
                <w:sz w:val="24"/>
                <w:szCs w:val="24"/>
                <w:lang w:eastAsia="ru-RU"/>
              </w:rPr>
              <w:lastRenderedPageBreak/>
              <w:t>нужд</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lastRenderedPageBreak/>
              <w:t>05</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07</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29430</w:t>
            </w:r>
          </w:p>
        </w:tc>
        <w:tc>
          <w:tcPr>
            <w:tcW w:w="370" w:type="pct"/>
            <w:tcBorders>
              <w:top w:val="nil"/>
              <w:left w:val="single" w:sz="4" w:space="0" w:color="auto"/>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240</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30,0</w:t>
            </w:r>
          </w:p>
        </w:tc>
      </w:tr>
      <w:tr w:rsidR="009A3CA8" w:rsidRPr="001A60CE" w:rsidTr="009A3CA8">
        <w:trPr>
          <w:trHeight w:val="124"/>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proofErr w:type="spellStart"/>
            <w:r w:rsidRPr="001A60CE">
              <w:rPr>
                <w:rFonts w:ascii="Times New Roman" w:eastAsia="Times New Roman" w:hAnsi="Times New Roman" w:cs="Times New Roman"/>
                <w:b/>
                <w:bCs/>
                <w:color w:val="000000"/>
                <w:sz w:val="24"/>
                <w:szCs w:val="24"/>
                <w:lang w:eastAsia="ru-RU"/>
              </w:rPr>
              <w:lastRenderedPageBreak/>
              <w:t>Непрограмные</w:t>
            </w:r>
            <w:proofErr w:type="spellEnd"/>
            <w:r w:rsidRPr="001A60CE">
              <w:rPr>
                <w:rFonts w:ascii="Times New Roman" w:eastAsia="Times New Roman" w:hAnsi="Times New Roman" w:cs="Times New Roman"/>
                <w:b/>
                <w:bCs/>
                <w:color w:val="000000"/>
                <w:sz w:val="24"/>
                <w:szCs w:val="24"/>
                <w:lang w:eastAsia="ru-RU"/>
              </w:rPr>
              <w:t xml:space="preserve"> мероприятия</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03</w:t>
            </w:r>
          </w:p>
        </w:tc>
        <w:tc>
          <w:tcPr>
            <w:tcW w:w="296"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99</w:t>
            </w:r>
          </w:p>
        </w:tc>
        <w:tc>
          <w:tcPr>
            <w:tcW w:w="148"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 </w:t>
            </w:r>
          </w:p>
        </w:tc>
        <w:tc>
          <w:tcPr>
            <w:tcW w:w="370"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 </w:t>
            </w:r>
          </w:p>
        </w:tc>
        <w:tc>
          <w:tcPr>
            <w:tcW w:w="574"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79,6</w:t>
            </w:r>
          </w:p>
        </w:tc>
      </w:tr>
      <w:tr w:rsidR="009A3CA8" w:rsidRPr="001A60CE" w:rsidTr="009A3CA8">
        <w:trPr>
          <w:trHeight w:val="7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Иные </w:t>
            </w:r>
            <w:proofErr w:type="spellStart"/>
            <w:r w:rsidRPr="001A60CE">
              <w:rPr>
                <w:rFonts w:ascii="Times New Roman" w:eastAsia="Times New Roman" w:hAnsi="Times New Roman" w:cs="Times New Roman"/>
                <w:b/>
                <w:bCs/>
                <w:color w:val="000000"/>
                <w:sz w:val="24"/>
                <w:szCs w:val="24"/>
                <w:lang w:eastAsia="ru-RU"/>
              </w:rPr>
              <w:t>непрограмные</w:t>
            </w:r>
            <w:proofErr w:type="spellEnd"/>
            <w:r w:rsidRPr="001A60CE">
              <w:rPr>
                <w:rFonts w:ascii="Times New Roman" w:eastAsia="Times New Roman" w:hAnsi="Times New Roman" w:cs="Times New Roman"/>
                <w:b/>
                <w:bCs/>
                <w:color w:val="000000"/>
                <w:sz w:val="24"/>
                <w:szCs w:val="24"/>
                <w:lang w:eastAsia="ru-RU"/>
              </w:rPr>
              <w:t xml:space="preserve"> мероприятия</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03</w:t>
            </w:r>
          </w:p>
        </w:tc>
        <w:tc>
          <w:tcPr>
            <w:tcW w:w="296"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99</w:t>
            </w:r>
          </w:p>
        </w:tc>
        <w:tc>
          <w:tcPr>
            <w:tcW w:w="148"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9</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 </w:t>
            </w:r>
          </w:p>
        </w:tc>
        <w:tc>
          <w:tcPr>
            <w:tcW w:w="370"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 </w:t>
            </w:r>
          </w:p>
        </w:tc>
        <w:tc>
          <w:tcPr>
            <w:tcW w:w="574"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79,6</w:t>
            </w:r>
          </w:p>
        </w:tc>
      </w:tr>
      <w:tr w:rsidR="009A3CA8" w:rsidRPr="001A60CE" w:rsidTr="009A3CA8">
        <w:trPr>
          <w:trHeight w:val="33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Организация ритуальных услуг и содержание мест захоронения</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03</w:t>
            </w:r>
          </w:p>
        </w:tc>
        <w:tc>
          <w:tcPr>
            <w:tcW w:w="296"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99</w:t>
            </w:r>
          </w:p>
        </w:tc>
        <w:tc>
          <w:tcPr>
            <w:tcW w:w="148"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9</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 xml:space="preserve"> 84040</w:t>
            </w:r>
          </w:p>
        </w:tc>
        <w:tc>
          <w:tcPr>
            <w:tcW w:w="370"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 </w:t>
            </w:r>
          </w:p>
        </w:tc>
        <w:tc>
          <w:tcPr>
            <w:tcW w:w="574"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79,6</w:t>
            </w:r>
          </w:p>
        </w:tc>
      </w:tr>
      <w:tr w:rsidR="009A3CA8" w:rsidRPr="001A60CE" w:rsidTr="009A3CA8">
        <w:trPr>
          <w:trHeight w:val="33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03</w:t>
            </w:r>
          </w:p>
        </w:tc>
        <w:tc>
          <w:tcPr>
            <w:tcW w:w="296"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99</w:t>
            </w:r>
          </w:p>
        </w:tc>
        <w:tc>
          <w:tcPr>
            <w:tcW w:w="148"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9</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 xml:space="preserve"> 84040</w:t>
            </w:r>
          </w:p>
        </w:tc>
        <w:tc>
          <w:tcPr>
            <w:tcW w:w="370"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240</w:t>
            </w:r>
          </w:p>
        </w:tc>
        <w:tc>
          <w:tcPr>
            <w:tcW w:w="574"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79,6</w:t>
            </w:r>
          </w:p>
        </w:tc>
      </w:tr>
      <w:tr w:rsidR="009A3CA8" w:rsidRPr="001A60CE" w:rsidTr="009A3CA8">
        <w:trPr>
          <w:trHeight w:val="129"/>
        </w:trPr>
        <w:tc>
          <w:tcPr>
            <w:tcW w:w="2278"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Образование</w:t>
            </w:r>
          </w:p>
        </w:tc>
        <w:tc>
          <w:tcPr>
            <w:tcW w:w="296"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07</w:t>
            </w:r>
          </w:p>
        </w:tc>
        <w:tc>
          <w:tcPr>
            <w:tcW w:w="296"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296" w:type="pct"/>
            <w:tcBorders>
              <w:top w:val="nil"/>
              <w:left w:val="single" w:sz="4" w:space="0" w:color="auto"/>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148"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20,0</w:t>
            </w:r>
          </w:p>
        </w:tc>
      </w:tr>
      <w:tr w:rsidR="009A3CA8" w:rsidRPr="001A60CE" w:rsidTr="009A3CA8">
        <w:trPr>
          <w:trHeight w:val="45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Профессиональная подготовка, переподготовка и повышение квалификации</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07</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05</w:t>
            </w:r>
          </w:p>
        </w:tc>
        <w:tc>
          <w:tcPr>
            <w:tcW w:w="296" w:type="pct"/>
            <w:tcBorders>
              <w:top w:val="nil"/>
              <w:left w:val="single" w:sz="4" w:space="0" w:color="auto"/>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148"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20,0</w:t>
            </w:r>
          </w:p>
        </w:tc>
      </w:tr>
      <w:tr w:rsidR="009A3CA8" w:rsidRPr="001A60CE" w:rsidTr="009A3CA8">
        <w:trPr>
          <w:trHeight w:val="810"/>
        </w:trPr>
        <w:tc>
          <w:tcPr>
            <w:tcW w:w="2278"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Муниципальная программа «Профессиональная переподготовка, повышение квалификации муниципальных служащих администрации муниципального образования </w:t>
            </w:r>
            <w:proofErr w:type="spellStart"/>
            <w:r w:rsidRPr="001A60CE">
              <w:rPr>
                <w:rFonts w:ascii="Times New Roman" w:eastAsia="Times New Roman" w:hAnsi="Times New Roman" w:cs="Times New Roman"/>
                <w:b/>
                <w:bCs/>
                <w:color w:val="000000"/>
                <w:sz w:val="24"/>
                <w:szCs w:val="24"/>
                <w:lang w:eastAsia="ru-RU"/>
              </w:rPr>
              <w:t>Крапивенское</w:t>
            </w:r>
            <w:proofErr w:type="spellEnd"/>
            <w:r w:rsidRPr="001A60CE">
              <w:rPr>
                <w:rFonts w:ascii="Times New Roman" w:eastAsia="Times New Roman" w:hAnsi="Times New Roman" w:cs="Times New Roman"/>
                <w:b/>
                <w:bCs/>
                <w:color w:val="000000"/>
                <w:sz w:val="24"/>
                <w:szCs w:val="24"/>
                <w:lang w:eastAsia="ru-RU"/>
              </w:rPr>
              <w:t xml:space="preserve"> </w:t>
            </w:r>
            <w:proofErr w:type="spellStart"/>
            <w:r w:rsidRPr="001A60CE">
              <w:rPr>
                <w:rFonts w:ascii="Times New Roman" w:eastAsia="Times New Roman" w:hAnsi="Times New Roman" w:cs="Times New Roman"/>
                <w:b/>
                <w:bCs/>
                <w:color w:val="000000"/>
                <w:sz w:val="24"/>
                <w:szCs w:val="24"/>
                <w:lang w:eastAsia="ru-RU"/>
              </w:rPr>
              <w:t>Щекинского</w:t>
            </w:r>
            <w:proofErr w:type="spellEnd"/>
            <w:r w:rsidRPr="001A60CE">
              <w:rPr>
                <w:rFonts w:ascii="Times New Roman" w:eastAsia="Times New Roman" w:hAnsi="Times New Roman" w:cs="Times New Roman"/>
                <w:b/>
                <w:bCs/>
                <w:color w:val="000000"/>
                <w:sz w:val="24"/>
                <w:szCs w:val="24"/>
                <w:lang w:eastAsia="ru-RU"/>
              </w:rPr>
              <w:t xml:space="preserve"> района»</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07</w:t>
            </w:r>
          </w:p>
        </w:tc>
        <w:tc>
          <w:tcPr>
            <w:tcW w:w="296"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05</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06</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20,0</w:t>
            </w:r>
          </w:p>
        </w:tc>
      </w:tr>
      <w:tr w:rsidR="009A3CA8" w:rsidRPr="001A60CE" w:rsidTr="009A3CA8">
        <w:trPr>
          <w:trHeight w:val="525"/>
        </w:trPr>
        <w:tc>
          <w:tcPr>
            <w:tcW w:w="2278"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Основное мероприятие "Профессиональная подготовка, переподготовка и повышение квалификации"</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07</w:t>
            </w:r>
          </w:p>
        </w:tc>
        <w:tc>
          <w:tcPr>
            <w:tcW w:w="296"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05</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06</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20,0</w:t>
            </w:r>
          </w:p>
        </w:tc>
      </w:tr>
      <w:tr w:rsidR="009A3CA8" w:rsidRPr="001A60CE" w:rsidTr="009A3CA8">
        <w:trPr>
          <w:trHeight w:val="1155"/>
        </w:trPr>
        <w:tc>
          <w:tcPr>
            <w:tcW w:w="2278"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Мероприятия по профессиональной подготовке, переподготовке и повышению квалификации муниципальной программы «Профессиональная переподготовка, повышение квалификации муниципальных служащих администрации муниципального образования </w:t>
            </w:r>
            <w:proofErr w:type="spellStart"/>
            <w:r w:rsidRPr="001A60CE">
              <w:rPr>
                <w:rFonts w:ascii="Times New Roman" w:eastAsia="Times New Roman" w:hAnsi="Times New Roman" w:cs="Times New Roman"/>
                <w:color w:val="000000"/>
                <w:sz w:val="24"/>
                <w:szCs w:val="24"/>
                <w:lang w:eastAsia="ru-RU"/>
              </w:rPr>
              <w:t>Крапивенское</w:t>
            </w:r>
            <w:proofErr w:type="spellEnd"/>
            <w:r w:rsidRPr="001A60CE">
              <w:rPr>
                <w:rFonts w:ascii="Times New Roman" w:eastAsia="Times New Roman" w:hAnsi="Times New Roman" w:cs="Times New Roman"/>
                <w:color w:val="000000"/>
                <w:sz w:val="24"/>
                <w:szCs w:val="24"/>
                <w:lang w:eastAsia="ru-RU"/>
              </w:rPr>
              <w:t xml:space="preserve"> </w:t>
            </w:r>
            <w:proofErr w:type="spellStart"/>
            <w:r w:rsidRPr="001A60CE">
              <w:rPr>
                <w:rFonts w:ascii="Times New Roman" w:eastAsia="Times New Roman" w:hAnsi="Times New Roman" w:cs="Times New Roman"/>
                <w:color w:val="000000"/>
                <w:sz w:val="24"/>
                <w:szCs w:val="24"/>
                <w:lang w:eastAsia="ru-RU"/>
              </w:rPr>
              <w:t>Щекинского</w:t>
            </w:r>
            <w:proofErr w:type="spellEnd"/>
            <w:r w:rsidRPr="001A60CE">
              <w:rPr>
                <w:rFonts w:ascii="Times New Roman" w:eastAsia="Times New Roman" w:hAnsi="Times New Roman" w:cs="Times New Roman"/>
                <w:color w:val="000000"/>
                <w:sz w:val="24"/>
                <w:szCs w:val="24"/>
                <w:lang w:eastAsia="ru-RU"/>
              </w:rPr>
              <w:t xml:space="preserve"> района»</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07</w:t>
            </w:r>
          </w:p>
        </w:tc>
        <w:tc>
          <w:tcPr>
            <w:tcW w:w="296"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05</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06</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29440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20,0</w:t>
            </w:r>
          </w:p>
        </w:tc>
      </w:tr>
      <w:tr w:rsidR="009A3CA8" w:rsidRPr="001A60CE" w:rsidTr="009A3CA8">
        <w:trPr>
          <w:trHeight w:val="27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07</w:t>
            </w:r>
          </w:p>
        </w:tc>
        <w:tc>
          <w:tcPr>
            <w:tcW w:w="296"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05</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06</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29440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240</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20,0</w:t>
            </w:r>
          </w:p>
        </w:tc>
      </w:tr>
      <w:tr w:rsidR="009A3CA8" w:rsidRPr="001A60CE" w:rsidTr="009A3CA8">
        <w:trPr>
          <w:trHeight w:val="240"/>
        </w:trPr>
        <w:tc>
          <w:tcPr>
            <w:tcW w:w="2278"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КУЛЬТУРА, КИНЕМАТОГРАФИЯ</w:t>
            </w:r>
          </w:p>
        </w:tc>
        <w:tc>
          <w:tcPr>
            <w:tcW w:w="296"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08</w:t>
            </w:r>
          </w:p>
        </w:tc>
        <w:tc>
          <w:tcPr>
            <w:tcW w:w="296"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296" w:type="pct"/>
            <w:tcBorders>
              <w:top w:val="nil"/>
              <w:left w:val="single" w:sz="4" w:space="0" w:color="auto"/>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148"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4 146,8</w:t>
            </w:r>
          </w:p>
        </w:tc>
      </w:tr>
      <w:tr w:rsidR="009A3CA8" w:rsidRPr="001A60CE" w:rsidTr="009A3CA8">
        <w:trPr>
          <w:trHeight w:val="7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Культура</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08</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296" w:type="pct"/>
            <w:tcBorders>
              <w:top w:val="nil"/>
              <w:left w:val="single" w:sz="4" w:space="0" w:color="auto"/>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148"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4 146,8</w:t>
            </w:r>
          </w:p>
        </w:tc>
      </w:tr>
      <w:tr w:rsidR="009A3CA8" w:rsidRPr="001A60CE" w:rsidTr="009A3CA8">
        <w:trPr>
          <w:trHeight w:val="51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Организация и осуществление мероприятий по работе с детьми и молодежью, организация досуга и обеспечение населения услугами культуры</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08</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87</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3 911,6</w:t>
            </w:r>
          </w:p>
        </w:tc>
      </w:tr>
      <w:tr w:rsidR="009A3CA8" w:rsidRPr="001A60CE" w:rsidTr="009A3CA8">
        <w:trPr>
          <w:trHeight w:val="100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xml:space="preserve">Обеспечение деятельности учреждений осуществляющих работу по обеспечению населения услугами культуры в рамках непрограммного направления деятельности "Организация и осуществление мероприятий по работе с детьми и молодежью, организация досуга и обеспечение населения услугами </w:t>
            </w:r>
            <w:r w:rsidRPr="001A60CE">
              <w:rPr>
                <w:rFonts w:ascii="Times New Roman" w:eastAsia="Times New Roman" w:hAnsi="Times New Roman" w:cs="Times New Roman"/>
                <w:b/>
                <w:bCs/>
                <w:color w:val="000000"/>
                <w:sz w:val="24"/>
                <w:szCs w:val="24"/>
                <w:lang w:eastAsia="ru-RU"/>
              </w:rPr>
              <w:lastRenderedPageBreak/>
              <w:t>культуры"</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lastRenderedPageBreak/>
              <w:t>08</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87</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3 911,6</w:t>
            </w:r>
          </w:p>
        </w:tc>
      </w:tr>
      <w:tr w:rsidR="009A3CA8" w:rsidRPr="001A60CE" w:rsidTr="009A3CA8">
        <w:trPr>
          <w:trHeight w:val="1050"/>
        </w:trPr>
        <w:tc>
          <w:tcPr>
            <w:tcW w:w="2278"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 в рамках непрограммного направления деятельности "Организация и осуществление мероприятий по работе с детьми и молодежью, организация досуга и обеспечение населения услугами культуры"</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08</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87</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00590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3 911,6</w:t>
            </w:r>
          </w:p>
        </w:tc>
      </w:tr>
      <w:tr w:rsidR="009A3CA8" w:rsidRPr="001A60CE" w:rsidTr="009A3CA8">
        <w:trPr>
          <w:trHeight w:val="73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08</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87</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00590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110</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2 322,8</w:t>
            </w:r>
          </w:p>
        </w:tc>
      </w:tr>
      <w:tr w:rsidR="009A3CA8" w:rsidRPr="001A60CE" w:rsidTr="009A3CA8">
        <w:trPr>
          <w:trHeight w:val="345"/>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08</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87</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00590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240</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1 584,3</w:t>
            </w:r>
          </w:p>
        </w:tc>
      </w:tr>
      <w:tr w:rsidR="009A3CA8" w:rsidRPr="001A60CE" w:rsidTr="009A3CA8">
        <w:trPr>
          <w:trHeight w:val="27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Уплата налогов, сборов и иных платежей</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08</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87</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00590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850</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4,5</w:t>
            </w:r>
          </w:p>
        </w:tc>
      </w:tr>
      <w:tr w:rsidR="009A3CA8" w:rsidRPr="001A60CE" w:rsidTr="009A3CA8">
        <w:trPr>
          <w:trHeight w:val="15"/>
        </w:trPr>
        <w:tc>
          <w:tcPr>
            <w:tcW w:w="2278"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 в рамках непрограммного направления деятельности "Организация и осуществление мероприятий по работе с детьми и молодежью, организация досуга и обеспечение населения услугами культуры"</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08</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87</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26210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0,0</w:t>
            </w:r>
          </w:p>
        </w:tc>
      </w:tr>
      <w:tr w:rsidR="009A3CA8" w:rsidRPr="001A60CE" w:rsidTr="009A3CA8">
        <w:trPr>
          <w:trHeight w:val="181"/>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Непрограммные расходы</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08</w:t>
            </w:r>
          </w:p>
        </w:tc>
        <w:tc>
          <w:tcPr>
            <w:tcW w:w="296" w:type="pct"/>
            <w:tcBorders>
              <w:top w:val="nil"/>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99</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370"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235,2</w:t>
            </w:r>
          </w:p>
        </w:tc>
      </w:tr>
      <w:tr w:rsidR="009A3CA8" w:rsidRPr="001A60CE" w:rsidTr="009A3CA8">
        <w:trPr>
          <w:trHeight w:val="7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Непрограммные расходы</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08</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99</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9</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right"/>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235,2</w:t>
            </w:r>
          </w:p>
        </w:tc>
      </w:tr>
      <w:tr w:rsidR="009A3CA8" w:rsidRPr="001A60CE" w:rsidTr="009A3CA8">
        <w:trPr>
          <w:trHeight w:val="495"/>
        </w:trPr>
        <w:tc>
          <w:tcPr>
            <w:tcW w:w="2278"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Государственная программа Тульской области "Развитие культуры и туризма Тульской области"</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08</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99</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9</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80120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right"/>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235,2</w:t>
            </w:r>
          </w:p>
        </w:tc>
      </w:tr>
      <w:tr w:rsidR="009A3CA8" w:rsidRPr="001A60CE" w:rsidTr="009A3CA8">
        <w:trPr>
          <w:trHeight w:val="735"/>
        </w:trPr>
        <w:tc>
          <w:tcPr>
            <w:tcW w:w="2278"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08</w:t>
            </w:r>
          </w:p>
        </w:tc>
        <w:tc>
          <w:tcPr>
            <w:tcW w:w="296" w:type="pct"/>
            <w:tcBorders>
              <w:top w:val="nil"/>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99</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9</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80120</w:t>
            </w:r>
          </w:p>
        </w:tc>
        <w:tc>
          <w:tcPr>
            <w:tcW w:w="370"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110</w:t>
            </w:r>
          </w:p>
        </w:tc>
        <w:tc>
          <w:tcPr>
            <w:tcW w:w="574"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235,2</w:t>
            </w:r>
          </w:p>
        </w:tc>
      </w:tr>
      <w:tr w:rsidR="009A3CA8" w:rsidRPr="001A60CE" w:rsidTr="009A3CA8">
        <w:trPr>
          <w:trHeight w:val="70"/>
        </w:trPr>
        <w:tc>
          <w:tcPr>
            <w:tcW w:w="2278" w:type="pct"/>
            <w:tcBorders>
              <w:top w:val="nil"/>
              <w:left w:val="single" w:sz="4" w:space="0" w:color="auto"/>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СОЦИАЛЬНАЯ ПОЛИТИКА</w:t>
            </w:r>
          </w:p>
        </w:tc>
        <w:tc>
          <w:tcPr>
            <w:tcW w:w="296"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10</w:t>
            </w:r>
          </w:p>
        </w:tc>
        <w:tc>
          <w:tcPr>
            <w:tcW w:w="296"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296" w:type="pct"/>
            <w:tcBorders>
              <w:top w:val="nil"/>
              <w:left w:val="single" w:sz="4" w:space="0" w:color="auto"/>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148"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296"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xml:space="preserve">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181,2</w:t>
            </w:r>
          </w:p>
        </w:tc>
      </w:tr>
      <w:tr w:rsidR="009A3CA8" w:rsidRPr="001A60CE" w:rsidTr="009A3CA8">
        <w:trPr>
          <w:trHeight w:val="7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Пенсионное обеспечение</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10</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296" w:type="pct"/>
            <w:tcBorders>
              <w:top w:val="nil"/>
              <w:left w:val="single" w:sz="4" w:space="0" w:color="auto"/>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148"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296"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181,2</w:t>
            </w:r>
          </w:p>
        </w:tc>
      </w:tr>
      <w:tr w:rsidR="009A3CA8" w:rsidRPr="001A60CE" w:rsidTr="009A3CA8">
        <w:trPr>
          <w:trHeight w:val="30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Социальная поддержка населения муниципального образования</w:t>
            </w:r>
          </w:p>
        </w:tc>
        <w:tc>
          <w:tcPr>
            <w:tcW w:w="296"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10</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296" w:type="pct"/>
            <w:tcBorders>
              <w:top w:val="nil"/>
              <w:left w:val="single" w:sz="4" w:space="0" w:color="auto"/>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96</w:t>
            </w:r>
          </w:p>
        </w:tc>
        <w:tc>
          <w:tcPr>
            <w:tcW w:w="148"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181,2</w:t>
            </w:r>
          </w:p>
        </w:tc>
      </w:tr>
      <w:tr w:rsidR="009A3CA8" w:rsidRPr="001A60CE" w:rsidTr="009A3CA8">
        <w:trPr>
          <w:trHeight w:val="57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xml:space="preserve">Доплата к пенсии муниципальным служащим в рамках непрограммного </w:t>
            </w:r>
            <w:r w:rsidRPr="001A60CE">
              <w:rPr>
                <w:rFonts w:ascii="Times New Roman" w:eastAsia="Times New Roman" w:hAnsi="Times New Roman" w:cs="Times New Roman"/>
                <w:color w:val="000000"/>
                <w:sz w:val="24"/>
                <w:szCs w:val="24"/>
                <w:lang w:eastAsia="ru-RU"/>
              </w:rPr>
              <w:lastRenderedPageBreak/>
              <w:t>направления деятельности "Социальная поддержка населения муниципального образования"</w:t>
            </w:r>
          </w:p>
        </w:tc>
        <w:tc>
          <w:tcPr>
            <w:tcW w:w="296"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lastRenderedPageBreak/>
              <w:t>10</w:t>
            </w:r>
          </w:p>
        </w:tc>
        <w:tc>
          <w:tcPr>
            <w:tcW w:w="296"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single" w:sz="4" w:space="0" w:color="auto"/>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96</w:t>
            </w:r>
          </w:p>
        </w:tc>
        <w:tc>
          <w:tcPr>
            <w:tcW w:w="148"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181,2</w:t>
            </w:r>
          </w:p>
        </w:tc>
      </w:tr>
      <w:tr w:rsidR="009A3CA8" w:rsidRPr="001A60CE" w:rsidTr="009A3CA8">
        <w:trPr>
          <w:trHeight w:val="70"/>
        </w:trPr>
        <w:tc>
          <w:tcPr>
            <w:tcW w:w="2278" w:type="pct"/>
            <w:tcBorders>
              <w:top w:val="nil"/>
              <w:left w:val="single" w:sz="4" w:space="0" w:color="auto"/>
              <w:bottom w:val="single" w:sz="4" w:space="0" w:color="auto"/>
              <w:right w:val="single" w:sz="4" w:space="0" w:color="auto"/>
            </w:tcBorders>
            <w:shd w:val="clear" w:color="000000" w:fill="FFFFFF"/>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lastRenderedPageBreak/>
              <w:t xml:space="preserve">Доплата к пенсии муниципальным служащим </w:t>
            </w:r>
          </w:p>
        </w:tc>
        <w:tc>
          <w:tcPr>
            <w:tcW w:w="296"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10</w:t>
            </w:r>
          </w:p>
        </w:tc>
        <w:tc>
          <w:tcPr>
            <w:tcW w:w="296"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single" w:sz="4" w:space="0" w:color="auto"/>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96</w:t>
            </w:r>
          </w:p>
        </w:tc>
        <w:tc>
          <w:tcPr>
            <w:tcW w:w="148"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28870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181,2</w:t>
            </w:r>
          </w:p>
        </w:tc>
      </w:tr>
      <w:tr w:rsidR="009A3CA8" w:rsidRPr="001A60CE" w:rsidTr="009A3CA8">
        <w:trPr>
          <w:trHeight w:val="70"/>
        </w:trPr>
        <w:tc>
          <w:tcPr>
            <w:tcW w:w="2278" w:type="pct"/>
            <w:tcBorders>
              <w:top w:val="nil"/>
              <w:left w:val="single" w:sz="4" w:space="0" w:color="auto"/>
              <w:bottom w:val="single" w:sz="4" w:space="0" w:color="auto"/>
              <w:right w:val="single" w:sz="4" w:space="0" w:color="auto"/>
            </w:tcBorders>
            <w:shd w:val="clear" w:color="auto" w:fill="auto"/>
            <w:vAlign w:val="bottom"/>
            <w:hideMark/>
          </w:tcPr>
          <w:p w:rsidR="00AE19AA" w:rsidRPr="001A60CE" w:rsidRDefault="00AE19AA" w:rsidP="001A60CE">
            <w:pPr>
              <w:spacing w:after="0" w:line="240" w:lineRule="auto"/>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Публичные нормативные социальные выплаты гражданам</w:t>
            </w:r>
          </w:p>
        </w:tc>
        <w:tc>
          <w:tcPr>
            <w:tcW w:w="296"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10</w:t>
            </w:r>
          </w:p>
        </w:tc>
        <w:tc>
          <w:tcPr>
            <w:tcW w:w="296"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single" w:sz="4" w:space="0" w:color="auto"/>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96</w:t>
            </w:r>
          </w:p>
        </w:tc>
        <w:tc>
          <w:tcPr>
            <w:tcW w:w="148"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28870</w:t>
            </w:r>
          </w:p>
        </w:tc>
        <w:tc>
          <w:tcPr>
            <w:tcW w:w="370" w:type="pct"/>
            <w:tcBorders>
              <w:top w:val="nil"/>
              <w:left w:val="nil"/>
              <w:bottom w:val="single" w:sz="4" w:space="0" w:color="auto"/>
              <w:right w:val="nil"/>
            </w:tcBorders>
            <w:shd w:val="clear" w:color="000000" w:fill="FFFFFF"/>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310</w:t>
            </w:r>
          </w:p>
        </w:tc>
        <w:tc>
          <w:tcPr>
            <w:tcW w:w="574" w:type="pct"/>
            <w:tcBorders>
              <w:top w:val="nil"/>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181,2</w:t>
            </w:r>
          </w:p>
        </w:tc>
      </w:tr>
      <w:tr w:rsidR="009A3CA8" w:rsidRPr="001A60CE" w:rsidTr="009A3CA8">
        <w:trPr>
          <w:trHeight w:val="390"/>
        </w:trPr>
        <w:tc>
          <w:tcPr>
            <w:tcW w:w="2278" w:type="pct"/>
            <w:tcBorders>
              <w:top w:val="nil"/>
              <w:left w:val="single" w:sz="4" w:space="0" w:color="auto"/>
              <w:bottom w:val="single" w:sz="4" w:space="0" w:color="auto"/>
              <w:right w:val="single" w:sz="4" w:space="0" w:color="auto"/>
            </w:tcBorders>
            <w:shd w:val="clear" w:color="auto" w:fill="auto"/>
            <w:vAlign w:val="center"/>
            <w:hideMark/>
          </w:tcPr>
          <w:p w:rsidR="00AE19AA" w:rsidRPr="001A60CE" w:rsidRDefault="00AE19AA" w:rsidP="001A60CE">
            <w:pPr>
              <w:spacing w:after="0" w:line="240" w:lineRule="auto"/>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Обслуживание государственного и муниципального долга</w:t>
            </w:r>
          </w:p>
        </w:tc>
        <w:tc>
          <w:tcPr>
            <w:tcW w:w="296" w:type="pct"/>
            <w:tcBorders>
              <w:top w:val="nil"/>
              <w:left w:val="nil"/>
              <w:bottom w:val="single" w:sz="4" w:space="0" w:color="auto"/>
              <w:right w:val="single" w:sz="4" w:space="0" w:color="auto"/>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13</w:t>
            </w:r>
          </w:p>
        </w:tc>
        <w:tc>
          <w:tcPr>
            <w:tcW w:w="296" w:type="pct"/>
            <w:tcBorders>
              <w:top w:val="nil"/>
              <w:left w:val="nil"/>
              <w:bottom w:val="single" w:sz="4" w:space="0" w:color="auto"/>
              <w:right w:val="nil"/>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296" w:type="pct"/>
            <w:tcBorders>
              <w:top w:val="nil"/>
              <w:left w:val="single" w:sz="4" w:space="0" w:color="auto"/>
              <w:bottom w:val="single" w:sz="4" w:space="0" w:color="auto"/>
              <w:right w:val="nil"/>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148" w:type="pct"/>
            <w:tcBorders>
              <w:top w:val="nil"/>
              <w:left w:val="nil"/>
              <w:bottom w:val="single" w:sz="4" w:space="0" w:color="auto"/>
              <w:right w:val="nil"/>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296" w:type="pct"/>
            <w:tcBorders>
              <w:top w:val="nil"/>
              <w:left w:val="nil"/>
              <w:bottom w:val="single" w:sz="4" w:space="0" w:color="auto"/>
              <w:right w:val="nil"/>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370" w:type="pct"/>
            <w:tcBorders>
              <w:top w:val="nil"/>
              <w:left w:val="nil"/>
              <w:bottom w:val="single" w:sz="4" w:space="0" w:color="auto"/>
              <w:right w:val="nil"/>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auto" w:fill="auto"/>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3,0</w:t>
            </w:r>
          </w:p>
        </w:tc>
      </w:tr>
      <w:tr w:rsidR="009A3CA8" w:rsidRPr="001A60CE" w:rsidTr="009A3CA8">
        <w:trPr>
          <w:trHeight w:val="300"/>
        </w:trPr>
        <w:tc>
          <w:tcPr>
            <w:tcW w:w="2278" w:type="pct"/>
            <w:tcBorders>
              <w:top w:val="nil"/>
              <w:left w:val="single" w:sz="4" w:space="0" w:color="auto"/>
              <w:bottom w:val="single" w:sz="4" w:space="0" w:color="auto"/>
              <w:right w:val="single" w:sz="4" w:space="0" w:color="auto"/>
            </w:tcBorders>
            <w:shd w:val="clear" w:color="auto" w:fill="auto"/>
            <w:vAlign w:val="center"/>
            <w:hideMark/>
          </w:tcPr>
          <w:p w:rsidR="00AE19AA" w:rsidRPr="001A60CE" w:rsidRDefault="00AE19AA" w:rsidP="001A60CE">
            <w:pPr>
              <w:spacing w:after="0" w:line="240" w:lineRule="auto"/>
              <w:rPr>
                <w:rFonts w:ascii="Times New Roman" w:eastAsia="Times New Roman" w:hAnsi="Times New Roman" w:cs="Times New Roman"/>
                <w:b/>
                <w:bCs/>
                <w:sz w:val="24"/>
                <w:szCs w:val="24"/>
                <w:lang w:eastAsia="ru-RU"/>
              </w:rPr>
            </w:pPr>
            <w:r w:rsidRPr="001A60CE">
              <w:rPr>
                <w:rFonts w:ascii="Times New Roman" w:eastAsia="Times New Roman" w:hAnsi="Times New Roman" w:cs="Times New Roman"/>
                <w:b/>
                <w:bCs/>
                <w:sz w:val="24"/>
                <w:szCs w:val="24"/>
                <w:lang w:eastAsia="ru-RU"/>
              </w:rPr>
              <w:t>Обслуживание внутреннего государственного и муниципального долга</w:t>
            </w:r>
          </w:p>
        </w:tc>
        <w:tc>
          <w:tcPr>
            <w:tcW w:w="296" w:type="pct"/>
            <w:tcBorders>
              <w:top w:val="nil"/>
              <w:left w:val="nil"/>
              <w:bottom w:val="single" w:sz="4" w:space="0" w:color="auto"/>
              <w:right w:val="single" w:sz="4" w:space="0" w:color="auto"/>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13</w:t>
            </w:r>
          </w:p>
        </w:tc>
        <w:tc>
          <w:tcPr>
            <w:tcW w:w="296" w:type="pct"/>
            <w:tcBorders>
              <w:top w:val="nil"/>
              <w:left w:val="nil"/>
              <w:bottom w:val="single" w:sz="4" w:space="0" w:color="auto"/>
              <w:right w:val="nil"/>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01</w:t>
            </w:r>
          </w:p>
        </w:tc>
        <w:tc>
          <w:tcPr>
            <w:tcW w:w="296" w:type="pct"/>
            <w:tcBorders>
              <w:top w:val="nil"/>
              <w:left w:val="single" w:sz="4" w:space="0" w:color="auto"/>
              <w:bottom w:val="single" w:sz="4" w:space="0" w:color="auto"/>
              <w:right w:val="nil"/>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148" w:type="pct"/>
            <w:tcBorders>
              <w:top w:val="nil"/>
              <w:left w:val="nil"/>
              <w:bottom w:val="single" w:sz="4" w:space="0" w:color="auto"/>
              <w:right w:val="nil"/>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370" w:type="pct"/>
            <w:tcBorders>
              <w:top w:val="nil"/>
              <w:left w:val="nil"/>
              <w:bottom w:val="single" w:sz="4" w:space="0" w:color="auto"/>
              <w:right w:val="nil"/>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auto" w:fill="auto"/>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3,0</w:t>
            </w:r>
          </w:p>
        </w:tc>
      </w:tr>
      <w:tr w:rsidR="009A3CA8" w:rsidRPr="001A60CE" w:rsidTr="009A3CA8">
        <w:trPr>
          <w:trHeight w:val="70"/>
        </w:trPr>
        <w:tc>
          <w:tcPr>
            <w:tcW w:w="2278" w:type="pct"/>
            <w:tcBorders>
              <w:top w:val="nil"/>
              <w:left w:val="single" w:sz="4" w:space="0" w:color="auto"/>
              <w:bottom w:val="single" w:sz="4" w:space="0" w:color="auto"/>
              <w:right w:val="single" w:sz="4" w:space="0" w:color="auto"/>
            </w:tcBorders>
            <w:shd w:val="clear" w:color="auto" w:fill="auto"/>
            <w:vAlign w:val="center"/>
            <w:hideMark/>
          </w:tcPr>
          <w:p w:rsidR="00AE19AA" w:rsidRPr="001A60CE" w:rsidRDefault="00AE19AA" w:rsidP="001A60CE">
            <w:pPr>
              <w:spacing w:after="0" w:line="240" w:lineRule="auto"/>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Процентные платежи по муниципальному долгу</w:t>
            </w:r>
          </w:p>
        </w:tc>
        <w:tc>
          <w:tcPr>
            <w:tcW w:w="296" w:type="pct"/>
            <w:tcBorders>
              <w:top w:val="nil"/>
              <w:left w:val="nil"/>
              <w:bottom w:val="single" w:sz="4" w:space="0" w:color="auto"/>
              <w:right w:val="single" w:sz="4" w:space="0" w:color="auto"/>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13</w:t>
            </w:r>
          </w:p>
        </w:tc>
        <w:tc>
          <w:tcPr>
            <w:tcW w:w="296" w:type="pct"/>
            <w:tcBorders>
              <w:top w:val="nil"/>
              <w:left w:val="nil"/>
              <w:bottom w:val="single" w:sz="4" w:space="0" w:color="auto"/>
              <w:right w:val="nil"/>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single" w:sz="4" w:space="0" w:color="auto"/>
              <w:bottom w:val="single" w:sz="4" w:space="0" w:color="auto"/>
              <w:right w:val="nil"/>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98</w:t>
            </w:r>
          </w:p>
        </w:tc>
        <w:tc>
          <w:tcPr>
            <w:tcW w:w="148" w:type="pct"/>
            <w:tcBorders>
              <w:top w:val="nil"/>
              <w:left w:val="nil"/>
              <w:bottom w:val="single" w:sz="4" w:space="0" w:color="auto"/>
              <w:right w:val="nil"/>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296" w:type="pct"/>
            <w:tcBorders>
              <w:top w:val="nil"/>
              <w:left w:val="nil"/>
              <w:bottom w:val="single" w:sz="4" w:space="0" w:color="auto"/>
              <w:right w:val="nil"/>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370" w:type="pct"/>
            <w:tcBorders>
              <w:top w:val="nil"/>
              <w:left w:val="nil"/>
              <w:bottom w:val="single" w:sz="4" w:space="0" w:color="auto"/>
              <w:right w:val="nil"/>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auto" w:fill="auto"/>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3,0</w:t>
            </w:r>
          </w:p>
        </w:tc>
      </w:tr>
      <w:tr w:rsidR="009A3CA8" w:rsidRPr="001A60CE" w:rsidTr="009A3CA8">
        <w:trPr>
          <w:trHeight w:val="300"/>
        </w:trPr>
        <w:tc>
          <w:tcPr>
            <w:tcW w:w="2278" w:type="pct"/>
            <w:tcBorders>
              <w:top w:val="nil"/>
              <w:left w:val="single" w:sz="4" w:space="0" w:color="auto"/>
              <w:bottom w:val="single" w:sz="4" w:space="0" w:color="auto"/>
              <w:right w:val="single" w:sz="4" w:space="0" w:color="auto"/>
            </w:tcBorders>
            <w:shd w:val="clear" w:color="auto" w:fill="auto"/>
            <w:vAlign w:val="center"/>
            <w:hideMark/>
          </w:tcPr>
          <w:p w:rsidR="00AE19AA" w:rsidRPr="001A60CE" w:rsidRDefault="00AE19AA" w:rsidP="001A60CE">
            <w:pPr>
              <w:spacing w:after="0" w:line="240" w:lineRule="auto"/>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 xml:space="preserve">Расходы муниципального образования на уплату процентов по муниципальному долгу </w:t>
            </w:r>
          </w:p>
        </w:tc>
        <w:tc>
          <w:tcPr>
            <w:tcW w:w="296" w:type="pct"/>
            <w:tcBorders>
              <w:top w:val="nil"/>
              <w:left w:val="nil"/>
              <w:bottom w:val="single" w:sz="4" w:space="0" w:color="auto"/>
              <w:right w:val="single" w:sz="4" w:space="0" w:color="auto"/>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13</w:t>
            </w:r>
          </w:p>
        </w:tc>
        <w:tc>
          <w:tcPr>
            <w:tcW w:w="296" w:type="pct"/>
            <w:tcBorders>
              <w:top w:val="nil"/>
              <w:left w:val="nil"/>
              <w:bottom w:val="single" w:sz="4" w:space="0" w:color="auto"/>
              <w:right w:val="nil"/>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single" w:sz="4" w:space="0" w:color="auto"/>
              <w:bottom w:val="single" w:sz="4" w:space="0" w:color="auto"/>
              <w:right w:val="nil"/>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98</w:t>
            </w:r>
          </w:p>
        </w:tc>
        <w:tc>
          <w:tcPr>
            <w:tcW w:w="148" w:type="pct"/>
            <w:tcBorders>
              <w:top w:val="nil"/>
              <w:left w:val="nil"/>
              <w:bottom w:val="single" w:sz="4" w:space="0" w:color="auto"/>
              <w:right w:val="nil"/>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 </w:t>
            </w:r>
          </w:p>
        </w:tc>
        <w:tc>
          <w:tcPr>
            <w:tcW w:w="370" w:type="pct"/>
            <w:tcBorders>
              <w:top w:val="nil"/>
              <w:left w:val="nil"/>
              <w:bottom w:val="single" w:sz="4" w:space="0" w:color="auto"/>
              <w:right w:val="nil"/>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auto" w:fill="auto"/>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3,0</w:t>
            </w:r>
          </w:p>
        </w:tc>
      </w:tr>
      <w:tr w:rsidR="009A3CA8" w:rsidRPr="001A60CE" w:rsidTr="009A3CA8">
        <w:trPr>
          <w:trHeight w:val="795"/>
        </w:trPr>
        <w:tc>
          <w:tcPr>
            <w:tcW w:w="2278" w:type="pct"/>
            <w:tcBorders>
              <w:top w:val="nil"/>
              <w:left w:val="single" w:sz="4" w:space="0" w:color="auto"/>
              <w:bottom w:val="single" w:sz="4" w:space="0" w:color="auto"/>
              <w:right w:val="single" w:sz="4" w:space="0" w:color="auto"/>
            </w:tcBorders>
            <w:shd w:val="clear" w:color="auto" w:fill="auto"/>
            <w:vAlign w:val="center"/>
            <w:hideMark/>
          </w:tcPr>
          <w:p w:rsidR="00AE19AA" w:rsidRPr="001A60CE" w:rsidRDefault="00AE19AA" w:rsidP="001A60CE">
            <w:pPr>
              <w:spacing w:after="0" w:line="240" w:lineRule="auto"/>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Расходы муниципального образования на уплату процентов по муниципальному долгу в рамках непрограммного направления деятельности "Процентные платежи по муниципальному долгу"</w:t>
            </w:r>
          </w:p>
        </w:tc>
        <w:tc>
          <w:tcPr>
            <w:tcW w:w="296" w:type="pct"/>
            <w:tcBorders>
              <w:top w:val="nil"/>
              <w:left w:val="nil"/>
              <w:bottom w:val="single" w:sz="4" w:space="0" w:color="auto"/>
              <w:right w:val="single" w:sz="4" w:space="0" w:color="auto"/>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13</w:t>
            </w:r>
          </w:p>
        </w:tc>
        <w:tc>
          <w:tcPr>
            <w:tcW w:w="296" w:type="pct"/>
            <w:tcBorders>
              <w:top w:val="nil"/>
              <w:left w:val="nil"/>
              <w:bottom w:val="single" w:sz="4" w:space="0" w:color="auto"/>
              <w:right w:val="nil"/>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single" w:sz="4" w:space="0" w:color="auto"/>
              <w:bottom w:val="single" w:sz="4" w:space="0" w:color="auto"/>
              <w:right w:val="nil"/>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98</w:t>
            </w:r>
          </w:p>
        </w:tc>
        <w:tc>
          <w:tcPr>
            <w:tcW w:w="148" w:type="pct"/>
            <w:tcBorders>
              <w:top w:val="nil"/>
              <w:left w:val="nil"/>
              <w:bottom w:val="single" w:sz="4" w:space="0" w:color="auto"/>
              <w:right w:val="nil"/>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28890</w:t>
            </w:r>
          </w:p>
        </w:tc>
        <w:tc>
          <w:tcPr>
            <w:tcW w:w="370" w:type="pct"/>
            <w:tcBorders>
              <w:top w:val="nil"/>
              <w:left w:val="nil"/>
              <w:bottom w:val="single" w:sz="4" w:space="0" w:color="auto"/>
              <w:right w:val="nil"/>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 </w:t>
            </w:r>
          </w:p>
        </w:tc>
        <w:tc>
          <w:tcPr>
            <w:tcW w:w="574" w:type="pct"/>
            <w:tcBorders>
              <w:top w:val="nil"/>
              <w:left w:val="single" w:sz="4" w:space="0" w:color="auto"/>
              <w:bottom w:val="single" w:sz="4" w:space="0" w:color="auto"/>
              <w:right w:val="single" w:sz="4" w:space="0" w:color="auto"/>
            </w:tcBorders>
            <w:shd w:val="clear" w:color="auto" w:fill="auto"/>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3,0</w:t>
            </w:r>
          </w:p>
        </w:tc>
      </w:tr>
      <w:tr w:rsidR="009A3CA8" w:rsidRPr="001A60CE" w:rsidTr="009A3CA8">
        <w:trPr>
          <w:trHeight w:val="70"/>
        </w:trPr>
        <w:tc>
          <w:tcPr>
            <w:tcW w:w="2278" w:type="pct"/>
            <w:tcBorders>
              <w:top w:val="nil"/>
              <w:left w:val="single" w:sz="4" w:space="0" w:color="auto"/>
              <w:bottom w:val="nil"/>
              <w:right w:val="single" w:sz="4" w:space="0" w:color="auto"/>
            </w:tcBorders>
            <w:shd w:val="clear" w:color="auto" w:fill="auto"/>
            <w:vAlign w:val="center"/>
            <w:hideMark/>
          </w:tcPr>
          <w:p w:rsidR="00AE19AA" w:rsidRPr="001A60CE" w:rsidRDefault="00AE19AA" w:rsidP="001A60CE">
            <w:pPr>
              <w:spacing w:after="0" w:line="240" w:lineRule="auto"/>
              <w:rPr>
                <w:rFonts w:ascii="Times New Roman" w:eastAsia="Times New Roman" w:hAnsi="Times New Roman" w:cs="Times New Roman"/>
                <w:sz w:val="24"/>
                <w:szCs w:val="24"/>
                <w:lang w:eastAsia="ru-RU"/>
              </w:rPr>
            </w:pPr>
            <w:r w:rsidRPr="001A60CE">
              <w:rPr>
                <w:rFonts w:ascii="Times New Roman" w:eastAsia="Times New Roman" w:hAnsi="Times New Roman" w:cs="Times New Roman"/>
                <w:sz w:val="24"/>
                <w:szCs w:val="24"/>
                <w:lang w:eastAsia="ru-RU"/>
              </w:rPr>
              <w:t>Обслуживание муниципального долга</w:t>
            </w:r>
          </w:p>
        </w:tc>
        <w:tc>
          <w:tcPr>
            <w:tcW w:w="296" w:type="pct"/>
            <w:tcBorders>
              <w:top w:val="nil"/>
              <w:left w:val="nil"/>
              <w:bottom w:val="single" w:sz="4" w:space="0" w:color="auto"/>
              <w:right w:val="single" w:sz="4" w:space="0" w:color="auto"/>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13</w:t>
            </w:r>
          </w:p>
        </w:tc>
        <w:tc>
          <w:tcPr>
            <w:tcW w:w="296" w:type="pct"/>
            <w:tcBorders>
              <w:top w:val="nil"/>
              <w:left w:val="nil"/>
              <w:bottom w:val="single" w:sz="4" w:space="0" w:color="auto"/>
              <w:right w:val="nil"/>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01</w:t>
            </w:r>
          </w:p>
        </w:tc>
        <w:tc>
          <w:tcPr>
            <w:tcW w:w="296" w:type="pct"/>
            <w:tcBorders>
              <w:top w:val="nil"/>
              <w:left w:val="single" w:sz="4" w:space="0" w:color="auto"/>
              <w:bottom w:val="single" w:sz="4" w:space="0" w:color="auto"/>
              <w:right w:val="nil"/>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98</w:t>
            </w:r>
          </w:p>
        </w:tc>
        <w:tc>
          <w:tcPr>
            <w:tcW w:w="148" w:type="pct"/>
            <w:tcBorders>
              <w:top w:val="nil"/>
              <w:left w:val="nil"/>
              <w:bottom w:val="single" w:sz="4" w:space="0" w:color="auto"/>
              <w:right w:val="nil"/>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28890</w:t>
            </w:r>
          </w:p>
        </w:tc>
        <w:tc>
          <w:tcPr>
            <w:tcW w:w="370" w:type="pct"/>
            <w:tcBorders>
              <w:top w:val="nil"/>
              <w:left w:val="nil"/>
              <w:bottom w:val="single" w:sz="4" w:space="0" w:color="auto"/>
              <w:right w:val="nil"/>
            </w:tcBorders>
            <w:shd w:val="clear" w:color="auto" w:fill="auto"/>
            <w:vAlign w:val="center"/>
            <w:hideMark/>
          </w:tcPr>
          <w:p w:rsidR="00AE19AA" w:rsidRPr="001A60CE" w:rsidRDefault="00AE19AA" w:rsidP="001A60CE">
            <w:pPr>
              <w:spacing w:after="0" w:line="240" w:lineRule="auto"/>
              <w:jc w:val="center"/>
              <w:rPr>
                <w:rFonts w:ascii="Times New Roman" w:eastAsia="Times New Roman" w:hAnsi="Times New Roman" w:cs="Times New Roman"/>
                <w:i/>
                <w:iCs/>
                <w:color w:val="000000"/>
                <w:sz w:val="24"/>
                <w:szCs w:val="24"/>
                <w:lang w:eastAsia="ru-RU"/>
              </w:rPr>
            </w:pPr>
            <w:r w:rsidRPr="001A60CE">
              <w:rPr>
                <w:rFonts w:ascii="Times New Roman" w:eastAsia="Times New Roman" w:hAnsi="Times New Roman" w:cs="Times New Roman"/>
                <w:i/>
                <w:iCs/>
                <w:color w:val="000000"/>
                <w:sz w:val="24"/>
                <w:szCs w:val="24"/>
                <w:lang w:eastAsia="ru-RU"/>
              </w:rPr>
              <w:t>730</w:t>
            </w:r>
          </w:p>
        </w:tc>
        <w:tc>
          <w:tcPr>
            <w:tcW w:w="574" w:type="pct"/>
            <w:tcBorders>
              <w:top w:val="nil"/>
              <w:left w:val="single" w:sz="4" w:space="0" w:color="auto"/>
              <w:bottom w:val="single" w:sz="4" w:space="0" w:color="auto"/>
              <w:right w:val="single" w:sz="4" w:space="0" w:color="auto"/>
            </w:tcBorders>
            <w:shd w:val="clear" w:color="auto" w:fill="auto"/>
            <w:noWrap/>
            <w:vAlign w:val="bottom"/>
            <w:hideMark/>
          </w:tcPr>
          <w:p w:rsidR="00AE19AA" w:rsidRPr="001A60CE" w:rsidRDefault="00AE19AA" w:rsidP="001A60CE">
            <w:pPr>
              <w:spacing w:after="0" w:line="240" w:lineRule="auto"/>
              <w:jc w:val="center"/>
              <w:rPr>
                <w:rFonts w:ascii="Times New Roman" w:eastAsia="Times New Roman" w:hAnsi="Times New Roman" w:cs="Times New Roman"/>
                <w:color w:val="000000"/>
                <w:sz w:val="24"/>
                <w:szCs w:val="24"/>
                <w:lang w:eastAsia="ru-RU"/>
              </w:rPr>
            </w:pPr>
            <w:r w:rsidRPr="001A60CE">
              <w:rPr>
                <w:rFonts w:ascii="Times New Roman" w:eastAsia="Times New Roman" w:hAnsi="Times New Roman" w:cs="Times New Roman"/>
                <w:color w:val="000000"/>
                <w:sz w:val="24"/>
                <w:szCs w:val="24"/>
                <w:lang w:eastAsia="ru-RU"/>
              </w:rPr>
              <w:t>3,0</w:t>
            </w:r>
          </w:p>
        </w:tc>
      </w:tr>
      <w:tr w:rsidR="009A3CA8" w:rsidRPr="001A60CE" w:rsidTr="009A3CA8">
        <w:trPr>
          <w:trHeight w:val="70"/>
        </w:trPr>
        <w:tc>
          <w:tcPr>
            <w:tcW w:w="227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Всего</w:t>
            </w:r>
          </w:p>
        </w:tc>
        <w:tc>
          <w:tcPr>
            <w:tcW w:w="296" w:type="pct"/>
            <w:tcBorders>
              <w:top w:val="single" w:sz="4" w:space="0" w:color="auto"/>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296" w:type="pct"/>
            <w:tcBorders>
              <w:top w:val="single" w:sz="4" w:space="0" w:color="auto"/>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296" w:type="pct"/>
            <w:tcBorders>
              <w:top w:val="single" w:sz="4" w:space="0" w:color="auto"/>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148" w:type="pct"/>
            <w:tcBorders>
              <w:top w:val="single" w:sz="4" w:space="0" w:color="auto"/>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296" w:type="pct"/>
            <w:tcBorders>
              <w:top w:val="single" w:sz="4" w:space="0" w:color="auto"/>
              <w:left w:val="nil"/>
              <w:bottom w:val="single" w:sz="4" w:space="0" w:color="auto"/>
              <w:right w:val="nil"/>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445" w:type="pct"/>
            <w:tcBorders>
              <w:top w:val="single" w:sz="4" w:space="0" w:color="auto"/>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 </w:t>
            </w:r>
          </w:p>
        </w:tc>
        <w:tc>
          <w:tcPr>
            <w:tcW w:w="370" w:type="pct"/>
            <w:tcBorders>
              <w:top w:val="single" w:sz="4" w:space="0" w:color="auto"/>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i/>
                <w:iCs/>
                <w:color w:val="000000"/>
                <w:sz w:val="24"/>
                <w:szCs w:val="24"/>
                <w:lang w:eastAsia="ru-RU"/>
              </w:rPr>
            </w:pPr>
            <w:r w:rsidRPr="001A60CE">
              <w:rPr>
                <w:rFonts w:ascii="Times New Roman" w:eastAsia="Times New Roman" w:hAnsi="Times New Roman" w:cs="Times New Roman"/>
                <w:b/>
                <w:bCs/>
                <w:i/>
                <w:iCs/>
                <w:color w:val="000000"/>
                <w:sz w:val="24"/>
                <w:szCs w:val="24"/>
                <w:lang w:eastAsia="ru-RU"/>
              </w:rPr>
              <w:t> </w:t>
            </w:r>
          </w:p>
        </w:tc>
        <w:tc>
          <w:tcPr>
            <w:tcW w:w="574" w:type="pct"/>
            <w:tcBorders>
              <w:top w:val="single" w:sz="4" w:space="0" w:color="auto"/>
              <w:left w:val="nil"/>
              <w:bottom w:val="single" w:sz="4" w:space="0" w:color="auto"/>
              <w:right w:val="single" w:sz="4" w:space="0" w:color="auto"/>
            </w:tcBorders>
            <w:shd w:val="clear" w:color="000000" w:fill="FFFFFF"/>
            <w:noWrap/>
            <w:vAlign w:val="bottom"/>
            <w:hideMark/>
          </w:tcPr>
          <w:p w:rsidR="00AE19AA" w:rsidRPr="001A60CE" w:rsidRDefault="00AE19AA" w:rsidP="001A60CE">
            <w:pPr>
              <w:spacing w:after="0" w:line="240" w:lineRule="auto"/>
              <w:jc w:val="center"/>
              <w:rPr>
                <w:rFonts w:ascii="Times New Roman" w:eastAsia="Times New Roman" w:hAnsi="Times New Roman" w:cs="Times New Roman"/>
                <w:b/>
                <w:bCs/>
                <w:color w:val="000000"/>
                <w:sz w:val="24"/>
                <w:szCs w:val="24"/>
                <w:lang w:eastAsia="ru-RU"/>
              </w:rPr>
            </w:pPr>
            <w:r w:rsidRPr="001A60CE">
              <w:rPr>
                <w:rFonts w:ascii="Times New Roman" w:eastAsia="Times New Roman" w:hAnsi="Times New Roman" w:cs="Times New Roman"/>
                <w:b/>
                <w:bCs/>
                <w:color w:val="000000"/>
                <w:sz w:val="24"/>
                <w:szCs w:val="24"/>
                <w:lang w:eastAsia="ru-RU"/>
              </w:rPr>
              <w:t>15 054,3</w:t>
            </w:r>
          </w:p>
        </w:tc>
      </w:tr>
    </w:tbl>
    <w:p w:rsidR="009A3CA8" w:rsidRDefault="009A3CA8" w:rsidP="001A60CE">
      <w:pPr>
        <w:spacing w:after="0" w:line="240" w:lineRule="auto"/>
        <w:ind w:firstLine="709"/>
        <w:jc w:val="right"/>
        <w:rPr>
          <w:rFonts w:ascii="Times New Roman" w:eastAsia="Times New Roman" w:hAnsi="Times New Roman" w:cs="Times New Roman"/>
          <w:sz w:val="24"/>
          <w:szCs w:val="24"/>
          <w:lang w:eastAsia="ru-RU"/>
        </w:rPr>
      </w:pPr>
    </w:p>
    <w:p w:rsidR="009A3CA8" w:rsidRDefault="009A3CA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E17836" w:rsidRPr="009A3CA8" w:rsidRDefault="00E7064D" w:rsidP="001A60CE">
      <w:pPr>
        <w:spacing w:after="0" w:line="240" w:lineRule="auto"/>
        <w:ind w:firstLine="709"/>
        <w:jc w:val="right"/>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lastRenderedPageBreak/>
        <w:t>Приложение 9</w:t>
      </w:r>
    </w:p>
    <w:p w:rsidR="00EE3506" w:rsidRPr="009A3CA8" w:rsidRDefault="00EE3506"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к решению Собрания депутатов муниципального </w:t>
      </w:r>
    </w:p>
    <w:p w:rsidR="00EE3506" w:rsidRPr="009A3CA8" w:rsidRDefault="00EE3506"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w:t>
      </w:r>
    </w:p>
    <w:p w:rsidR="00EE3506" w:rsidRPr="009A3CA8" w:rsidRDefault="00EE3506"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"О бюджете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p>
    <w:p w:rsidR="00EE3506" w:rsidRPr="009A3CA8" w:rsidRDefault="00EE3506" w:rsidP="001A60CE">
      <w:pPr>
        <w:spacing w:after="0" w:line="240" w:lineRule="auto"/>
        <w:ind w:firstLine="709"/>
        <w:jc w:val="right"/>
        <w:rPr>
          <w:rFonts w:ascii="Times New Roman" w:eastAsia="Times New Roman" w:hAnsi="Times New Roman" w:cs="Times New Roman"/>
          <w:color w:val="000000"/>
          <w:sz w:val="24"/>
          <w:szCs w:val="24"/>
          <w:lang w:eastAsia="ru-RU"/>
        </w:rPr>
      </w:pP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на 2018 год и плановый период 2019 и 2020 годов"</w:t>
      </w:r>
    </w:p>
    <w:p w:rsidR="00314CCF" w:rsidRDefault="00314CCF"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от 21 декабря 2017г. № 43-203</w:t>
      </w:r>
    </w:p>
    <w:p w:rsidR="009A3CA8" w:rsidRPr="009A3CA8" w:rsidRDefault="009A3CA8" w:rsidP="001A60CE">
      <w:pPr>
        <w:spacing w:after="0" w:line="240" w:lineRule="auto"/>
        <w:ind w:firstLine="709"/>
        <w:jc w:val="right"/>
        <w:rPr>
          <w:rFonts w:ascii="Times New Roman" w:eastAsia="Times New Roman" w:hAnsi="Times New Roman" w:cs="Times New Roman"/>
          <w:color w:val="000000"/>
          <w:sz w:val="24"/>
          <w:szCs w:val="24"/>
          <w:lang w:eastAsia="ru-RU"/>
        </w:rPr>
      </w:pPr>
    </w:p>
    <w:p w:rsidR="00E17836" w:rsidRPr="001A60CE" w:rsidRDefault="00E17836" w:rsidP="001A60CE">
      <w:pPr>
        <w:spacing w:after="0" w:line="240" w:lineRule="auto"/>
        <w:ind w:firstLine="709"/>
        <w:jc w:val="center"/>
        <w:rPr>
          <w:rFonts w:ascii="Times New Roman" w:eastAsia="Times New Roman" w:hAnsi="Times New Roman" w:cs="Times New Roman"/>
          <w:b/>
          <w:bCs/>
          <w:sz w:val="28"/>
          <w:szCs w:val="28"/>
          <w:lang w:eastAsia="ru-RU"/>
        </w:rPr>
      </w:pPr>
      <w:r w:rsidRPr="001A60CE">
        <w:rPr>
          <w:rFonts w:ascii="Times New Roman" w:eastAsia="Times New Roman" w:hAnsi="Times New Roman" w:cs="Times New Roman"/>
          <w:b/>
          <w:bCs/>
          <w:sz w:val="28"/>
          <w:szCs w:val="28"/>
          <w:lang w:eastAsia="ru-RU"/>
        </w:rPr>
        <w:t xml:space="preserve">Распределение </w:t>
      </w:r>
    </w:p>
    <w:p w:rsidR="00E17836" w:rsidRPr="001A60CE" w:rsidRDefault="00E17836" w:rsidP="001A60CE">
      <w:pPr>
        <w:spacing w:after="0" w:line="240" w:lineRule="auto"/>
        <w:ind w:firstLine="709"/>
        <w:jc w:val="center"/>
        <w:rPr>
          <w:rFonts w:ascii="Times New Roman" w:eastAsia="Times New Roman" w:hAnsi="Times New Roman" w:cs="Times New Roman"/>
          <w:b/>
          <w:bCs/>
          <w:sz w:val="28"/>
          <w:szCs w:val="28"/>
          <w:lang w:eastAsia="ru-RU"/>
        </w:rPr>
      </w:pPr>
      <w:r w:rsidRPr="001A60CE">
        <w:rPr>
          <w:rFonts w:ascii="Times New Roman" w:eastAsia="Times New Roman" w:hAnsi="Times New Roman" w:cs="Times New Roman"/>
          <w:b/>
          <w:bCs/>
          <w:sz w:val="28"/>
          <w:szCs w:val="28"/>
          <w:lang w:eastAsia="ru-RU"/>
        </w:rPr>
        <w:t xml:space="preserve">бюджетных ассигнований бюджета муниципального образования </w:t>
      </w:r>
      <w:proofErr w:type="spellStart"/>
      <w:r w:rsidRPr="001A60CE">
        <w:rPr>
          <w:rFonts w:ascii="Times New Roman" w:eastAsia="Times New Roman" w:hAnsi="Times New Roman" w:cs="Times New Roman"/>
          <w:b/>
          <w:bCs/>
          <w:sz w:val="28"/>
          <w:szCs w:val="28"/>
          <w:lang w:eastAsia="ru-RU"/>
        </w:rPr>
        <w:t>Крапивенское</w:t>
      </w:r>
      <w:proofErr w:type="spellEnd"/>
      <w:r w:rsidRPr="001A60CE">
        <w:rPr>
          <w:rFonts w:ascii="Times New Roman" w:eastAsia="Times New Roman" w:hAnsi="Times New Roman" w:cs="Times New Roman"/>
          <w:b/>
          <w:bCs/>
          <w:sz w:val="28"/>
          <w:szCs w:val="28"/>
          <w:lang w:eastAsia="ru-RU"/>
        </w:rPr>
        <w:t xml:space="preserve">  </w:t>
      </w:r>
      <w:proofErr w:type="spellStart"/>
      <w:r w:rsidRPr="001A60CE">
        <w:rPr>
          <w:rFonts w:ascii="Times New Roman" w:eastAsia="Times New Roman" w:hAnsi="Times New Roman" w:cs="Times New Roman"/>
          <w:b/>
          <w:bCs/>
          <w:sz w:val="28"/>
          <w:szCs w:val="28"/>
          <w:lang w:eastAsia="ru-RU"/>
        </w:rPr>
        <w:t>Щекинского</w:t>
      </w:r>
      <w:proofErr w:type="spellEnd"/>
      <w:r w:rsidRPr="001A60CE">
        <w:rPr>
          <w:rFonts w:ascii="Times New Roman" w:eastAsia="Times New Roman" w:hAnsi="Times New Roman" w:cs="Times New Roman"/>
          <w:b/>
          <w:bCs/>
          <w:sz w:val="28"/>
          <w:szCs w:val="28"/>
          <w:lang w:eastAsia="ru-RU"/>
        </w:rPr>
        <w:t xml:space="preserve">  района на 2018 год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w:t>
      </w:r>
    </w:p>
    <w:p w:rsidR="00AE19AA" w:rsidRPr="009A3CA8" w:rsidRDefault="00E17836" w:rsidP="001A60CE">
      <w:pPr>
        <w:spacing w:after="0" w:line="240" w:lineRule="auto"/>
        <w:ind w:firstLine="709"/>
        <w:jc w:val="right"/>
        <w:rPr>
          <w:rFonts w:ascii="Times New Roman" w:hAnsi="Times New Roman" w:cs="Times New Roman"/>
          <w:sz w:val="24"/>
          <w:szCs w:val="24"/>
        </w:rPr>
      </w:pPr>
      <w:r w:rsidRPr="001A60CE">
        <w:rPr>
          <w:rFonts w:ascii="Times New Roman" w:eastAsia="Times New Roman" w:hAnsi="Times New Roman" w:cs="Times New Roman"/>
          <w:b/>
          <w:bCs/>
          <w:sz w:val="28"/>
          <w:szCs w:val="28"/>
          <w:lang w:eastAsia="ru-RU"/>
        </w:rPr>
        <w:t> </w:t>
      </w:r>
      <w:proofErr w:type="spellStart"/>
      <w:r w:rsidRPr="009A3CA8">
        <w:rPr>
          <w:rFonts w:ascii="Times New Roman" w:eastAsia="Times New Roman" w:hAnsi="Times New Roman" w:cs="Times New Roman"/>
          <w:sz w:val="24"/>
          <w:szCs w:val="24"/>
          <w:lang w:eastAsia="ru-RU"/>
        </w:rPr>
        <w:t>тыс</w:t>
      </w:r>
      <w:proofErr w:type="gramStart"/>
      <w:r w:rsidRPr="009A3CA8">
        <w:rPr>
          <w:rFonts w:ascii="Times New Roman" w:eastAsia="Times New Roman" w:hAnsi="Times New Roman" w:cs="Times New Roman"/>
          <w:sz w:val="24"/>
          <w:szCs w:val="24"/>
          <w:lang w:eastAsia="ru-RU"/>
        </w:rPr>
        <w:t>.р</w:t>
      </w:r>
      <w:proofErr w:type="gramEnd"/>
      <w:r w:rsidRPr="009A3CA8">
        <w:rPr>
          <w:rFonts w:ascii="Times New Roman" w:eastAsia="Times New Roman" w:hAnsi="Times New Roman" w:cs="Times New Roman"/>
          <w:sz w:val="24"/>
          <w:szCs w:val="24"/>
          <w:lang w:eastAsia="ru-RU"/>
        </w:rPr>
        <w:t>ублей</w:t>
      </w:r>
      <w:proofErr w:type="spellEnd"/>
    </w:p>
    <w:tbl>
      <w:tblPr>
        <w:tblW w:w="5092" w:type="pct"/>
        <w:tblLayout w:type="fixed"/>
        <w:tblLook w:val="04A0" w:firstRow="1" w:lastRow="0" w:firstColumn="1" w:lastColumn="0" w:noHBand="0" w:noVBand="1"/>
      </w:tblPr>
      <w:tblGrid>
        <w:gridCol w:w="4503"/>
        <w:gridCol w:w="567"/>
        <w:gridCol w:w="567"/>
        <w:gridCol w:w="567"/>
        <w:gridCol w:w="283"/>
        <w:gridCol w:w="567"/>
        <w:gridCol w:w="850"/>
        <w:gridCol w:w="708"/>
        <w:gridCol w:w="1135"/>
      </w:tblGrid>
      <w:tr w:rsidR="00E17836" w:rsidRPr="009A3CA8" w:rsidTr="009A3CA8">
        <w:trPr>
          <w:trHeight w:val="255"/>
        </w:trPr>
        <w:tc>
          <w:tcPr>
            <w:tcW w:w="2310" w:type="pct"/>
            <w:vMerge w:val="restart"/>
            <w:tcBorders>
              <w:top w:val="single" w:sz="4" w:space="0" w:color="auto"/>
              <w:left w:val="single" w:sz="4" w:space="0" w:color="auto"/>
              <w:right w:val="single" w:sz="4" w:space="0" w:color="auto"/>
            </w:tcBorders>
            <w:shd w:val="clear" w:color="000000" w:fill="FFFFFF"/>
            <w:noWrap/>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Наименование показателя</w:t>
            </w:r>
          </w:p>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108" w:type="pct"/>
            <w:gridSpan w:val="7"/>
            <w:tcBorders>
              <w:top w:val="single" w:sz="4" w:space="0" w:color="auto"/>
              <w:left w:val="nil"/>
              <w:bottom w:val="single" w:sz="4" w:space="0" w:color="auto"/>
              <w:right w:val="single" w:sz="4" w:space="0" w:color="000000"/>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К О Д    функциональной классификации</w:t>
            </w:r>
          </w:p>
        </w:tc>
        <w:tc>
          <w:tcPr>
            <w:tcW w:w="58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 2018 год </w:t>
            </w:r>
          </w:p>
        </w:tc>
      </w:tr>
      <w:tr w:rsidR="009A3CA8" w:rsidRPr="009A3CA8" w:rsidTr="009A3CA8">
        <w:trPr>
          <w:trHeight w:val="2664"/>
        </w:trPr>
        <w:tc>
          <w:tcPr>
            <w:tcW w:w="2310" w:type="pct"/>
            <w:vMerge/>
            <w:tcBorders>
              <w:left w:val="single" w:sz="4" w:space="0" w:color="auto"/>
              <w:bottom w:val="single" w:sz="4" w:space="0" w:color="auto"/>
              <w:right w:val="single" w:sz="4" w:space="0" w:color="auto"/>
            </w:tcBorders>
            <w:shd w:val="clear" w:color="000000" w:fill="FFFFFF"/>
            <w:noWrap/>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p>
        </w:tc>
        <w:tc>
          <w:tcPr>
            <w:tcW w:w="291" w:type="pct"/>
            <w:tcBorders>
              <w:top w:val="nil"/>
              <w:left w:val="nil"/>
              <w:bottom w:val="single" w:sz="4" w:space="0" w:color="auto"/>
              <w:right w:val="single" w:sz="4" w:space="0" w:color="auto"/>
            </w:tcBorders>
            <w:shd w:val="clear" w:color="000000" w:fill="FFFFFF"/>
            <w:textDirection w:val="btLr"/>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раздел</w:t>
            </w:r>
          </w:p>
        </w:tc>
        <w:tc>
          <w:tcPr>
            <w:tcW w:w="291" w:type="pct"/>
            <w:tcBorders>
              <w:top w:val="nil"/>
              <w:left w:val="nil"/>
              <w:bottom w:val="single" w:sz="4" w:space="0" w:color="auto"/>
              <w:right w:val="single" w:sz="4" w:space="0" w:color="auto"/>
            </w:tcBorders>
            <w:shd w:val="clear" w:color="000000" w:fill="FFFFFF"/>
            <w:textDirection w:val="btLr"/>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подраздел</w:t>
            </w:r>
          </w:p>
        </w:tc>
        <w:tc>
          <w:tcPr>
            <w:tcW w:w="1163" w:type="pct"/>
            <w:gridSpan w:val="4"/>
            <w:tcBorders>
              <w:top w:val="single" w:sz="4" w:space="0" w:color="auto"/>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целевая статья</w:t>
            </w:r>
          </w:p>
        </w:tc>
        <w:tc>
          <w:tcPr>
            <w:tcW w:w="363" w:type="pct"/>
            <w:tcBorders>
              <w:top w:val="nil"/>
              <w:left w:val="nil"/>
              <w:bottom w:val="single" w:sz="4" w:space="0" w:color="auto"/>
              <w:right w:val="nil"/>
            </w:tcBorders>
            <w:shd w:val="clear" w:color="000000" w:fill="FFFFFF"/>
            <w:textDirection w:val="btLr"/>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xml:space="preserve"> группа, подгруппа видов  расходов</w:t>
            </w:r>
          </w:p>
        </w:tc>
        <w:tc>
          <w:tcPr>
            <w:tcW w:w="582" w:type="pct"/>
            <w:vMerge/>
            <w:tcBorders>
              <w:top w:val="nil"/>
              <w:left w:val="single" w:sz="4" w:space="0" w:color="auto"/>
              <w:bottom w:val="single" w:sz="4" w:space="0" w:color="auto"/>
              <w:right w:val="single" w:sz="4" w:space="0" w:color="auto"/>
            </w:tcBorders>
            <w:vAlign w:val="center"/>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p>
        </w:tc>
      </w:tr>
      <w:tr w:rsidR="009A3CA8" w:rsidRPr="009A3CA8" w:rsidTr="009A3CA8">
        <w:trPr>
          <w:trHeight w:val="255"/>
        </w:trPr>
        <w:tc>
          <w:tcPr>
            <w:tcW w:w="2310"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ОБЩЕГОСУДАРСТВЕННЫЕ ВОПРОСЫ</w:t>
            </w:r>
          </w:p>
        </w:tc>
        <w:tc>
          <w:tcPr>
            <w:tcW w:w="291"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1"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  </w:t>
            </w:r>
          </w:p>
        </w:tc>
        <w:tc>
          <w:tcPr>
            <w:tcW w:w="291" w:type="pct"/>
            <w:tcBorders>
              <w:top w:val="nil"/>
              <w:left w:val="single" w:sz="4" w:space="0" w:color="auto"/>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5"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1"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        </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xml:space="preserve">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6 103,3</w:t>
            </w:r>
          </w:p>
        </w:tc>
      </w:tr>
      <w:tr w:rsidR="009A3CA8" w:rsidRPr="009A3CA8" w:rsidTr="009A3CA8">
        <w:trPr>
          <w:trHeight w:val="471"/>
        </w:trPr>
        <w:tc>
          <w:tcPr>
            <w:tcW w:w="2310"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04</w:t>
            </w:r>
          </w:p>
        </w:tc>
        <w:tc>
          <w:tcPr>
            <w:tcW w:w="291" w:type="pct"/>
            <w:tcBorders>
              <w:top w:val="nil"/>
              <w:left w:val="single" w:sz="4" w:space="0" w:color="auto"/>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5"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1"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        </w:t>
            </w:r>
          </w:p>
        </w:tc>
        <w:tc>
          <w:tcPr>
            <w:tcW w:w="363"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xml:space="preserve">   </w:t>
            </w:r>
          </w:p>
        </w:tc>
        <w:tc>
          <w:tcPr>
            <w:tcW w:w="582"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4 648,9</w:t>
            </w:r>
          </w:p>
        </w:tc>
      </w:tr>
      <w:tr w:rsidR="009A3CA8" w:rsidRPr="009A3CA8" w:rsidTr="009A3CA8">
        <w:trPr>
          <w:trHeight w:val="25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Обеспечение функционирования Администрации муниципального образования</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04</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63"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728,4</w:t>
            </w:r>
          </w:p>
        </w:tc>
      </w:tr>
      <w:tr w:rsidR="009A3CA8" w:rsidRPr="009A3CA8" w:rsidTr="009A3CA8">
        <w:trPr>
          <w:trHeight w:val="25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Глава администрации</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00000</w:t>
            </w:r>
          </w:p>
        </w:tc>
        <w:tc>
          <w:tcPr>
            <w:tcW w:w="363"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728,4</w:t>
            </w:r>
          </w:p>
        </w:tc>
      </w:tr>
      <w:tr w:rsidR="009A3CA8" w:rsidRPr="009A3CA8" w:rsidTr="009A3CA8">
        <w:trPr>
          <w:trHeight w:val="82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Расходы на выплаты по оплате труда работников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00110</w:t>
            </w:r>
          </w:p>
        </w:tc>
        <w:tc>
          <w:tcPr>
            <w:tcW w:w="363"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728,4</w:t>
            </w:r>
          </w:p>
        </w:tc>
      </w:tr>
      <w:tr w:rsidR="009A3CA8" w:rsidRPr="009A3CA8" w:rsidTr="009A3CA8">
        <w:trPr>
          <w:trHeight w:val="76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00110</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120</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728,4</w:t>
            </w:r>
          </w:p>
        </w:tc>
      </w:tr>
      <w:tr w:rsidR="009A3CA8" w:rsidRPr="009A3CA8" w:rsidTr="009A3CA8">
        <w:trPr>
          <w:trHeight w:val="25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lastRenderedPageBreak/>
              <w:t>Обеспечение функционирования Администрации муниципального образования</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04</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3 823,2</w:t>
            </w:r>
          </w:p>
        </w:tc>
      </w:tr>
      <w:tr w:rsidR="009A3CA8" w:rsidRPr="009A3CA8" w:rsidTr="009A3CA8">
        <w:trPr>
          <w:trHeight w:val="79"/>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Аппарат администрации</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04</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3 823,2</w:t>
            </w:r>
          </w:p>
        </w:tc>
      </w:tr>
      <w:tr w:rsidR="009A3CA8" w:rsidRPr="009A3CA8" w:rsidTr="009A3CA8">
        <w:trPr>
          <w:trHeight w:val="88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Расходы на выплаты по оплате труда работников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00110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3 038,7</w:t>
            </w:r>
          </w:p>
        </w:tc>
      </w:tr>
      <w:tr w:rsidR="009A3CA8" w:rsidRPr="009A3CA8" w:rsidTr="009A3CA8">
        <w:trPr>
          <w:trHeight w:val="765"/>
        </w:trPr>
        <w:tc>
          <w:tcPr>
            <w:tcW w:w="2310"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00110</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120</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3 038,7</w:t>
            </w:r>
          </w:p>
        </w:tc>
      </w:tr>
      <w:tr w:rsidR="009A3CA8" w:rsidRPr="009A3CA8" w:rsidTr="009A3CA8">
        <w:trPr>
          <w:trHeight w:val="76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Расходы на обеспечение функций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00190</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784,5</w:t>
            </w:r>
          </w:p>
        </w:tc>
      </w:tr>
      <w:tr w:rsidR="009A3CA8" w:rsidRPr="009A3CA8" w:rsidTr="009A3CA8">
        <w:trPr>
          <w:trHeight w:val="25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00190</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768,5</w:t>
            </w:r>
          </w:p>
        </w:tc>
      </w:tr>
      <w:tr w:rsidR="009A3CA8" w:rsidRPr="009A3CA8" w:rsidTr="009A3CA8">
        <w:trPr>
          <w:trHeight w:val="23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Уплата налогов, сборов и иных платежей</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00190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850</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16,0</w:t>
            </w:r>
          </w:p>
        </w:tc>
      </w:tr>
      <w:tr w:rsidR="009A3CA8" w:rsidRPr="009A3CA8" w:rsidTr="009A3CA8">
        <w:trPr>
          <w:trHeight w:val="126"/>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Межбюджетные трансферты</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04</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97</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0</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00000</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97,3</w:t>
            </w:r>
          </w:p>
        </w:tc>
      </w:tr>
      <w:tr w:rsidR="009A3CA8" w:rsidRPr="009A3CA8" w:rsidTr="009A3CA8">
        <w:trPr>
          <w:trHeight w:val="76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 xml:space="preserve">Межбюджетные трансферты бюджету муниципального района </w:t>
            </w:r>
            <w:proofErr w:type="gramStart"/>
            <w:r w:rsidRPr="009A3CA8">
              <w:rPr>
                <w:rFonts w:ascii="Times New Roman" w:eastAsia="Times New Roman" w:hAnsi="Times New Roman" w:cs="Times New Roman"/>
                <w:b/>
                <w:bCs/>
                <w:sz w:val="24"/>
                <w:szCs w:val="24"/>
                <w:lang w:eastAsia="ru-RU"/>
              </w:rPr>
              <w:t>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End"/>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04</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97</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00000</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19,1</w:t>
            </w:r>
          </w:p>
        </w:tc>
      </w:tr>
      <w:tr w:rsidR="009A3CA8" w:rsidRPr="009A3CA8" w:rsidTr="009A3CA8">
        <w:trPr>
          <w:trHeight w:val="1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 xml:space="preserve">Расходы  по переданным полномочиям на осуществление муниципального земельного </w:t>
            </w:r>
            <w:proofErr w:type="gramStart"/>
            <w:r w:rsidRPr="009A3CA8">
              <w:rPr>
                <w:rFonts w:ascii="Times New Roman" w:eastAsia="Times New Roman" w:hAnsi="Times New Roman" w:cs="Times New Roman"/>
                <w:sz w:val="24"/>
                <w:szCs w:val="24"/>
                <w:lang w:eastAsia="ru-RU"/>
              </w:rPr>
              <w:t>контроля за</w:t>
            </w:r>
            <w:proofErr w:type="gramEnd"/>
            <w:r w:rsidRPr="009A3CA8">
              <w:rPr>
                <w:rFonts w:ascii="Times New Roman" w:eastAsia="Times New Roman" w:hAnsi="Times New Roman" w:cs="Times New Roman"/>
                <w:sz w:val="24"/>
                <w:szCs w:val="24"/>
                <w:lang w:eastAsia="ru-RU"/>
              </w:rPr>
              <w:t xml:space="preserve"> использованием земель поселения в рамках непрограммного направления "Межбюджетные трансферты"</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04</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97</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85110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right"/>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r>
      <w:tr w:rsidR="009A3CA8" w:rsidRPr="009A3CA8" w:rsidTr="009A3CA8">
        <w:trPr>
          <w:trHeight w:val="72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 xml:space="preserve">Расходы  </w:t>
            </w:r>
            <w:proofErr w:type="gramStart"/>
            <w:r w:rsidRPr="009A3CA8">
              <w:rPr>
                <w:rFonts w:ascii="Times New Roman" w:eastAsia="Times New Roman" w:hAnsi="Times New Roman" w:cs="Times New Roman"/>
                <w:sz w:val="24"/>
                <w:szCs w:val="24"/>
                <w:lang w:eastAsia="ru-RU"/>
              </w:rPr>
              <w:t>по переданным полномочиям на осуществление внутреннего муниципального финансового контроля в сфере бюджетных правоотношений в части осуществления последующего контроля в рамках</w:t>
            </w:r>
            <w:proofErr w:type="gramEnd"/>
            <w:r w:rsidRPr="009A3CA8">
              <w:rPr>
                <w:rFonts w:ascii="Times New Roman" w:eastAsia="Times New Roman" w:hAnsi="Times New Roman" w:cs="Times New Roman"/>
                <w:sz w:val="24"/>
                <w:szCs w:val="24"/>
                <w:lang w:eastAsia="ru-RU"/>
              </w:rPr>
              <w:t xml:space="preserve"> непрограммного направления "Межбюджетные трансферты"</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04</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97</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85360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right"/>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19,1</w:t>
            </w:r>
          </w:p>
        </w:tc>
      </w:tr>
      <w:tr w:rsidR="009A3CA8" w:rsidRPr="009A3CA8" w:rsidTr="009A3CA8">
        <w:trPr>
          <w:trHeight w:val="7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Иные межбюджетные трансферты</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04</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97</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85360</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540</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19,1</w:t>
            </w:r>
          </w:p>
        </w:tc>
      </w:tr>
      <w:tr w:rsidR="009A3CA8" w:rsidRPr="009A3CA8" w:rsidTr="009A3CA8">
        <w:trPr>
          <w:trHeight w:val="82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Межбюджетные трансферты из бюджета МО </w:t>
            </w:r>
            <w:proofErr w:type="spellStart"/>
            <w:r w:rsidRPr="009A3CA8">
              <w:rPr>
                <w:rFonts w:ascii="Times New Roman" w:eastAsia="Times New Roman" w:hAnsi="Times New Roman" w:cs="Times New Roman"/>
                <w:b/>
                <w:bCs/>
                <w:color w:val="000000"/>
                <w:sz w:val="24"/>
                <w:szCs w:val="24"/>
                <w:lang w:eastAsia="ru-RU"/>
              </w:rPr>
              <w:t>Щекинский</w:t>
            </w:r>
            <w:proofErr w:type="spellEnd"/>
            <w:r w:rsidRPr="009A3CA8">
              <w:rPr>
                <w:rFonts w:ascii="Times New Roman" w:eastAsia="Times New Roman" w:hAnsi="Times New Roman" w:cs="Times New Roman"/>
                <w:b/>
                <w:bCs/>
                <w:color w:val="000000"/>
                <w:sz w:val="24"/>
                <w:szCs w:val="24"/>
                <w:lang w:eastAsia="ru-RU"/>
              </w:rPr>
              <w:t xml:space="preserve"> район </w:t>
            </w:r>
            <w:proofErr w:type="gramStart"/>
            <w:r w:rsidRPr="009A3CA8">
              <w:rPr>
                <w:rFonts w:ascii="Times New Roman" w:eastAsia="Times New Roman" w:hAnsi="Times New Roman" w:cs="Times New Roman"/>
                <w:b/>
                <w:bCs/>
                <w:color w:val="000000"/>
                <w:sz w:val="24"/>
                <w:szCs w:val="24"/>
                <w:lang w:eastAsia="ru-RU"/>
              </w:rPr>
              <w:t xml:space="preserve">в бюджеты поселений  на осуществление части полномочий по решению </w:t>
            </w:r>
            <w:r w:rsidRPr="009A3CA8">
              <w:rPr>
                <w:rFonts w:ascii="Times New Roman" w:eastAsia="Times New Roman" w:hAnsi="Times New Roman" w:cs="Times New Roman"/>
                <w:b/>
                <w:bCs/>
                <w:color w:val="000000"/>
                <w:sz w:val="24"/>
                <w:szCs w:val="24"/>
                <w:lang w:eastAsia="ru-RU"/>
              </w:rPr>
              <w:lastRenderedPageBreak/>
              <w:t>вопросов местного значения в соответствии с заключенными соглашениями</w:t>
            </w:r>
            <w:proofErr w:type="gramEnd"/>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97</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00000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78,2</w:t>
            </w:r>
          </w:p>
        </w:tc>
      </w:tr>
      <w:tr w:rsidR="009A3CA8" w:rsidRPr="009A3CA8" w:rsidTr="009A3CA8">
        <w:trPr>
          <w:trHeight w:val="1807"/>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proofErr w:type="gramStart"/>
            <w:r w:rsidRPr="009A3CA8">
              <w:rPr>
                <w:rFonts w:ascii="Times New Roman" w:eastAsia="Times New Roman" w:hAnsi="Times New Roman" w:cs="Times New Roman"/>
                <w:color w:val="000000"/>
                <w:sz w:val="24"/>
                <w:szCs w:val="24"/>
                <w:lang w:eastAsia="ru-RU"/>
              </w:rPr>
              <w:lastRenderedPageBreak/>
              <w:t xml:space="preserve">Расходы по  переданным полномочиям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в рамках муниципальной программы муниципального образования </w:t>
            </w:r>
            <w:proofErr w:type="spellStart"/>
            <w:r w:rsidRPr="009A3CA8">
              <w:rPr>
                <w:rFonts w:ascii="Times New Roman" w:eastAsia="Times New Roman" w:hAnsi="Times New Roman" w:cs="Times New Roman"/>
                <w:color w:val="000000"/>
                <w:sz w:val="24"/>
                <w:szCs w:val="24"/>
                <w:lang w:eastAsia="ru-RU"/>
              </w:rPr>
              <w:t>Щекинский</w:t>
            </w:r>
            <w:proofErr w:type="spellEnd"/>
            <w:r w:rsidRPr="009A3CA8">
              <w:rPr>
                <w:rFonts w:ascii="Times New Roman" w:eastAsia="Times New Roman" w:hAnsi="Times New Roman" w:cs="Times New Roman"/>
                <w:color w:val="000000"/>
                <w:sz w:val="24"/>
                <w:szCs w:val="24"/>
                <w:lang w:eastAsia="ru-RU"/>
              </w:rPr>
              <w:t xml:space="preserve"> район "Улучшение жилищных условий граждан и комплексное</w:t>
            </w:r>
            <w:proofErr w:type="gramEnd"/>
            <w:r w:rsidRPr="009A3CA8">
              <w:rPr>
                <w:rFonts w:ascii="Times New Roman" w:eastAsia="Times New Roman" w:hAnsi="Times New Roman" w:cs="Times New Roman"/>
                <w:color w:val="000000"/>
                <w:sz w:val="24"/>
                <w:szCs w:val="24"/>
                <w:lang w:eastAsia="ru-RU"/>
              </w:rPr>
              <w:t xml:space="preserve"> развитие коммунальной инфраструктуры в муниципальном образовании </w:t>
            </w:r>
            <w:proofErr w:type="spellStart"/>
            <w:r w:rsidRPr="009A3CA8">
              <w:rPr>
                <w:rFonts w:ascii="Times New Roman" w:eastAsia="Times New Roman" w:hAnsi="Times New Roman" w:cs="Times New Roman"/>
                <w:color w:val="000000"/>
                <w:sz w:val="24"/>
                <w:szCs w:val="24"/>
                <w:lang w:eastAsia="ru-RU"/>
              </w:rPr>
              <w:t>Щекинский</w:t>
            </w:r>
            <w:proofErr w:type="spellEnd"/>
            <w:r w:rsidRPr="009A3CA8">
              <w:rPr>
                <w:rFonts w:ascii="Times New Roman" w:eastAsia="Times New Roman" w:hAnsi="Times New Roman" w:cs="Times New Roman"/>
                <w:color w:val="000000"/>
                <w:sz w:val="24"/>
                <w:szCs w:val="24"/>
                <w:lang w:eastAsia="ru-RU"/>
              </w:rPr>
              <w:t xml:space="preserve"> район"</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97</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84380</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78,2</w:t>
            </w:r>
          </w:p>
        </w:tc>
      </w:tr>
      <w:tr w:rsidR="009A3CA8" w:rsidRPr="009A3CA8" w:rsidTr="009A3CA8">
        <w:trPr>
          <w:trHeight w:val="273"/>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97</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84380</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120</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78,2</w:t>
            </w:r>
          </w:p>
        </w:tc>
      </w:tr>
      <w:tr w:rsidR="009A3CA8" w:rsidRPr="009A3CA8" w:rsidTr="009A3CA8">
        <w:trPr>
          <w:trHeight w:val="555"/>
        </w:trPr>
        <w:tc>
          <w:tcPr>
            <w:tcW w:w="2310"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291"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1"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06</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22,3</w:t>
            </w:r>
          </w:p>
        </w:tc>
      </w:tr>
      <w:tr w:rsidR="009A3CA8" w:rsidRPr="009A3CA8" w:rsidTr="009A3CA8">
        <w:trPr>
          <w:trHeight w:val="54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06</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22,3</w:t>
            </w:r>
          </w:p>
        </w:tc>
      </w:tr>
      <w:tr w:rsidR="009A3CA8" w:rsidRPr="009A3CA8" w:rsidTr="009A3CA8">
        <w:trPr>
          <w:trHeight w:val="72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Межбюджетные трансферты бюджету муниципального района </w:t>
            </w:r>
            <w:proofErr w:type="gramStart"/>
            <w:r w:rsidRPr="009A3CA8">
              <w:rPr>
                <w:rFonts w:ascii="Times New Roman" w:eastAsia="Times New Roman" w:hAnsi="Times New Roman" w:cs="Times New Roman"/>
                <w:b/>
                <w:bCs/>
                <w:color w:val="000000"/>
                <w:sz w:val="24"/>
                <w:szCs w:val="24"/>
                <w:lang w:eastAsia="ru-RU"/>
              </w:rPr>
              <w:t>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End"/>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06</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97</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00000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22,3</w:t>
            </w:r>
          </w:p>
        </w:tc>
      </w:tr>
      <w:tr w:rsidR="009A3CA8" w:rsidRPr="009A3CA8" w:rsidTr="009A3CA8">
        <w:trPr>
          <w:trHeight w:val="49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Расходы по переданным полномочиям на осуществление внешнего муниципального финансового контроля в рамках непрограммного направления "Межбюджетные трансферты"</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06</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97</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85040</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22,3</w:t>
            </w:r>
          </w:p>
        </w:tc>
      </w:tr>
      <w:tr w:rsidR="009A3CA8" w:rsidRPr="009A3CA8" w:rsidTr="009A3CA8">
        <w:trPr>
          <w:trHeight w:val="222"/>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межбюджетные трансферты</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06</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97</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85040</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540</w:t>
            </w:r>
          </w:p>
        </w:tc>
        <w:tc>
          <w:tcPr>
            <w:tcW w:w="582"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22,3</w:t>
            </w:r>
          </w:p>
        </w:tc>
      </w:tr>
      <w:tr w:rsidR="009A3CA8" w:rsidRPr="009A3CA8" w:rsidTr="009A3CA8">
        <w:trPr>
          <w:trHeight w:val="126"/>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Обеспечение проведения выборов и </w:t>
            </w:r>
            <w:r w:rsidRPr="009A3CA8">
              <w:rPr>
                <w:rFonts w:ascii="Times New Roman" w:eastAsia="Times New Roman" w:hAnsi="Times New Roman" w:cs="Times New Roman"/>
                <w:b/>
                <w:bCs/>
                <w:color w:val="000000"/>
                <w:sz w:val="24"/>
                <w:szCs w:val="24"/>
                <w:lang w:eastAsia="ru-RU"/>
              </w:rPr>
              <w:lastRenderedPageBreak/>
              <w:t>референдумов</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lastRenderedPageBreak/>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07</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316,2</w:t>
            </w:r>
          </w:p>
        </w:tc>
      </w:tr>
      <w:tr w:rsidR="009A3CA8" w:rsidRPr="009A3CA8" w:rsidTr="009A3CA8">
        <w:trPr>
          <w:trHeight w:val="31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lastRenderedPageBreak/>
              <w:t xml:space="preserve">Обеспечение проведения выборов и референдумов в поселениях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07</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93</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316,2</w:t>
            </w:r>
          </w:p>
        </w:tc>
      </w:tr>
      <w:tr w:rsidR="009A3CA8" w:rsidRPr="009A3CA8" w:rsidTr="009A3CA8">
        <w:trPr>
          <w:trHeight w:val="465"/>
        </w:trPr>
        <w:tc>
          <w:tcPr>
            <w:tcW w:w="2310"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Расходы на проведение выборов в законодательные (представительные) органы  поселений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07</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93</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0000</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316,2</w:t>
            </w:r>
          </w:p>
        </w:tc>
      </w:tr>
      <w:tr w:rsidR="009A3CA8" w:rsidRPr="009A3CA8" w:rsidTr="009A3CA8">
        <w:trPr>
          <w:trHeight w:val="465"/>
        </w:trPr>
        <w:tc>
          <w:tcPr>
            <w:tcW w:w="2310"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Расходы на проведение выборов  в рамках непрограммного направления деятельности "Обеспечение проведения выборов и референдумов в поселениях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07</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93</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28800</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316,2</w:t>
            </w:r>
          </w:p>
        </w:tc>
      </w:tr>
      <w:tr w:rsidR="009A3CA8" w:rsidRPr="009A3CA8" w:rsidTr="009A3CA8">
        <w:trPr>
          <w:trHeight w:val="34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Закупка товаров, работ и услуг для государственных (муниципальных) нужд</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07</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93</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28800</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316,2</w:t>
            </w:r>
          </w:p>
        </w:tc>
      </w:tr>
      <w:tr w:rsidR="009A3CA8" w:rsidRPr="009A3CA8" w:rsidTr="009A3CA8">
        <w:trPr>
          <w:trHeight w:val="106"/>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Резервные фонды</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01 </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11</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30,0</w:t>
            </w:r>
          </w:p>
        </w:tc>
      </w:tr>
      <w:tr w:rsidR="009A3CA8" w:rsidRPr="009A3CA8" w:rsidTr="009A3CA8">
        <w:trPr>
          <w:trHeight w:val="96"/>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Резервные фонды</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11</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94</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30,0</w:t>
            </w:r>
          </w:p>
        </w:tc>
      </w:tr>
      <w:tr w:rsidR="009A3CA8" w:rsidRPr="009A3CA8" w:rsidTr="009A3CA8">
        <w:trPr>
          <w:trHeight w:val="141"/>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Резервные фонды местных администраций</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11</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94</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30,0</w:t>
            </w:r>
          </w:p>
        </w:tc>
      </w:tr>
      <w:tr w:rsidR="009A3CA8" w:rsidRPr="009A3CA8" w:rsidTr="009A3CA8">
        <w:trPr>
          <w:trHeight w:val="54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Управление резервным фондом администрации в рамках непрограммного направления деятельности "Резервные фонды "</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11</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94</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28810</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30,0</w:t>
            </w:r>
          </w:p>
        </w:tc>
      </w:tr>
      <w:tr w:rsidR="009A3CA8" w:rsidRPr="009A3CA8" w:rsidTr="009A3CA8">
        <w:trPr>
          <w:trHeight w:val="7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Резервные средства</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11</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94</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28810</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870</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30,0</w:t>
            </w:r>
          </w:p>
        </w:tc>
      </w:tr>
      <w:tr w:rsidR="009A3CA8" w:rsidRPr="009A3CA8" w:rsidTr="009A3CA8">
        <w:trPr>
          <w:trHeight w:val="188"/>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Другие общегосударственные вопросы</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1 085,9</w:t>
            </w:r>
          </w:p>
        </w:tc>
      </w:tr>
      <w:tr w:rsidR="009A3CA8" w:rsidRPr="009A3CA8" w:rsidTr="009A3CA8">
        <w:trPr>
          <w:trHeight w:val="49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Муниципальная программа «Обеспечение качественным жильем и услугами ЖКХ граждан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430,0</w:t>
            </w:r>
          </w:p>
        </w:tc>
      </w:tr>
      <w:tr w:rsidR="009A3CA8" w:rsidRPr="009A3CA8" w:rsidTr="009A3CA8">
        <w:trPr>
          <w:trHeight w:val="489"/>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Подпрограмма «Проведение инвентаризации и постановка на учет бесхозяйного имущества на территории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6</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63"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430,0</w:t>
            </w:r>
          </w:p>
        </w:tc>
      </w:tr>
      <w:tr w:rsidR="009A3CA8" w:rsidRPr="009A3CA8" w:rsidTr="009A3CA8">
        <w:trPr>
          <w:trHeight w:val="120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Мероприятия по признанию прав и регулированию отношений по муниципальной собственности в рамках подпрограммы «Проведение инвентаризации и постановка на учет бесхозяйного имущества на территории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муниципальной программы «Обеспечение качественным жильем и услугами ЖКХ граждан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6</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29070</w:t>
            </w:r>
          </w:p>
        </w:tc>
        <w:tc>
          <w:tcPr>
            <w:tcW w:w="363"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430,0</w:t>
            </w:r>
          </w:p>
        </w:tc>
      </w:tr>
      <w:tr w:rsidR="009A3CA8" w:rsidRPr="009A3CA8" w:rsidTr="009A3CA8">
        <w:trPr>
          <w:trHeight w:val="25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6</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29070</w:t>
            </w:r>
          </w:p>
        </w:tc>
        <w:tc>
          <w:tcPr>
            <w:tcW w:w="363"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82"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430,0</w:t>
            </w:r>
          </w:p>
        </w:tc>
      </w:tr>
      <w:tr w:rsidR="009A3CA8" w:rsidRPr="009A3CA8" w:rsidTr="009A3CA8">
        <w:trPr>
          <w:trHeight w:val="51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Муниципальная программа «Обеспечение информационной </w:t>
            </w:r>
            <w:r w:rsidRPr="009A3CA8">
              <w:rPr>
                <w:rFonts w:ascii="Times New Roman" w:eastAsia="Times New Roman" w:hAnsi="Times New Roman" w:cs="Times New Roman"/>
                <w:b/>
                <w:bCs/>
                <w:color w:val="000000"/>
                <w:sz w:val="24"/>
                <w:szCs w:val="24"/>
                <w:lang w:eastAsia="ru-RU"/>
              </w:rPr>
              <w:lastRenderedPageBreak/>
              <w:t xml:space="preserve">системы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lastRenderedPageBreak/>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520,9</w:t>
            </w:r>
          </w:p>
        </w:tc>
      </w:tr>
      <w:tr w:rsidR="009A3CA8" w:rsidRPr="009A3CA8" w:rsidTr="009A3CA8">
        <w:trPr>
          <w:trHeight w:val="76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lastRenderedPageBreak/>
              <w:t xml:space="preserve">Подпрограмма «Обеспечение информационными технологиями органов местного самоуправления и муниципальные учреждения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63"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520,9</w:t>
            </w:r>
          </w:p>
        </w:tc>
      </w:tr>
      <w:tr w:rsidR="009A3CA8" w:rsidRPr="009A3CA8" w:rsidTr="009A3CA8">
        <w:trPr>
          <w:trHeight w:val="154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Приобретение, техническое и информационное обслуживание  компьютерной техники, комплектующих и программного обеспечения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муниципальной программы «Обеспечение информационной системы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29050</w:t>
            </w:r>
          </w:p>
        </w:tc>
        <w:tc>
          <w:tcPr>
            <w:tcW w:w="363"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421,3</w:t>
            </w:r>
          </w:p>
        </w:tc>
      </w:tr>
      <w:tr w:rsidR="009A3CA8" w:rsidRPr="009A3CA8" w:rsidTr="009A3CA8">
        <w:trPr>
          <w:trHeight w:val="42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29050</w:t>
            </w:r>
          </w:p>
        </w:tc>
        <w:tc>
          <w:tcPr>
            <w:tcW w:w="363"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82"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421,3</w:t>
            </w:r>
          </w:p>
        </w:tc>
      </w:tr>
      <w:tr w:rsidR="009A3CA8" w:rsidRPr="009A3CA8" w:rsidTr="009A3CA8">
        <w:trPr>
          <w:trHeight w:val="124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муниципальной программы «Обеспечение информационной системы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29380</w:t>
            </w:r>
          </w:p>
        </w:tc>
        <w:tc>
          <w:tcPr>
            <w:tcW w:w="363"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47,3</w:t>
            </w:r>
          </w:p>
        </w:tc>
      </w:tr>
      <w:tr w:rsidR="009A3CA8" w:rsidRPr="009A3CA8" w:rsidTr="009A3CA8">
        <w:trPr>
          <w:trHeight w:val="40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29380</w:t>
            </w:r>
          </w:p>
        </w:tc>
        <w:tc>
          <w:tcPr>
            <w:tcW w:w="363"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82"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47,3</w:t>
            </w:r>
          </w:p>
        </w:tc>
      </w:tr>
      <w:tr w:rsidR="009A3CA8" w:rsidRPr="009A3CA8" w:rsidTr="009A3CA8">
        <w:trPr>
          <w:trHeight w:val="859"/>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Мероприятия по обеспечению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муниципальной программы «Обеспечение информационной системы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363"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52,3</w:t>
            </w:r>
          </w:p>
        </w:tc>
      </w:tr>
      <w:tr w:rsidR="009A3CA8" w:rsidRPr="009A3CA8" w:rsidTr="009A3CA8">
        <w:trPr>
          <w:trHeight w:val="551"/>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Обеспечение органов местного самоуправления и учреждений услугами связи в рамках подпрограммы </w:t>
            </w:r>
            <w:r w:rsidRPr="009A3CA8">
              <w:rPr>
                <w:rFonts w:ascii="Times New Roman" w:eastAsia="Times New Roman" w:hAnsi="Times New Roman" w:cs="Times New Roman"/>
                <w:color w:val="000000"/>
                <w:sz w:val="24"/>
                <w:szCs w:val="24"/>
                <w:lang w:eastAsia="ru-RU"/>
              </w:rPr>
              <w:lastRenderedPageBreak/>
              <w:t xml:space="preserve">«Обеспечение информационными технологиями органов местного самоуправления и муниципальные учреждения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29040</w:t>
            </w:r>
          </w:p>
        </w:tc>
        <w:tc>
          <w:tcPr>
            <w:tcW w:w="363"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52,3</w:t>
            </w:r>
          </w:p>
        </w:tc>
      </w:tr>
      <w:tr w:rsidR="009A3CA8" w:rsidRPr="009A3CA8" w:rsidTr="009A3CA8">
        <w:trPr>
          <w:trHeight w:val="45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Иные закупки товаров, работ и услуг для государственных (муниципальных) нужд</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29040</w:t>
            </w:r>
          </w:p>
        </w:tc>
        <w:tc>
          <w:tcPr>
            <w:tcW w:w="363"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82"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52,3</w:t>
            </w:r>
          </w:p>
        </w:tc>
      </w:tr>
      <w:tr w:rsidR="009A3CA8" w:rsidRPr="009A3CA8" w:rsidTr="009A3CA8">
        <w:trPr>
          <w:trHeight w:val="1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Погашение бюджетных обязатель</w:t>
            </w:r>
            <w:proofErr w:type="gramStart"/>
            <w:r w:rsidRPr="009A3CA8">
              <w:rPr>
                <w:rFonts w:ascii="Times New Roman" w:eastAsia="Times New Roman" w:hAnsi="Times New Roman" w:cs="Times New Roman"/>
                <w:color w:val="000000"/>
                <w:sz w:val="24"/>
                <w:szCs w:val="24"/>
                <w:lang w:eastAsia="ru-RU"/>
              </w:rPr>
              <w:t>ств пр</w:t>
            </w:r>
            <w:proofErr w:type="gramEnd"/>
            <w:r w:rsidRPr="009A3CA8">
              <w:rPr>
                <w:rFonts w:ascii="Times New Roman" w:eastAsia="Times New Roman" w:hAnsi="Times New Roman" w:cs="Times New Roman"/>
                <w:color w:val="000000"/>
                <w:sz w:val="24"/>
                <w:szCs w:val="24"/>
                <w:lang w:eastAsia="ru-RU"/>
              </w:rPr>
              <w:t>ошлых лет</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26210</w:t>
            </w:r>
          </w:p>
        </w:tc>
        <w:tc>
          <w:tcPr>
            <w:tcW w:w="363"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r>
      <w:tr w:rsidR="009A3CA8" w:rsidRPr="009A3CA8" w:rsidTr="009A3CA8">
        <w:trPr>
          <w:trHeight w:val="73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Муниципальная программа «Развитие субъектов малого и среднего предпринимательства на территории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10,0</w:t>
            </w:r>
          </w:p>
        </w:tc>
      </w:tr>
      <w:tr w:rsidR="009A3CA8" w:rsidRPr="009A3CA8" w:rsidTr="009A3CA8">
        <w:trPr>
          <w:trHeight w:val="109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Основное мероприятие "Организация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09</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10,0</w:t>
            </w:r>
          </w:p>
        </w:tc>
      </w:tr>
      <w:tr w:rsidR="009A3CA8" w:rsidRPr="009A3CA8" w:rsidTr="009A3CA8">
        <w:trPr>
          <w:trHeight w:val="101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Мероприятия по организации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в рамках МП «Развитие субъектов малого и среднего предпринимательства на территории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09</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29270</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10,0</w:t>
            </w:r>
          </w:p>
        </w:tc>
      </w:tr>
      <w:tr w:rsidR="009A3CA8" w:rsidRPr="009A3CA8" w:rsidTr="009A3CA8">
        <w:trPr>
          <w:trHeight w:val="36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09</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29270</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10,0</w:t>
            </w:r>
          </w:p>
        </w:tc>
      </w:tr>
      <w:tr w:rsidR="009A3CA8" w:rsidRPr="009A3CA8" w:rsidTr="009A3CA8">
        <w:trPr>
          <w:trHeight w:val="48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Обеспечение функционирования Администрации муниципального образования</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119,7</w:t>
            </w:r>
          </w:p>
        </w:tc>
      </w:tr>
      <w:tr w:rsidR="009A3CA8" w:rsidRPr="009A3CA8" w:rsidTr="009A3CA8">
        <w:trPr>
          <w:trHeight w:val="49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lastRenderedPageBreak/>
              <w:t>Непрограммное направление деятельности "Обеспечение функционирования администрации муниципального образования"</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119,7</w:t>
            </w:r>
          </w:p>
        </w:tc>
      </w:tr>
      <w:tr w:rsidR="009A3CA8" w:rsidRPr="009A3CA8" w:rsidTr="009A3CA8">
        <w:trPr>
          <w:trHeight w:val="92"/>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Расходы на опубликование нормативно-правовых актов</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28860</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119,7</w:t>
            </w:r>
          </w:p>
        </w:tc>
      </w:tr>
      <w:tr w:rsidR="009A3CA8" w:rsidRPr="009A3CA8" w:rsidTr="009A3CA8">
        <w:trPr>
          <w:trHeight w:val="36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28860</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119,7</w:t>
            </w:r>
          </w:p>
        </w:tc>
      </w:tr>
      <w:tr w:rsidR="009A3CA8" w:rsidRPr="009A3CA8" w:rsidTr="009A3CA8">
        <w:trPr>
          <w:trHeight w:val="7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Непрограммные расходы</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99</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5,3</w:t>
            </w:r>
          </w:p>
        </w:tc>
      </w:tr>
      <w:tr w:rsidR="009A3CA8" w:rsidRPr="009A3CA8" w:rsidTr="009A3CA8">
        <w:trPr>
          <w:trHeight w:val="7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непрограммные мероприятия</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99</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00000</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5,3</w:t>
            </w:r>
          </w:p>
        </w:tc>
      </w:tr>
      <w:tr w:rsidR="009A3CA8" w:rsidRPr="009A3CA8" w:rsidTr="009A3CA8">
        <w:trPr>
          <w:trHeight w:val="30"/>
        </w:trPr>
        <w:tc>
          <w:tcPr>
            <w:tcW w:w="2310" w:type="pct"/>
            <w:tcBorders>
              <w:top w:val="nil"/>
              <w:left w:val="single" w:sz="4" w:space="0" w:color="auto"/>
              <w:bottom w:val="single" w:sz="4" w:space="0" w:color="auto"/>
              <w:right w:val="single" w:sz="4" w:space="0" w:color="auto"/>
            </w:tcBorders>
            <w:shd w:val="clear" w:color="auto" w:fill="auto"/>
            <w:vAlign w:val="bottom"/>
            <w:hideMark/>
          </w:tcPr>
          <w:p w:rsidR="00E17836" w:rsidRPr="009A3CA8" w:rsidRDefault="00E17836" w:rsidP="009A3CA8">
            <w:pPr>
              <w:spacing w:after="0" w:line="240" w:lineRule="auto"/>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 xml:space="preserve">Расходы </w:t>
            </w:r>
            <w:proofErr w:type="gramStart"/>
            <w:r w:rsidRPr="009A3CA8">
              <w:rPr>
                <w:rFonts w:ascii="Times New Roman" w:eastAsia="Times New Roman" w:hAnsi="Times New Roman" w:cs="Times New Roman"/>
                <w:b/>
                <w:bCs/>
                <w:sz w:val="24"/>
                <w:szCs w:val="24"/>
                <w:lang w:eastAsia="ru-RU"/>
              </w:rPr>
              <w:t>на оплату по исполнительному листу о взыскании исполнительного сбора за неисполнение исполнительного документа о предоставлении</w:t>
            </w:r>
            <w:proofErr w:type="gramEnd"/>
            <w:r w:rsidRPr="009A3CA8">
              <w:rPr>
                <w:rFonts w:ascii="Times New Roman" w:eastAsia="Times New Roman" w:hAnsi="Times New Roman" w:cs="Times New Roman"/>
                <w:b/>
                <w:bCs/>
                <w:sz w:val="24"/>
                <w:szCs w:val="24"/>
                <w:lang w:eastAsia="ru-RU"/>
              </w:rPr>
              <w:t xml:space="preserve"> жилого помещения</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99</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29400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r>
      <w:tr w:rsidR="009A3CA8" w:rsidRPr="009A3CA8" w:rsidTr="009A3CA8">
        <w:trPr>
          <w:trHeight w:val="7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Уплата членских взносов</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99</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29880</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5,3</w:t>
            </w:r>
          </w:p>
        </w:tc>
      </w:tr>
      <w:tr w:rsidR="009A3CA8" w:rsidRPr="009A3CA8" w:rsidTr="009A3CA8">
        <w:trPr>
          <w:trHeight w:val="126"/>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Уплата налогов, сборов и иных платежей</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99</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29880</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850</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5,3</w:t>
            </w:r>
          </w:p>
        </w:tc>
      </w:tr>
      <w:tr w:rsidR="009A3CA8" w:rsidRPr="009A3CA8" w:rsidTr="009A3CA8">
        <w:trPr>
          <w:trHeight w:val="7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НАЦИОНАЛЬНАЯ ОБОРОНА</w:t>
            </w:r>
          </w:p>
        </w:tc>
        <w:tc>
          <w:tcPr>
            <w:tcW w:w="291"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02</w:t>
            </w:r>
          </w:p>
        </w:tc>
        <w:tc>
          <w:tcPr>
            <w:tcW w:w="291"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  </w:t>
            </w:r>
          </w:p>
        </w:tc>
        <w:tc>
          <w:tcPr>
            <w:tcW w:w="291"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5"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1"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        </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xml:space="preserve">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199,6</w:t>
            </w:r>
          </w:p>
        </w:tc>
      </w:tr>
      <w:tr w:rsidR="009A3CA8" w:rsidRPr="009A3CA8" w:rsidTr="009A3CA8">
        <w:trPr>
          <w:trHeight w:val="218"/>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Мобилизационная и вневойсковая подготовка</w:t>
            </w:r>
          </w:p>
        </w:tc>
        <w:tc>
          <w:tcPr>
            <w:tcW w:w="291"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02</w:t>
            </w:r>
          </w:p>
        </w:tc>
        <w:tc>
          <w:tcPr>
            <w:tcW w:w="291"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91"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145"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1"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        </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xml:space="preserve">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199,6</w:t>
            </w:r>
          </w:p>
        </w:tc>
      </w:tr>
      <w:tr w:rsidR="009A3CA8" w:rsidRPr="009A3CA8" w:rsidTr="009A3CA8">
        <w:trPr>
          <w:trHeight w:val="7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Непрограммные расходы</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99</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199,6</w:t>
            </w:r>
          </w:p>
        </w:tc>
      </w:tr>
      <w:tr w:rsidR="009A3CA8" w:rsidRPr="009A3CA8" w:rsidTr="009A3CA8">
        <w:trPr>
          <w:trHeight w:val="7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непрограммные мероприятия</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1" w:type="pct"/>
            <w:tcBorders>
              <w:top w:val="nil"/>
              <w:left w:val="single" w:sz="4" w:space="0" w:color="auto"/>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99</w:t>
            </w:r>
          </w:p>
        </w:tc>
        <w:tc>
          <w:tcPr>
            <w:tcW w:w="145"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w:t>
            </w:r>
          </w:p>
        </w:tc>
        <w:tc>
          <w:tcPr>
            <w:tcW w:w="291"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00000</w:t>
            </w:r>
          </w:p>
        </w:tc>
        <w:tc>
          <w:tcPr>
            <w:tcW w:w="363"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199,6</w:t>
            </w:r>
          </w:p>
        </w:tc>
      </w:tr>
      <w:tr w:rsidR="009A3CA8" w:rsidRPr="009A3CA8" w:rsidTr="009A3CA8">
        <w:trPr>
          <w:trHeight w:val="57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Осуществление первичного воинского учета на территориях, где отсутствуют военные комиссариаты по иным непрограммным мероприятиям в рамках непрограммных расходов</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1" w:type="pct"/>
            <w:tcBorders>
              <w:top w:val="nil"/>
              <w:left w:val="single" w:sz="4" w:space="0" w:color="auto"/>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99</w:t>
            </w:r>
          </w:p>
        </w:tc>
        <w:tc>
          <w:tcPr>
            <w:tcW w:w="145"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w:t>
            </w:r>
          </w:p>
        </w:tc>
        <w:tc>
          <w:tcPr>
            <w:tcW w:w="291"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51180</w:t>
            </w:r>
          </w:p>
        </w:tc>
        <w:tc>
          <w:tcPr>
            <w:tcW w:w="363"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199,6</w:t>
            </w:r>
          </w:p>
        </w:tc>
      </w:tr>
      <w:tr w:rsidR="009A3CA8" w:rsidRPr="009A3CA8" w:rsidTr="009A3CA8">
        <w:trPr>
          <w:trHeight w:val="810"/>
        </w:trPr>
        <w:tc>
          <w:tcPr>
            <w:tcW w:w="2310"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1" w:type="pct"/>
            <w:tcBorders>
              <w:top w:val="nil"/>
              <w:left w:val="single" w:sz="4" w:space="0" w:color="auto"/>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99</w:t>
            </w:r>
          </w:p>
        </w:tc>
        <w:tc>
          <w:tcPr>
            <w:tcW w:w="145"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w:t>
            </w:r>
          </w:p>
        </w:tc>
        <w:tc>
          <w:tcPr>
            <w:tcW w:w="291"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51180</w:t>
            </w:r>
          </w:p>
        </w:tc>
        <w:tc>
          <w:tcPr>
            <w:tcW w:w="363"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120</w:t>
            </w:r>
          </w:p>
        </w:tc>
        <w:tc>
          <w:tcPr>
            <w:tcW w:w="582"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190,1</w:t>
            </w:r>
          </w:p>
        </w:tc>
      </w:tr>
      <w:tr w:rsidR="009A3CA8" w:rsidRPr="009A3CA8" w:rsidTr="009A3CA8">
        <w:trPr>
          <w:trHeight w:val="30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1" w:type="pct"/>
            <w:tcBorders>
              <w:top w:val="nil"/>
              <w:left w:val="single" w:sz="4" w:space="0" w:color="auto"/>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99</w:t>
            </w:r>
          </w:p>
        </w:tc>
        <w:tc>
          <w:tcPr>
            <w:tcW w:w="145"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w:t>
            </w:r>
          </w:p>
        </w:tc>
        <w:tc>
          <w:tcPr>
            <w:tcW w:w="291"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51180</w:t>
            </w:r>
          </w:p>
        </w:tc>
        <w:tc>
          <w:tcPr>
            <w:tcW w:w="363"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82"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9,5</w:t>
            </w:r>
          </w:p>
        </w:tc>
      </w:tr>
      <w:tr w:rsidR="009A3CA8" w:rsidRPr="009A3CA8" w:rsidTr="009A3CA8">
        <w:trPr>
          <w:trHeight w:val="207"/>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НАЦИОНАЛЬНАЯ БЕЗОПАСНОСТЬ И ПРАВООХРАНИТЕЛЬНАЯ ДЕЯТЕЛЬНОСТЬ</w:t>
            </w:r>
          </w:p>
        </w:tc>
        <w:tc>
          <w:tcPr>
            <w:tcW w:w="291"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91"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  </w:t>
            </w:r>
          </w:p>
        </w:tc>
        <w:tc>
          <w:tcPr>
            <w:tcW w:w="291"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5"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1"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        </w:t>
            </w:r>
          </w:p>
        </w:tc>
        <w:tc>
          <w:tcPr>
            <w:tcW w:w="363"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39,1</w:t>
            </w:r>
          </w:p>
        </w:tc>
      </w:tr>
      <w:tr w:rsidR="009A3CA8" w:rsidRPr="009A3CA8" w:rsidTr="009A3CA8">
        <w:trPr>
          <w:trHeight w:val="615"/>
        </w:trPr>
        <w:tc>
          <w:tcPr>
            <w:tcW w:w="2310"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Защита населения и территории от последствий чрезвычайных ситуаций природного и техногенного характера, гражданская оборона</w:t>
            </w:r>
          </w:p>
        </w:tc>
        <w:tc>
          <w:tcPr>
            <w:tcW w:w="291"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right"/>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03</w:t>
            </w:r>
          </w:p>
        </w:tc>
        <w:tc>
          <w:tcPr>
            <w:tcW w:w="291"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right"/>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09</w:t>
            </w:r>
          </w:p>
        </w:tc>
        <w:tc>
          <w:tcPr>
            <w:tcW w:w="291"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5"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1"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20,0</w:t>
            </w:r>
          </w:p>
        </w:tc>
      </w:tr>
      <w:tr w:rsidR="009A3CA8" w:rsidRPr="009A3CA8" w:rsidTr="009A3CA8">
        <w:trPr>
          <w:trHeight w:val="273"/>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09</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04</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20,0</w:t>
            </w:r>
          </w:p>
        </w:tc>
      </w:tr>
      <w:tr w:rsidR="009A3CA8" w:rsidRPr="009A3CA8" w:rsidTr="009A3CA8">
        <w:trPr>
          <w:trHeight w:val="626"/>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lastRenderedPageBreak/>
              <w:t xml:space="preserve">Подпрограмма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09</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04</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20,0</w:t>
            </w:r>
          </w:p>
        </w:tc>
      </w:tr>
      <w:tr w:rsidR="009A3CA8" w:rsidRPr="009A3CA8" w:rsidTr="009A3CA8">
        <w:trPr>
          <w:trHeight w:val="600"/>
        </w:trPr>
        <w:tc>
          <w:tcPr>
            <w:tcW w:w="2310" w:type="pct"/>
            <w:tcBorders>
              <w:top w:val="nil"/>
              <w:left w:val="single" w:sz="4" w:space="0" w:color="auto"/>
              <w:bottom w:val="single" w:sz="4" w:space="0" w:color="auto"/>
              <w:right w:val="single" w:sz="4" w:space="0" w:color="auto"/>
            </w:tcBorders>
            <w:shd w:val="clear" w:color="000000" w:fill="FFFFFF"/>
            <w:noWrap/>
            <w:vAlign w:val="center"/>
            <w:hideMark/>
          </w:tcPr>
          <w:p w:rsidR="00E17836" w:rsidRPr="009A3CA8" w:rsidRDefault="00E17836" w:rsidP="009A3CA8">
            <w:pPr>
              <w:spacing w:after="0" w:line="240" w:lineRule="auto"/>
              <w:jc w:val="both"/>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Мероприятия по обеспечению первичных мероприятий по защите населения от чрезвычайных ситуаций природного и техногенного характера </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09</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29700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20,0</w:t>
            </w:r>
          </w:p>
        </w:tc>
      </w:tr>
      <w:tr w:rsidR="009A3CA8" w:rsidRPr="009A3CA8" w:rsidTr="009A3CA8">
        <w:trPr>
          <w:trHeight w:val="36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09</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29700</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20,0</w:t>
            </w:r>
          </w:p>
        </w:tc>
      </w:tr>
      <w:tr w:rsidR="009A3CA8" w:rsidRPr="009A3CA8" w:rsidTr="009A3CA8">
        <w:trPr>
          <w:trHeight w:val="7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Обеспечение пожарной безопасности </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363"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10,0</w:t>
            </w:r>
          </w:p>
        </w:tc>
      </w:tr>
      <w:tr w:rsidR="009A3CA8" w:rsidRPr="009A3CA8" w:rsidTr="009A3CA8">
        <w:trPr>
          <w:trHeight w:val="76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04</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10,0</w:t>
            </w:r>
          </w:p>
        </w:tc>
      </w:tr>
      <w:tr w:rsidR="009A3CA8" w:rsidRPr="009A3CA8" w:rsidTr="009A3CA8">
        <w:trPr>
          <w:trHeight w:val="67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Подпрограмма «Обеспечение первичных мер пожарной безопасности на территории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 </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04</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10,0</w:t>
            </w:r>
          </w:p>
        </w:tc>
      </w:tr>
      <w:tr w:rsidR="009A3CA8" w:rsidRPr="009A3CA8" w:rsidTr="009A3CA8">
        <w:trPr>
          <w:trHeight w:val="1590"/>
        </w:trPr>
        <w:tc>
          <w:tcPr>
            <w:tcW w:w="2310" w:type="pct"/>
            <w:tcBorders>
              <w:top w:val="nil"/>
              <w:left w:val="single" w:sz="4" w:space="0" w:color="auto"/>
              <w:bottom w:val="single" w:sz="4" w:space="0" w:color="auto"/>
              <w:right w:val="single" w:sz="4" w:space="0" w:color="auto"/>
            </w:tcBorders>
            <w:shd w:val="clear" w:color="000000" w:fill="FFFFFF"/>
            <w:noWrap/>
            <w:vAlign w:val="center"/>
            <w:hideMark/>
          </w:tcPr>
          <w:p w:rsidR="00E17836" w:rsidRPr="009A3CA8" w:rsidRDefault="00E17836" w:rsidP="009A3CA8">
            <w:pPr>
              <w:spacing w:after="0" w:line="240" w:lineRule="auto"/>
              <w:jc w:val="both"/>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Мероприятия по обеспечению первичных мер пожарной безопасности в рамках подпрограммы «Обеспечение первичных мер пожарной безопасности на территории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29090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10,0</w:t>
            </w:r>
          </w:p>
        </w:tc>
      </w:tr>
      <w:tr w:rsidR="009A3CA8" w:rsidRPr="009A3CA8" w:rsidTr="009A3CA8">
        <w:trPr>
          <w:trHeight w:val="43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29090</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10,0</w:t>
            </w:r>
          </w:p>
        </w:tc>
      </w:tr>
      <w:tr w:rsidR="009A3CA8" w:rsidRPr="009A3CA8" w:rsidTr="009A3CA8">
        <w:trPr>
          <w:trHeight w:val="106"/>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Другие вопросы в области национальной безопасности и правоохранительной деятельности</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14</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9,1</w:t>
            </w:r>
          </w:p>
        </w:tc>
      </w:tr>
      <w:tr w:rsidR="009A3CA8" w:rsidRPr="009A3CA8" w:rsidTr="009A3CA8">
        <w:trPr>
          <w:trHeight w:val="58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Профилактика терроризма и экстремизма, а также в минимизации и (или) ликвидации последствий проявлений терроризма и экстремизма в границах поселения</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14</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99</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84020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9,1</w:t>
            </w:r>
          </w:p>
        </w:tc>
      </w:tr>
      <w:tr w:rsidR="009A3CA8" w:rsidRPr="009A3CA8" w:rsidTr="009A3CA8">
        <w:trPr>
          <w:trHeight w:val="33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14</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99</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84020</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9,1</w:t>
            </w:r>
          </w:p>
        </w:tc>
      </w:tr>
      <w:tr w:rsidR="009A3CA8" w:rsidRPr="009A3CA8" w:rsidTr="009A3CA8">
        <w:trPr>
          <w:trHeight w:val="7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НАЦИОНАЛЬНАЯ ЭКОНОМИКА</w:t>
            </w:r>
          </w:p>
        </w:tc>
        <w:tc>
          <w:tcPr>
            <w:tcW w:w="291"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04</w:t>
            </w:r>
          </w:p>
        </w:tc>
        <w:tc>
          <w:tcPr>
            <w:tcW w:w="291"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63"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47,1</w:t>
            </w:r>
          </w:p>
        </w:tc>
      </w:tr>
      <w:tr w:rsidR="009A3CA8" w:rsidRPr="009A3CA8" w:rsidTr="009A3CA8">
        <w:trPr>
          <w:trHeight w:val="7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lastRenderedPageBreak/>
              <w:t>Связь и информатика</w:t>
            </w:r>
          </w:p>
        </w:tc>
        <w:tc>
          <w:tcPr>
            <w:tcW w:w="291"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04</w:t>
            </w:r>
          </w:p>
        </w:tc>
        <w:tc>
          <w:tcPr>
            <w:tcW w:w="291"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63"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47,1</w:t>
            </w:r>
          </w:p>
        </w:tc>
      </w:tr>
      <w:tr w:rsidR="009A3CA8" w:rsidRPr="009A3CA8" w:rsidTr="009A3CA8">
        <w:trPr>
          <w:trHeight w:val="122"/>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Непрограммные мероприятия</w:t>
            </w:r>
          </w:p>
        </w:tc>
        <w:tc>
          <w:tcPr>
            <w:tcW w:w="291"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04</w:t>
            </w:r>
          </w:p>
        </w:tc>
        <w:tc>
          <w:tcPr>
            <w:tcW w:w="291"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99</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63"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47,1</w:t>
            </w:r>
          </w:p>
        </w:tc>
      </w:tr>
      <w:tr w:rsidR="009A3CA8" w:rsidRPr="009A3CA8" w:rsidTr="009A3CA8">
        <w:trPr>
          <w:trHeight w:val="167"/>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Иные непрограммные мероприятия</w:t>
            </w:r>
          </w:p>
        </w:tc>
        <w:tc>
          <w:tcPr>
            <w:tcW w:w="291"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04</w:t>
            </w:r>
          </w:p>
        </w:tc>
        <w:tc>
          <w:tcPr>
            <w:tcW w:w="291"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99</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63"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47,1</w:t>
            </w:r>
          </w:p>
        </w:tc>
      </w:tr>
      <w:tr w:rsidR="009A3CA8" w:rsidRPr="009A3CA8" w:rsidTr="009A3CA8">
        <w:trPr>
          <w:trHeight w:val="7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Мероприятия по применению информационных технологий</w:t>
            </w:r>
          </w:p>
        </w:tc>
        <w:tc>
          <w:tcPr>
            <w:tcW w:w="291"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91"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99</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80450</w:t>
            </w:r>
          </w:p>
        </w:tc>
        <w:tc>
          <w:tcPr>
            <w:tcW w:w="363"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47,1</w:t>
            </w:r>
          </w:p>
        </w:tc>
      </w:tr>
      <w:tr w:rsidR="009A3CA8" w:rsidRPr="009A3CA8" w:rsidTr="009A3CA8">
        <w:trPr>
          <w:trHeight w:val="10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1"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91"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99</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80450</w:t>
            </w:r>
          </w:p>
        </w:tc>
        <w:tc>
          <w:tcPr>
            <w:tcW w:w="363"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82"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47,1</w:t>
            </w:r>
          </w:p>
        </w:tc>
      </w:tr>
      <w:tr w:rsidR="009A3CA8" w:rsidRPr="009A3CA8" w:rsidTr="009A3CA8">
        <w:trPr>
          <w:trHeight w:val="70"/>
        </w:trPr>
        <w:tc>
          <w:tcPr>
            <w:tcW w:w="2310"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ЖИЛИЩНО-КОММУНАЛЬНОЕ ХОЗЯЙСТВО</w:t>
            </w:r>
          </w:p>
        </w:tc>
        <w:tc>
          <w:tcPr>
            <w:tcW w:w="291"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91"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  </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        </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xml:space="preserve">   </w:t>
            </w:r>
          </w:p>
        </w:tc>
        <w:tc>
          <w:tcPr>
            <w:tcW w:w="582"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4 314,2</w:t>
            </w:r>
          </w:p>
        </w:tc>
      </w:tr>
      <w:tr w:rsidR="009A3CA8" w:rsidRPr="009A3CA8" w:rsidTr="009A3CA8">
        <w:trPr>
          <w:trHeight w:val="7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Жилищное хозяйство</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49,5</w:t>
            </w:r>
          </w:p>
        </w:tc>
      </w:tr>
      <w:tr w:rsidR="009A3CA8" w:rsidRPr="009A3CA8" w:rsidTr="009A3CA8">
        <w:trPr>
          <w:trHeight w:val="13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Межбюджетные трансферты</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97</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49,5</w:t>
            </w:r>
          </w:p>
        </w:tc>
      </w:tr>
      <w:tr w:rsidR="009A3CA8" w:rsidRPr="009A3CA8" w:rsidTr="009A3CA8">
        <w:trPr>
          <w:trHeight w:val="25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 xml:space="preserve">Межбюджетные трансферты из бюджета МО </w:t>
            </w:r>
            <w:proofErr w:type="spellStart"/>
            <w:r w:rsidRPr="009A3CA8">
              <w:rPr>
                <w:rFonts w:ascii="Times New Roman" w:eastAsia="Times New Roman" w:hAnsi="Times New Roman" w:cs="Times New Roman"/>
                <w:b/>
                <w:bCs/>
                <w:sz w:val="24"/>
                <w:szCs w:val="24"/>
                <w:lang w:eastAsia="ru-RU"/>
              </w:rPr>
              <w:t>Щекинский</w:t>
            </w:r>
            <w:proofErr w:type="spellEnd"/>
            <w:r w:rsidRPr="009A3CA8">
              <w:rPr>
                <w:rFonts w:ascii="Times New Roman" w:eastAsia="Times New Roman" w:hAnsi="Times New Roman" w:cs="Times New Roman"/>
                <w:b/>
                <w:bCs/>
                <w:sz w:val="24"/>
                <w:szCs w:val="24"/>
                <w:lang w:eastAsia="ru-RU"/>
              </w:rPr>
              <w:t xml:space="preserve"> район в бюджеты поселений</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97</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49,5</w:t>
            </w:r>
          </w:p>
        </w:tc>
      </w:tr>
      <w:tr w:rsidR="009A3CA8" w:rsidRPr="009A3CA8" w:rsidTr="009A3CA8">
        <w:trPr>
          <w:trHeight w:val="131"/>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proofErr w:type="gramStart"/>
            <w:r w:rsidRPr="009A3CA8">
              <w:rPr>
                <w:rFonts w:ascii="Times New Roman" w:eastAsia="Times New Roman" w:hAnsi="Times New Roman" w:cs="Times New Roman"/>
                <w:color w:val="000000"/>
                <w:sz w:val="24"/>
                <w:szCs w:val="24"/>
                <w:lang w:eastAsia="ru-RU"/>
              </w:rPr>
              <w:t xml:space="preserve">Расходы  по переданным полномочиям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в рамках муниципальной программы муниципального образования </w:t>
            </w:r>
            <w:proofErr w:type="spellStart"/>
            <w:r w:rsidRPr="009A3CA8">
              <w:rPr>
                <w:rFonts w:ascii="Times New Roman" w:eastAsia="Times New Roman" w:hAnsi="Times New Roman" w:cs="Times New Roman"/>
                <w:color w:val="000000"/>
                <w:sz w:val="24"/>
                <w:szCs w:val="24"/>
                <w:lang w:eastAsia="ru-RU"/>
              </w:rPr>
              <w:t>Щекинский</w:t>
            </w:r>
            <w:proofErr w:type="spellEnd"/>
            <w:r w:rsidRPr="009A3CA8">
              <w:rPr>
                <w:rFonts w:ascii="Times New Roman" w:eastAsia="Times New Roman" w:hAnsi="Times New Roman" w:cs="Times New Roman"/>
                <w:color w:val="000000"/>
                <w:sz w:val="24"/>
                <w:szCs w:val="24"/>
                <w:lang w:eastAsia="ru-RU"/>
              </w:rPr>
              <w:t xml:space="preserve"> район "Улучшение жилищных условий граждан и комплексное</w:t>
            </w:r>
            <w:proofErr w:type="gramEnd"/>
            <w:r w:rsidRPr="009A3CA8">
              <w:rPr>
                <w:rFonts w:ascii="Times New Roman" w:eastAsia="Times New Roman" w:hAnsi="Times New Roman" w:cs="Times New Roman"/>
                <w:color w:val="000000"/>
                <w:sz w:val="24"/>
                <w:szCs w:val="24"/>
                <w:lang w:eastAsia="ru-RU"/>
              </w:rPr>
              <w:t xml:space="preserve"> развитие коммунальной инфраструктуры в муниципальном образовании </w:t>
            </w:r>
            <w:proofErr w:type="spellStart"/>
            <w:r w:rsidRPr="009A3CA8">
              <w:rPr>
                <w:rFonts w:ascii="Times New Roman" w:eastAsia="Times New Roman" w:hAnsi="Times New Roman" w:cs="Times New Roman"/>
                <w:color w:val="000000"/>
                <w:sz w:val="24"/>
                <w:szCs w:val="24"/>
                <w:lang w:eastAsia="ru-RU"/>
              </w:rPr>
              <w:t>Щекинский</w:t>
            </w:r>
            <w:proofErr w:type="spellEnd"/>
            <w:r w:rsidRPr="009A3CA8">
              <w:rPr>
                <w:rFonts w:ascii="Times New Roman" w:eastAsia="Times New Roman" w:hAnsi="Times New Roman" w:cs="Times New Roman"/>
                <w:color w:val="000000"/>
                <w:sz w:val="24"/>
                <w:szCs w:val="24"/>
                <w:lang w:eastAsia="ru-RU"/>
              </w:rPr>
              <w:t xml:space="preserve"> район"</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97</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49,5</w:t>
            </w:r>
          </w:p>
        </w:tc>
      </w:tr>
      <w:tr w:rsidR="009A3CA8" w:rsidRPr="009A3CA8" w:rsidTr="009A3CA8">
        <w:trPr>
          <w:trHeight w:val="7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Взносы на капитальный ремонт муниципального жилого фонда</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97</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84380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49,5</w:t>
            </w:r>
          </w:p>
        </w:tc>
      </w:tr>
      <w:tr w:rsidR="009A3CA8" w:rsidRPr="009A3CA8" w:rsidTr="009A3CA8">
        <w:trPr>
          <w:trHeight w:val="25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97</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84380</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49,5</w:t>
            </w:r>
          </w:p>
        </w:tc>
      </w:tr>
      <w:tr w:rsidR="009A3CA8" w:rsidRPr="009A3CA8" w:rsidTr="009A3CA8">
        <w:trPr>
          <w:trHeight w:val="255"/>
        </w:trPr>
        <w:tc>
          <w:tcPr>
            <w:tcW w:w="2310"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Благоустройство</w:t>
            </w:r>
          </w:p>
        </w:tc>
        <w:tc>
          <w:tcPr>
            <w:tcW w:w="291"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91"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        </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xml:space="preserve">   </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4 264,7</w:t>
            </w:r>
          </w:p>
        </w:tc>
      </w:tr>
      <w:tr w:rsidR="009A3CA8" w:rsidRPr="009A3CA8" w:rsidTr="009A3CA8">
        <w:trPr>
          <w:trHeight w:val="29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муниципальная программа  «Благоустройство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4 155,1</w:t>
            </w:r>
          </w:p>
        </w:tc>
      </w:tr>
      <w:tr w:rsidR="009A3CA8" w:rsidRPr="009A3CA8" w:rsidTr="009A3CA8">
        <w:trPr>
          <w:trHeight w:val="321"/>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подпрограмма «Организация сбора и вывоза бытовых отходов и мусора в муниципальном образовании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муниципальной программы  «Благоустройство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0000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1 650,0</w:t>
            </w:r>
          </w:p>
        </w:tc>
      </w:tr>
      <w:tr w:rsidR="009A3CA8" w:rsidRPr="009A3CA8" w:rsidTr="009A3CA8">
        <w:trPr>
          <w:trHeight w:val="273"/>
        </w:trPr>
        <w:tc>
          <w:tcPr>
            <w:tcW w:w="2310"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Приобретение и обустройство </w:t>
            </w:r>
            <w:r w:rsidRPr="009A3CA8">
              <w:rPr>
                <w:rFonts w:ascii="Times New Roman" w:eastAsia="Times New Roman" w:hAnsi="Times New Roman" w:cs="Times New Roman"/>
                <w:color w:val="000000"/>
                <w:sz w:val="24"/>
                <w:szCs w:val="24"/>
                <w:lang w:eastAsia="ru-RU"/>
              </w:rPr>
              <w:lastRenderedPageBreak/>
              <w:t xml:space="preserve">контейнерных площадок в рамках подпрограммы «Организация сбора и вывоза бытовых отходов и мусора в муниципальном образовании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00E868D5" w:rsidRPr="009A3CA8">
              <w:rPr>
                <w:rFonts w:ascii="Times New Roman" w:eastAsia="Times New Roman" w:hAnsi="Times New Roman" w:cs="Times New Roman"/>
                <w:color w:val="000000"/>
                <w:sz w:val="24"/>
                <w:szCs w:val="24"/>
                <w:lang w:eastAsia="ru-RU"/>
              </w:rPr>
              <w:t xml:space="preserve"> района</w:t>
            </w:r>
            <w:r w:rsidRPr="009A3CA8">
              <w:rPr>
                <w:rFonts w:ascii="Times New Roman" w:eastAsia="Times New Roman" w:hAnsi="Times New Roman" w:cs="Times New Roman"/>
                <w:color w:val="000000"/>
                <w:sz w:val="24"/>
                <w:szCs w:val="24"/>
                <w:lang w:eastAsia="ru-RU"/>
              </w:rPr>
              <w:t xml:space="preserve">» муниципальной программы  «Благоустройство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05</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1 000,0</w:t>
            </w:r>
          </w:p>
        </w:tc>
      </w:tr>
      <w:tr w:rsidR="009A3CA8" w:rsidRPr="009A3CA8" w:rsidTr="009A3CA8">
        <w:trPr>
          <w:trHeight w:val="232"/>
        </w:trPr>
        <w:tc>
          <w:tcPr>
            <w:tcW w:w="2310"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Закупка товаров, работ и услуг для государственных (муниципальных) нужд</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29470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1 000,0</w:t>
            </w:r>
          </w:p>
        </w:tc>
      </w:tr>
      <w:tr w:rsidR="009A3CA8" w:rsidRPr="009A3CA8" w:rsidTr="009A3CA8">
        <w:trPr>
          <w:trHeight w:val="1095"/>
        </w:trPr>
        <w:tc>
          <w:tcPr>
            <w:tcW w:w="2310"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Организация сбора и вывоза мусор в рамках подпрограммы «Организация сбора и вывоза бытовых отходов и мусора в муниципальном образовании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муниципальной программы  «Благоустройство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29360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650,0</w:t>
            </w:r>
          </w:p>
        </w:tc>
      </w:tr>
      <w:tr w:rsidR="009A3CA8" w:rsidRPr="009A3CA8" w:rsidTr="009A3CA8">
        <w:trPr>
          <w:trHeight w:val="435"/>
        </w:trPr>
        <w:tc>
          <w:tcPr>
            <w:tcW w:w="2310"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Закупка товаров, работ и услуг для государственных (муниципальных) нужд</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29360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200</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650,0</w:t>
            </w:r>
          </w:p>
        </w:tc>
      </w:tr>
      <w:tr w:rsidR="009A3CA8" w:rsidRPr="009A3CA8" w:rsidTr="009A3CA8">
        <w:trPr>
          <w:trHeight w:val="70"/>
        </w:trPr>
        <w:tc>
          <w:tcPr>
            <w:tcW w:w="2310"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подпрограмма «Организация освещения улиц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1 812,5</w:t>
            </w:r>
          </w:p>
        </w:tc>
      </w:tr>
      <w:tr w:rsidR="009A3CA8" w:rsidRPr="009A3CA8" w:rsidTr="009A3CA8">
        <w:trPr>
          <w:trHeight w:val="660"/>
        </w:trPr>
        <w:tc>
          <w:tcPr>
            <w:tcW w:w="2310"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Оплата потребленной э/энергии на уличное освещение в рамках подпрограммы «Организация освещения улиц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912,5</w:t>
            </w:r>
          </w:p>
        </w:tc>
      </w:tr>
      <w:tr w:rsidR="009A3CA8" w:rsidRPr="009A3CA8" w:rsidTr="009A3CA8">
        <w:trPr>
          <w:trHeight w:val="170"/>
        </w:trPr>
        <w:tc>
          <w:tcPr>
            <w:tcW w:w="2310"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Оплата потребленной э/энергии на уличное освещение в рамках подпрограммы «Организация освещения улиц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29190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912,5</w:t>
            </w:r>
          </w:p>
        </w:tc>
      </w:tr>
      <w:tr w:rsidR="009A3CA8" w:rsidRPr="009A3CA8" w:rsidTr="009A3CA8">
        <w:trPr>
          <w:trHeight w:val="30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29190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912,5</w:t>
            </w:r>
          </w:p>
        </w:tc>
      </w:tr>
      <w:tr w:rsidR="009A3CA8" w:rsidRPr="009A3CA8" w:rsidTr="009A3CA8">
        <w:trPr>
          <w:trHeight w:val="15"/>
        </w:trPr>
        <w:tc>
          <w:tcPr>
            <w:tcW w:w="2310"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Оплата потребленной э/энергии на уличное освещение в рамках подпрограммы «Организация освещения улиц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  Погашение бюджетных обязатель</w:t>
            </w:r>
            <w:proofErr w:type="gramStart"/>
            <w:r w:rsidRPr="009A3CA8">
              <w:rPr>
                <w:rFonts w:ascii="Times New Roman" w:eastAsia="Times New Roman" w:hAnsi="Times New Roman" w:cs="Times New Roman"/>
                <w:color w:val="000000"/>
                <w:sz w:val="24"/>
                <w:szCs w:val="24"/>
                <w:lang w:eastAsia="ru-RU"/>
              </w:rPr>
              <w:t>ств пр</w:t>
            </w:r>
            <w:proofErr w:type="gramEnd"/>
            <w:r w:rsidRPr="009A3CA8">
              <w:rPr>
                <w:rFonts w:ascii="Times New Roman" w:eastAsia="Times New Roman" w:hAnsi="Times New Roman" w:cs="Times New Roman"/>
                <w:color w:val="000000"/>
                <w:sz w:val="24"/>
                <w:szCs w:val="24"/>
                <w:lang w:eastAsia="ru-RU"/>
              </w:rPr>
              <w:t>ошлых лет</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26210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r>
      <w:tr w:rsidR="009A3CA8" w:rsidRPr="009A3CA8" w:rsidTr="009A3CA8">
        <w:trPr>
          <w:trHeight w:val="445"/>
        </w:trPr>
        <w:tc>
          <w:tcPr>
            <w:tcW w:w="2310"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Техническое обслуживание  и ремонт уличного освещения в населенных пунктах поселения в рамках подпрограммы «Организация освещения улиц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29200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400,0</w:t>
            </w:r>
          </w:p>
        </w:tc>
      </w:tr>
      <w:tr w:rsidR="009A3CA8" w:rsidRPr="009A3CA8" w:rsidTr="009A3CA8">
        <w:trPr>
          <w:trHeight w:val="37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Иные закупки товаров, работ и услуг для </w:t>
            </w:r>
            <w:r w:rsidRPr="009A3CA8">
              <w:rPr>
                <w:rFonts w:ascii="Times New Roman" w:eastAsia="Times New Roman" w:hAnsi="Times New Roman" w:cs="Times New Roman"/>
                <w:color w:val="000000"/>
                <w:sz w:val="24"/>
                <w:szCs w:val="24"/>
                <w:lang w:eastAsia="ru-RU"/>
              </w:rPr>
              <w:lastRenderedPageBreak/>
              <w:t>государственных (муниципальных) нужд</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05</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29200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400,0</w:t>
            </w:r>
          </w:p>
        </w:tc>
      </w:tr>
      <w:tr w:rsidR="009A3CA8" w:rsidRPr="009A3CA8" w:rsidTr="009A3CA8">
        <w:trPr>
          <w:trHeight w:val="374"/>
        </w:trPr>
        <w:tc>
          <w:tcPr>
            <w:tcW w:w="2310"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 xml:space="preserve">Мероприятия по организации уличного освещения в населенных пунктах поселения  в рамках подпрограммы «Организация освещения улиц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29230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500,0</w:t>
            </w:r>
          </w:p>
        </w:tc>
      </w:tr>
      <w:tr w:rsidR="009A3CA8" w:rsidRPr="009A3CA8" w:rsidTr="009A3CA8">
        <w:trPr>
          <w:trHeight w:val="132"/>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29230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410</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500,0</w:t>
            </w:r>
          </w:p>
        </w:tc>
      </w:tr>
      <w:tr w:rsidR="009A3CA8" w:rsidRPr="009A3CA8" w:rsidTr="009A3CA8">
        <w:trPr>
          <w:trHeight w:val="131"/>
        </w:trPr>
        <w:tc>
          <w:tcPr>
            <w:tcW w:w="2310"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подпрограмма «Благоустройство территории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  </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692,6</w:t>
            </w:r>
          </w:p>
        </w:tc>
      </w:tr>
      <w:tr w:rsidR="009A3CA8" w:rsidRPr="009A3CA8" w:rsidTr="009A3CA8">
        <w:trPr>
          <w:trHeight w:val="427"/>
        </w:trPr>
        <w:tc>
          <w:tcPr>
            <w:tcW w:w="2310"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спиливание деревьев в рамках подпрограммы  «Благоустройство территории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 муниципальной программы  «Благоустройство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29210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400,0</w:t>
            </w:r>
          </w:p>
        </w:tc>
      </w:tr>
      <w:tr w:rsidR="009A3CA8" w:rsidRPr="009A3CA8" w:rsidTr="009A3CA8">
        <w:trPr>
          <w:trHeight w:val="40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29210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400,0</w:t>
            </w:r>
          </w:p>
        </w:tc>
      </w:tr>
      <w:tr w:rsidR="009A3CA8" w:rsidRPr="009A3CA8" w:rsidTr="009A3CA8">
        <w:trPr>
          <w:trHeight w:val="1170"/>
        </w:trPr>
        <w:tc>
          <w:tcPr>
            <w:tcW w:w="2310"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Мероприятия по содержанию территории в рамках подпрограммы  «Благоустройство территории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муниципальной программы  «Благоустройство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29220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242,6</w:t>
            </w:r>
          </w:p>
        </w:tc>
      </w:tr>
      <w:tr w:rsidR="009A3CA8" w:rsidRPr="009A3CA8" w:rsidTr="009A3CA8">
        <w:trPr>
          <w:trHeight w:val="24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29220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242,6</w:t>
            </w:r>
          </w:p>
        </w:tc>
      </w:tr>
      <w:tr w:rsidR="009A3CA8" w:rsidRPr="009A3CA8" w:rsidTr="009A3CA8">
        <w:trPr>
          <w:trHeight w:val="108"/>
        </w:trPr>
        <w:tc>
          <w:tcPr>
            <w:tcW w:w="2310"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Прочие мероприятия </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06</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29260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50,0</w:t>
            </w:r>
          </w:p>
        </w:tc>
      </w:tr>
      <w:tr w:rsidR="009A3CA8" w:rsidRPr="009A3CA8" w:rsidTr="009A3CA8">
        <w:trPr>
          <w:trHeight w:val="28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06</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29260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50,0</w:t>
            </w:r>
          </w:p>
        </w:tc>
      </w:tr>
      <w:tr w:rsidR="009A3CA8" w:rsidRPr="009A3CA8" w:rsidTr="009A3CA8">
        <w:trPr>
          <w:trHeight w:val="60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муниципальная программа  «Энергосбережение и повышение энергетической эффективности в муниципальном образовании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07</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6"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63" w:type="pct"/>
            <w:tcBorders>
              <w:top w:val="nil"/>
              <w:left w:val="single" w:sz="4" w:space="0" w:color="auto"/>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30,0</w:t>
            </w:r>
          </w:p>
        </w:tc>
      </w:tr>
      <w:tr w:rsidR="009A3CA8" w:rsidRPr="009A3CA8" w:rsidTr="009A3CA8">
        <w:trPr>
          <w:trHeight w:val="495"/>
        </w:trPr>
        <w:tc>
          <w:tcPr>
            <w:tcW w:w="2310"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подпрограмма « </w:t>
            </w:r>
            <w:proofErr w:type="spellStart"/>
            <w:r w:rsidRPr="009A3CA8">
              <w:rPr>
                <w:rFonts w:ascii="Times New Roman" w:eastAsia="Times New Roman" w:hAnsi="Times New Roman" w:cs="Times New Roman"/>
                <w:b/>
                <w:bCs/>
                <w:color w:val="000000"/>
                <w:sz w:val="24"/>
                <w:szCs w:val="24"/>
                <w:lang w:eastAsia="ru-RU"/>
              </w:rPr>
              <w:t>Энергоэффективность</w:t>
            </w:r>
            <w:proofErr w:type="spellEnd"/>
            <w:r w:rsidRPr="009A3CA8">
              <w:rPr>
                <w:rFonts w:ascii="Times New Roman" w:eastAsia="Times New Roman" w:hAnsi="Times New Roman" w:cs="Times New Roman"/>
                <w:b/>
                <w:bCs/>
                <w:color w:val="000000"/>
                <w:sz w:val="24"/>
                <w:szCs w:val="24"/>
                <w:lang w:eastAsia="ru-RU"/>
              </w:rPr>
              <w:t xml:space="preserve"> уличного освещения в муниципальном образовании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07</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6"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363" w:type="pct"/>
            <w:tcBorders>
              <w:top w:val="nil"/>
              <w:left w:val="single" w:sz="4" w:space="0" w:color="auto"/>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30,0</w:t>
            </w:r>
          </w:p>
        </w:tc>
      </w:tr>
      <w:tr w:rsidR="009A3CA8" w:rsidRPr="009A3CA8" w:rsidTr="009A3CA8">
        <w:trPr>
          <w:trHeight w:val="132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Мероприятия по приобретению энергосберегающих ламп с поверкой и заменой в рамках подпрограммы «</w:t>
            </w:r>
            <w:proofErr w:type="spellStart"/>
            <w:r w:rsidRPr="009A3CA8">
              <w:rPr>
                <w:rFonts w:ascii="Times New Roman" w:eastAsia="Times New Roman" w:hAnsi="Times New Roman" w:cs="Times New Roman"/>
                <w:color w:val="000000"/>
                <w:sz w:val="24"/>
                <w:szCs w:val="24"/>
                <w:lang w:eastAsia="ru-RU"/>
              </w:rPr>
              <w:t>Энергоэффективность</w:t>
            </w:r>
            <w:proofErr w:type="spellEnd"/>
            <w:r w:rsidRPr="009A3CA8">
              <w:rPr>
                <w:rFonts w:ascii="Times New Roman" w:eastAsia="Times New Roman" w:hAnsi="Times New Roman" w:cs="Times New Roman"/>
                <w:color w:val="000000"/>
                <w:sz w:val="24"/>
                <w:szCs w:val="24"/>
                <w:lang w:eastAsia="ru-RU"/>
              </w:rPr>
              <w:t xml:space="preserve"> уличного освещения в муниципальном </w:t>
            </w:r>
            <w:r w:rsidRPr="009A3CA8">
              <w:rPr>
                <w:rFonts w:ascii="Times New Roman" w:eastAsia="Times New Roman" w:hAnsi="Times New Roman" w:cs="Times New Roman"/>
                <w:color w:val="000000"/>
                <w:sz w:val="24"/>
                <w:szCs w:val="24"/>
                <w:lang w:eastAsia="ru-RU"/>
              </w:rPr>
              <w:lastRenderedPageBreak/>
              <w:t xml:space="preserve">образовании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муниципальной программы «Энергосбережение и повышение энергетической эффективности в муниципальном образовании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05</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07</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6"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29430</w:t>
            </w:r>
          </w:p>
        </w:tc>
        <w:tc>
          <w:tcPr>
            <w:tcW w:w="363" w:type="pct"/>
            <w:tcBorders>
              <w:top w:val="nil"/>
              <w:left w:val="single" w:sz="4" w:space="0" w:color="auto"/>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30,0</w:t>
            </w:r>
          </w:p>
        </w:tc>
      </w:tr>
      <w:tr w:rsidR="009A3CA8" w:rsidRPr="009A3CA8" w:rsidTr="009A3CA8">
        <w:trPr>
          <w:trHeight w:val="34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Иные закупки товаров, работ и услуг для государственных (муниципальных) нужд</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07</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6"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29430</w:t>
            </w:r>
          </w:p>
        </w:tc>
        <w:tc>
          <w:tcPr>
            <w:tcW w:w="363" w:type="pct"/>
            <w:tcBorders>
              <w:top w:val="nil"/>
              <w:left w:val="single" w:sz="4" w:space="0" w:color="auto"/>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30,0</w:t>
            </w:r>
          </w:p>
        </w:tc>
      </w:tr>
      <w:tr w:rsidR="009A3CA8" w:rsidRPr="009A3CA8" w:rsidTr="009A3CA8">
        <w:trPr>
          <w:trHeight w:val="131"/>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proofErr w:type="spellStart"/>
            <w:r w:rsidRPr="009A3CA8">
              <w:rPr>
                <w:rFonts w:ascii="Times New Roman" w:eastAsia="Times New Roman" w:hAnsi="Times New Roman" w:cs="Times New Roman"/>
                <w:b/>
                <w:bCs/>
                <w:color w:val="000000"/>
                <w:sz w:val="24"/>
                <w:szCs w:val="24"/>
                <w:lang w:eastAsia="ru-RU"/>
              </w:rPr>
              <w:t>Непрограмные</w:t>
            </w:r>
            <w:proofErr w:type="spellEnd"/>
            <w:r w:rsidRPr="009A3CA8">
              <w:rPr>
                <w:rFonts w:ascii="Times New Roman" w:eastAsia="Times New Roman" w:hAnsi="Times New Roman" w:cs="Times New Roman"/>
                <w:b/>
                <w:bCs/>
                <w:color w:val="000000"/>
                <w:sz w:val="24"/>
                <w:szCs w:val="24"/>
                <w:lang w:eastAsia="ru-RU"/>
              </w:rPr>
              <w:t xml:space="preserve"> мероприятия</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03</w:t>
            </w:r>
          </w:p>
        </w:tc>
        <w:tc>
          <w:tcPr>
            <w:tcW w:w="291"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99</w:t>
            </w:r>
          </w:p>
        </w:tc>
        <w:tc>
          <w:tcPr>
            <w:tcW w:w="145"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 </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6"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 </w:t>
            </w:r>
          </w:p>
        </w:tc>
        <w:tc>
          <w:tcPr>
            <w:tcW w:w="363"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 </w:t>
            </w:r>
          </w:p>
        </w:tc>
        <w:tc>
          <w:tcPr>
            <w:tcW w:w="582"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79,6</w:t>
            </w:r>
          </w:p>
        </w:tc>
      </w:tr>
      <w:tr w:rsidR="009A3CA8" w:rsidRPr="009A3CA8" w:rsidTr="009A3CA8">
        <w:trPr>
          <w:trHeight w:val="7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Иные </w:t>
            </w:r>
            <w:proofErr w:type="spellStart"/>
            <w:r w:rsidRPr="009A3CA8">
              <w:rPr>
                <w:rFonts w:ascii="Times New Roman" w:eastAsia="Times New Roman" w:hAnsi="Times New Roman" w:cs="Times New Roman"/>
                <w:b/>
                <w:bCs/>
                <w:color w:val="000000"/>
                <w:sz w:val="24"/>
                <w:szCs w:val="24"/>
                <w:lang w:eastAsia="ru-RU"/>
              </w:rPr>
              <w:t>непрограмные</w:t>
            </w:r>
            <w:proofErr w:type="spellEnd"/>
            <w:r w:rsidRPr="009A3CA8">
              <w:rPr>
                <w:rFonts w:ascii="Times New Roman" w:eastAsia="Times New Roman" w:hAnsi="Times New Roman" w:cs="Times New Roman"/>
                <w:b/>
                <w:bCs/>
                <w:color w:val="000000"/>
                <w:sz w:val="24"/>
                <w:szCs w:val="24"/>
                <w:lang w:eastAsia="ru-RU"/>
              </w:rPr>
              <w:t xml:space="preserve"> мероприятия</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03</w:t>
            </w:r>
          </w:p>
        </w:tc>
        <w:tc>
          <w:tcPr>
            <w:tcW w:w="291"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99</w:t>
            </w:r>
          </w:p>
        </w:tc>
        <w:tc>
          <w:tcPr>
            <w:tcW w:w="145"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9</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6"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 </w:t>
            </w:r>
          </w:p>
        </w:tc>
        <w:tc>
          <w:tcPr>
            <w:tcW w:w="363"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 </w:t>
            </w:r>
          </w:p>
        </w:tc>
        <w:tc>
          <w:tcPr>
            <w:tcW w:w="582"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79,6</w:t>
            </w:r>
          </w:p>
        </w:tc>
      </w:tr>
      <w:tr w:rsidR="009A3CA8" w:rsidRPr="009A3CA8" w:rsidTr="009A3CA8">
        <w:trPr>
          <w:trHeight w:val="33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Организация ритуальных услуг и содержание мест захоронения</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03</w:t>
            </w:r>
          </w:p>
        </w:tc>
        <w:tc>
          <w:tcPr>
            <w:tcW w:w="291"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99</w:t>
            </w:r>
          </w:p>
        </w:tc>
        <w:tc>
          <w:tcPr>
            <w:tcW w:w="145"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9</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 xml:space="preserve"> 84040</w:t>
            </w:r>
          </w:p>
        </w:tc>
        <w:tc>
          <w:tcPr>
            <w:tcW w:w="363"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 </w:t>
            </w:r>
          </w:p>
        </w:tc>
        <w:tc>
          <w:tcPr>
            <w:tcW w:w="582"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79,6</w:t>
            </w:r>
          </w:p>
        </w:tc>
      </w:tr>
      <w:tr w:rsidR="009A3CA8" w:rsidRPr="009A3CA8" w:rsidTr="009A3CA8">
        <w:trPr>
          <w:trHeight w:val="33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05</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03</w:t>
            </w:r>
          </w:p>
        </w:tc>
        <w:tc>
          <w:tcPr>
            <w:tcW w:w="291"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99</w:t>
            </w:r>
          </w:p>
        </w:tc>
        <w:tc>
          <w:tcPr>
            <w:tcW w:w="145"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9</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 xml:space="preserve"> 84040</w:t>
            </w:r>
          </w:p>
        </w:tc>
        <w:tc>
          <w:tcPr>
            <w:tcW w:w="363"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240</w:t>
            </w:r>
          </w:p>
        </w:tc>
        <w:tc>
          <w:tcPr>
            <w:tcW w:w="582"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79,6</w:t>
            </w:r>
          </w:p>
        </w:tc>
      </w:tr>
      <w:tr w:rsidR="009A3CA8" w:rsidRPr="009A3CA8" w:rsidTr="009A3CA8">
        <w:trPr>
          <w:trHeight w:val="70"/>
        </w:trPr>
        <w:tc>
          <w:tcPr>
            <w:tcW w:w="2310"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Образование</w:t>
            </w:r>
          </w:p>
        </w:tc>
        <w:tc>
          <w:tcPr>
            <w:tcW w:w="291"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07</w:t>
            </w:r>
          </w:p>
        </w:tc>
        <w:tc>
          <w:tcPr>
            <w:tcW w:w="291"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1" w:type="pct"/>
            <w:tcBorders>
              <w:top w:val="nil"/>
              <w:left w:val="single" w:sz="4" w:space="0" w:color="auto"/>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145"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1"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20,0</w:t>
            </w:r>
          </w:p>
        </w:tc>
      </w:tr>
      <w:tr w:rsidR="009A3CA8" w:rsidRPr="009A3CA8" w:rsidTr="009A3CA8">
        <w:trPr>
          <w:trHeight w:val="45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Профессиональная подготовка, переподготовка и повышение квалификации</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07</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91" w:type="pct"/>
            <w:tcBorders>
              <w:top w:val="nil"/>
              <w:left w:val="single" w:sz="4" w:space="0" w:color="auto"/>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145"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1"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20,0</w:t>
            </w:r>
          </w:p>
        </w:tc>
      </w:tr>
      <w:tr w:rsidR="009A3CA8" w:rsidRPr="009A3CA8" w:rsidTr="009A3CA8">
        <w:trPr>
          <w:trHeight w:val="810"/>
        </w:trPr>
        <w:tc>
          <w:tcPr>
            <w:tcW w:w="2310"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Муниципальная программа «Профессиональная переподготовка, повышение квалификации муниципальных служащих администрации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07</w:t>
            </w:r>
          </w:p>
        </w:tc>
        <w:tc>
          <w:tcPr>
            <w:tcW w:w="291"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06</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20,0</w:t>
            </w:r>
          </w:p>
        </w:tc>
      </w:tr>
      <w:tr w:rsidR="009A3CA8" w:rsidRPr="009A3CA8" w:rsidTr="009A3CA8">
        <w:trPr>
          <w:trHeight w:val="525"/>
        </w:trPr>
        <w:tc>
          <w:tcPr>
            <w:tcW w:w="2310"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Основное мероприятие "Профессиональная подготовка, переподготовка и повышение квалификации"</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07</w:t>
            </w:r>
          </w:p>
        </w:tc>
        <w:tc>
          <w:tcPr>
            <w:tcW w:w="291"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06</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20,0</w:t>
            </w:r>
          </w:p>
        </w:tc>
      </w:tr>
      <w:tr w:rsidR="009A3CA8" w:rsidRPr="009A3CA8" w:rsidTr="009A3CA8">
        <w:trPr>
          <w:trHeight w:val="70"/>
        </w:trPr>
        <w:tc>
          <w:tcPr>
            <w:tcW w:w="2310"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Мероприятия по профессиональной подготовке, переподготовке и повышению квалификации муниципальной программы «Профессиональная переподготовка, повышение квалификации муниципальных служащих администрации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07</w:t>
            </w:r>
          </w:p>
        </w:tc>
        <w:tc>
          <w:tcPr>
            <w:tcW w:w="291"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06</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29440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20,0</w:t>
            </w:r>
          </w:p>
        </w:tc>
      </w:tr>
      <w:tr w:rsidR="009A3CA8" w:rsidRPr="009A3CA8" w:rsidTr="009A3CA8">
        <w:trPr>
          <w:trHeight w:val="27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07</w:t>
            </w:r>
          </w:p>
        </w:tc>
        <w:tc>
          <w:tcPr>
            <w:tcW w:w="291"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06</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29440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20,0</w:t>
            </w:r>
          </w:p>
        </w:tc>
      </w:tr>
      <w:tr w:rsidR="009A3CA8" w:rsidRPr="009A3CA8" w:rsidTr="009A3CA8">
        <w:trPr>
          <w:trHeight w:val="70"/>
        </w:trPr>
        <w:tc>
          <w:tcPr>
            <w:tcW w:w="2310"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КУЛЬТУРА, КИНЕМАТОГРАФИЯ</w:t>
            </w:r>
          </w:p>
        </w:tc>
        <w:tc>
          <w:tcPr>
            <w:tcW w:w="291"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08</w:t>
            </w:r>
          </w:p>
        </w:tc>
        <w:tc>
          <w:tcPr>
            <w:tcW w:w="291"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1" w:type="pct"/>
            <w:tcBorders>
              <w:top w:val="nil"/>
              <w:left w:val="single" w:sz="4" w:space="0" w:color="auto"/>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145"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1"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4 146,8</w:t>
            </w:r>
          </w:p>
        </w:tc>
      </w:tr>
      <w:tr w:rsidR="009A3CA8" w:rsidRPr="009A3CA8" w:rsidTr="009A3CA8">
        <w:trPr>
          <w:trHeight w:val="7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Культура</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08</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1" w:type="pct"/>
            <w:tcBorders>
              <w:top w:val="nil"/>
              <w:left w:val="single" w:sz="4" w:space="0" w:color="auto"/>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145"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1"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4 146,8</w:t>
            </w:r>
          </w:p>
        </w:tc>
      </w:tr>
      <w:tr w:rsidR="009A3CA8" w:rsidRPr="009A3CA8" w:rsidTr="009A3CA8">
        <w:trPr>
          <w:trHeight w:val="51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Организация и осуществление мероприятий по работе с детьми и молодежью, организация досуга и обеспечение населения услугами культуры</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08</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3 911,6</w:t>
            </w:r>
          </w:p>
        </w:tc>
      </w:tr>
      <w:tr w:rsidR="009A3CA8" w:rsidRPr="009A3CA8" w:rsidTr="009A3CA8">
        <w:trPr>
          <w:trHeight w:val="100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Обеспечение деятельности учреждений осуществляющих работу по обеспечению населения услугами культуры в рамках непрограммного </w:t>
            </w:r>
            <w:r w:rsidRPr="009A3CA8">
              <w:rPr>
                <w:rFonts w:ascii="Times New Roman" w:eastAsia="Times New Roman" w:hAnsi="Times New Roman" w:cs="Times New Roman"/>
                <w:b/>
                <w:bCs/>
                <w:color w:val="000000"/>
                <w:sz w:val="24"/>
                <w:szCs w:val="24"/>
                <w:lang w:eastAsia="ru-RU"/>
              </w:rPr>
              <w:lastRenderedPageBreak/>
              <w:t>направления деятельности "Организация и осуществление мероприятий по работе с детьми и молодежью, организация досуга и обеспечение населения услугами культуры"</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lastRenderedPageBreak/>
              <w:t>08</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3 911,6</w:t>
            </w:r>
          </w:p>
        </w:tc>
      </w:tr>
      <w:tr w:rsidR="009A3CA8" w:rsidRPr="009A3CA8" w:rsidTr="009A3CA8">
        <w:trPr>
          <w:trHeight w:val="1050"/>
        </w:trPr>
        <w:tc>
          <w:tcPr>
            <w:tcW w:w="2310"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 в рамках непрограммного направления деятельности "Организация и осуществление мероприятий по работе с детьми и молодежью, организация досуга и обеспечение населения услугами культуры"</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08</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00590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3 911,6</w:t>
            </w:r>
          </w:p>
        </w:tc>
      </w:tr>
      <w:tr w:rsidR="009A3CA8" w:rsidRPr="009A3CA8" w:rsidTr="009A3CA8">
        <w:trPr>
          <w:trHeight w:val="73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08</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00590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110</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2 322,8</w:t>
            </w:r>
          </w:p>
        </w:tc>
      </w:tr>
      <w:tr w:rsidR="009A3CA8" w:rsidRPr="009A3CA8" w:rsidTr="009A3CA8">
        <w:trPr>
          <w:trHeight w:val="345"/>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08</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00590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1 584,3</w:t>
            </w:r>
          </w:p>
        </w:tc>
      </w:tr>
      <w:tr w:rsidR="009A3CA8" w:rsidRPr="009A3CA8" w:rsidTr="009A3CA8">
        <w:trPr>
          <w:trHeight w:val="7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Уплата налогов, сборов и иных платежей</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08</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00590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850</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4,5</w:t>
            </w:r>
          </w:p>
        </w:tc>
      </w:tr>
      <w:tr w:rsidR="009A3CA8" w:rsidRPr="009A3CA8" w:rsidTr="009A3CA8">
        <w:trPr>
          <w:trHeight w:val="15"/>
        </w:trPr>
        <w:tc>
          <w:tcPr>
            <w:tcW w:w="2310"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 в рамках непрограммного направления деятельности "Организация и осуществление мероприятий по работе с детьми и молодежью, организация досуга и обеспечение населения услугами культуры"</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08</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26210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0,0</w:t>
            </w:r>
          </w:p>
        </w:tc>
      </w:tr>
      <w:tr w:rsidR="009A3CA8" w:rsidRPr="009A3CA8" w:rsidTr="009A3CA8">
        <w:trPr>
          <w:trHeight w:val="7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Непрограммные расходы</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08</w:t>
            </w:r>
          </w:p>
        </w:tc>
        <w:tc>
          <w:tcPr>
            <w:tcW w:w="291" w:type="pct"/>
            <w:tcBorders>
              <w:top w:val="nil"/>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99</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63"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235,2</w:t>
            </w:r>
          </w:p>
        </w:tc>
      </w:tr>
      <w:tr w:rsidR="009A3CA8" w:rsidRPr="009A3CA8" w:rsidTr="009A3CA8">
        <w:trPr>
          <w:trHeight w:val="7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Непрограммные расходы</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08</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99</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right"/>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235,2</w:t>
            </w:r>
          </w:p>
        </w:tc>
      </w:tr>
      <w:tr w:rsidR="009A3CA8" w:rsidRPr="009A3CA8" w:rsidTr="009A3CA8">
        <w:trPr>
          <w:trHeight w:val="495"/>
        </w:trPr>
        <w:tc>
          <w:tcPr>
            <w:tcW w:w="2310"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Государственная программа Тульской области "Развитие культуры и туризма Тульской области"</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08</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99</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9</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80120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right"/>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235,2</w:t>
            </w:r>
          </w:p>
        </w:tc>
      </w:tr>
      <w:tr w:rsidR="009A3CA8" w:rsidRPr="009A3CA8" w:rsidTr="009A3CA8">
        <w:trPr>
          <w:trHeight w:val="735"/>
        </w:trPr>
        <w:tc>
          <w:tcPr>
            <w:tcW w:w="2310"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08</w:t>
            </w:r>
          </w:p>
        </w:tc>
        <w:tc>
          <w:tcPr>
            <w:tcW w:w="291" w:type="pct"/>
            <w:tcBorders>
              <w:top w:val="nil"/>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01</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99</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9</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80120</w:t>
            </w:r>
          </w:p>
        </w:tc>
        <w:tc>
          <w:tcPr>
            <w:tcW w:w="363"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110</w:t>
            </w:r>
          </w:p>
        </w:tc>
        <w:tc>
          <w:tcPr>
            <w:tcW w:w="582"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235,2</w:t>
            </w:r>
          </w:p>
        </w:tc>
      </w:tr>
      <w:tr w:rsidR="009A3CA8" w:rsidRPr="009A3CA8" w:rsidTr="009A3CA8">
        <w:trPr>
          <w:trHeight w:val="178"/>
        </w:trPr>
        <w:tc>
          <w:tcPr>
            <w:tcW w:w="2310" w:type="pct"/>
            <w:tcBorders>
              <w:top w:val="nil"/>
              <w:left w:val="single" w:sz="4" w:space="0" w:color="auto"/>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СОЦИАЛЬНАЯ ПОЛИТИКА</w:t>
            </w:r>
          </w:p>
        </w:tc>
        <w:tc>
          <w:tcPr>
            <w:tcW w:w="291"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w:t>
            </w:r>
          </w:p>
        </w:tc>
        <w:tc>
          <w:tcPr>
            <w:tcW w:w="291"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1" w:type="pct"/>
            <w:tcBorders>
              <w:top w:val="nil"/>
              <w:left w:val="single" w:sz="4" w:space="0" w:color="auto"/>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5"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1"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xml:space="preserve">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181,2</w:t>
            </w:r>
          </w:p>
        </w:tc>
      </w:tr>
      <w:tr w:rsidR="009A3CA8" w:rsidRPr="009A3CA8" w:rsidTr="009A3CA8">
        <w:trPr>
          <w:trHeight w:val="82"/>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Пенсионное обеспечение</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1" w:type="pct"/>
            <w:tcBorders>
              <w:top w:val="nil"/>
              <w:left w:val="single" w:sz="4" w:space="0" w:color="auto"/>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5"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1"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181,2</w:t>
            </w:r>
          </w:p>
        </w:tc>
      </w:tr>
      <w:tr w:rsidR="009A3CA8" w:rsidRPr="009A3CA8" w:rsidTr="009A3CA8">
        <w:trPr>
          <w:trHeight w:val="30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Социальная поддержка населения муниципального образования</w:t>
            </w:r>
          </w:p>
        </w:tc>
        <w:tc>
          <w:tcPr>
            <w:tcW w:w="291"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1" w:type="pct"/>
            <w:tcBorders>
              <w:top w:val="nil"/>
              <w:left w:val="single" w:sz="4" w:space="0" w:color="auto"/>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96</w:t>
            </w:r>
          </w:p>
        </w:tc>
        <w:tc>
          <w:tcPr>
            <w:tcW w:w="145"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1" w:type="pct"/>
            <w:tcBorders>
              <w:top w:val="nil"/>
              <w:left w:val="nil"/>
              <w:bottom w:val="single" w:sz="4" w:space="0" w:color="auto"/>
              <w:right w:val="nil"/>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181,2</w:t>
            </w:r>
          </w:p>
        </w:tc>
      </w:tr>
      <w:tr w:rsidR="009A3CA8" w:rsidRPr="009A3CA8" w:rsidTr="009A3CA8">
        <w:trPr>
          <w:trHeight w:val="57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Доплата к пенсии муниципальным служащим в рамках непрограммного направления деятельности "Социальная поддержка населения муниципального образования"</w:t>
            </w:r>
          </w:p>
        </w:tc>
        <w:tc>
          <w:tcPr>
            <w:tcW w:w="291"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w:t>
            </w:r>
          </w:p>
        </w:tc>
        <w:tc>
          <w:tcPr>
            <w:tcW w:w="291"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single" w:sz="4" w:space="0" w:color="auto"/>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96</w:t>
            </w:r>
          </w:p>
        </w:tc>
        <w:tc>
          <w:tcPr>
            <w:tcW w:w="145"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6"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181,2</w:t>
            </w:r>
          </w:p>
        </w:tc>
      </w:tr>
      <w:tr w:rsidR="009A3CA8" w:rsidRPr="009A3CA8" w:rsidTr="009A3CA8">
        <w:trPr>
          <w:trHeight w:val="70"/>
        </w:trPr>
        <w:tc>
          <w:tcPr>
            <w:tcW w:w="2310" w:type="pct"/>
            <w:tcBorders>
              <w:top w:val="nil"/>
              <w:left w:val="single" w:sz="4" w:space="0" w:color="auto"/>
              <w:bottom w:val="single" w:sz="4" w:space="0" w:color="auto"/>
              <w:right w:val="single" w:sz="4" w:space="0" w:color="auto"/>
            </w:tcBorders>
            <w:shd w:val="clear" w:color="000000" w:fill="FFFFFF"/>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Доплата к пенсии муниципальным </w:t>
            </w:r>
            <w:r w:rsidRPr="009A3CA8">
              <w:rPr>
                <w:rFonts w:ascii="Times New Roman" w:eastAsia="Times New Roman" w:hAnsi="Times New Roman" w:cs="Times New Roman"/>
                <w:color w:val="000000"/>
                <w:sz w:val="24"/>
                <w:szCs w:val="24"/>
                <w:lang w:eastAsia="ru-RU"/>
              </w:rPr>
              <w:lastRenderedPageBreak/>
              <w:t xml:space="preserve">служащим </w:t>
            </w:r>
          </w:p>
        </w:tc>
        <w:tc>
          <w:tcPr>
            <w:tcW w:w="291"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10</w:t>
            </w:r>
          </w:p>
        </w:tc>
        <w:tc>
          <w:tcPr>
            <w:tcW w:w="291"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single" w:sz="4" w:space="0" w:color="auto"/>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96</w:t>
            </w:r>
          </w:p>
        </w:tc>
        <w:tc>
          <w:tcPr>
            <w:tcW w:w="145"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28870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181,2</w:t>
            </w:r>
          </w:p>
        </w:tc>
      </w:tr>
      <w:tr w:rsidR="009A3CA8" w:rsidRPr="009A3CA8" w:rsidTr="009A3CA8">
        <w:trPr>
          <w:trHeight w:val="134"/>
        </w:trPr>
        <w:tc>
          <w:tcPr>
            <w:tcW w:w="2310" w:type="pct"/>
            <w:tcBorders>
              <w:top w:val="nil"/>
              <w:left w:val="single" w:sz="4" w:space="0" w:color="auto"/>
              <w:bottom w:val="single" w:sz="4" w:space="0" w:color="auto"/>
              <w:right w:val="single" w:sz="4" w:space="0" w:color="auto"/>
            </w:tcBorders>
            <w:shd w:val="clear" w:color="auto" w:fill="auto"/>
            <w:vAlign w:val="bottom"/>
            <w:hideMark/>
          </w:tcPr>
          <w:p w:rsidR="00E17836" w:rsidRPr="009A3CA8" w:rsidRDefault="00E1783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Публичные нормативные социальные выплаты гражданам</w:t>
            </w:r>
          </w:p>
        </w:tc>
        <w:tc>
          <w:tcPr>
            <w:tcW w:w="291"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w:t>
            </w:r>
          </w:p>
        </w:tc>
        <w:tc>
          <w:tcPr>
            <w:tcW w:w="291"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single" w:sz="4" w:space="0" w:color="auto"/>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96</w:t>
            </w:r>
          </w:p>
        </w:tc>
        <w:tc>
          <w:tcPr>
            <w:tcW w:w="145"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28870</w:t>
            </w:r>
          </w:p>
        </w:tc>
        <w:tc>
          <w:tcPr>
            <w:tcW w:w="363" w:type="pct"/>
            <w:tcBorders>
              <w:top w:val="nil"/>
              <w:left w:val="nil"/>
              <w:bottom w:val="single" w:sz="4" w:space="0" w:color="auto"/>
              <w:right w:val="nil"/>
            </w:tcBorders>
            <w:shd w:val="clear" w:color="000000" w:fill="FFFFFF"/>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310</w:t>
            </w:r>
          </w:p>
        </w:tc>
        <w:tc>
          <w:tcPr>
            <w:tcW w:w="582" w:type="pct"/>
            <w:tcBorders>
              <w:top w:val="nil"/>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181,2</w:t>
            </w:r>
          </w:p>
        </w:tc>
      </w:tr>
      <w:tr w:rsidR="009A3CA8" w:rsidRPr="009A3CA8" w:rsidTr="009A3CA8">
        <w:trPr>
          <w:trHeight w:val="390"/>
        </w:trPr>
        <w:tc>
          <w:tcPr>
            <w:tcW w:w="2310" w:type="pct"/>
            <w:tcBorders>
              <w:top w:val="nil"/>
              <w:left w:val="single" w:sz="4" w:space="0" w:color="auto"/>
              <w:bottom w:val="single" w:sz="4" w:space="0" w:color="auto"/>
              <w:right w:val="single" w:sz="4" w:space="0" w:color="auto"/>
            </w:tcBorders>
            <w:shd w:val="clear" w:color="auto" w:fill="auto"/>
            <w:vAlign w:val="center"/>
            <w:hideMark/>
          </w:tcPr>
          <w:p w:rsidR="00E17836" w:rsidRPr="009A3CA8" w:rsidRDefault="00E17836" w:rsidP="009A3CA8">
            <w:pPr>
              <w:spacing w:after="0" w:line="240" w:lineRule="auto"/>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Обслуживание государственного и муниципального долга</w:t>
            </w:r>
          </w:p>
        </w:tc>
        <w:tc>
          <w:tcPr>
            <w:tcW w:w="291" w:type="pct"/>
            <w:tcBorders>
              <w:top w:val="nil"/>
              <w:left w:val="nil"/>
              <w:bottom w:val="single" w:sz="4" w:space="0" w:color="auto"/>
              <w:right w:val="single" w:sz="4" w:space="0" w:color="auto"/>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91" w:type="pct"/>
            <w:tcBorders>
              <w:top w:val="nil"/>
              <w:left w:val="nil"/>
              <w:bottom w:val="single" w:sz="4" w:space="0" w:color="auto"/>
              <w:right w:val="nil"/>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1" w:type="pct"/>
            <w:tcBorders>
              <w:top w:val="nil"/>
              <w:left w:val="single" w:sz="4" w:space="0" w:color="auto"/>
              <w:bottom w:val="single" w:sz="4" w:space="0" w:color="auto"/>
              <w:right w:val="nil"/>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5" w:type="pct"/>
            <w:tcBorders>
              <w:top w:val="nil"/>
              <w:left w:val="nil"/>
              <w:bottom w:val="single" w:sz="4" w:space="0" w:color="auto"/>
              <w:right w:val="nil"/>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1" w:type="pct"/>
            <w:tcBorders>
              <w:top w:val="nil"/>
              <w:left w:val="nil"/>
              <w:bottom w:val="single" w:sz="4" w:space="0" w:color="auto"/>
              <w:right w:val="nil"/>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6" w:type="pct"/>
            <w:tcBorders>
              <w:top w:val="nil"/>
              <w:left w:val="nil"/>
              <w:bottom w:val="single" w:sz="4" w:space="0" w:color="auto"/>
              <w:right w:val="single" w:sz="4" w:space="0" w:color="auto"/>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363" w:type="pct"/>
            <w:tcBorders>
              <w:top w:val="nil"/>
              <w:left w:val="nil"/>
              <w:bottom w:val="single" w:sz="4" w:space="0" w:color="auto"/>
              <w:right w:val="nil"/>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auto" w:fill="auto"/>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3,0</w:t>
            </w:r>
          </w:p>
        </w:tc>
      </w:tr>
      <w:tr w:rsidR="009A3CA8" w:rsidRPr="009A3CA8" w:rsidTr="009A3CA8">
        <w:trPr>
          <w:trHeight w:val="300"/>
        </w:trPr>
        <w:tc>
          <w:tcPr>
            <w:tcW w:w="2310" w:type="pct"/>
            <w:tcBorders>
              <w:top w:val="nil"/>
              <w:left w:val="single" w:sz="4" w:space="0" w:color="auto"/>
              <w:bottom w:val="single" w:sz="4" w:space="0" w:color="auto"/>
              <w:right w:val="single" w:sz="4" w:space="0" w:color="auto"/>
            </w:tcBorders>
            <w:shd w:val="clear" w:color="auto" w:fill="auto"/>
            <w:vAlign w:val="center"/>
            <w:hideMark/>
          </w:tcPr>
          <w:p w:rsidR="00E17836" w:rsidRPr="009A3CA8" w:rsidRDefault="00E17836" w:rsidP="009A3CA8">
            <w:pPr>
              <w:spacing w:after="0" w:line="240" w:lineRule="auto"/>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Обслуживание внутреннего государственного и муниципального долга</w:t>
            </w:r>
          </w:p>
        </w:tc>
        <w:tc>
          <w:tcPr>
            <w:tcW w:w="291" w:type="pct"/>
            <w:tcBorders>
              <w:top w:val="nil"/>
              <w:left w:val="nil"/>
              <w:bottom w:val="single" w:sz="4" w:space="0" w:color="auto"/>
              <w:right w:val="single" w:sz="4" w:space="0" w:color="auto"/>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91" w:type="pct"/>
            <w:tcBorders>
              <w:top w:val="nil"/>
              <w:left w:val="nil"/>
              <w:bottom w:val="single" w:sz="4" w:space="0" w:color="auto"/>
              <w:right w:val="nil"/>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1" w:type="pct"/>
            <w:tcBorders>
              <w:top w:val="nil"/>
              <w:left w:val="single" w:sz="4" w:space="0" w:color="auto"/>
              <w:bottom w:val="single" w:sz="4" w:space="0" w:color="auto"/>
              <w:right w:val="nil"/>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145" w:type="pct"/>
            <w:tcBorders>
              <w:top w:val="nil"/>
              <w:left w:val="nil"/>
              <w:bottom w:val="single" w:sz="4" w:space="0" w:color="auto"/>
              <w:right w:val="nil"/>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1" w:type="pct"/>
            <w:tcBorders>
              <w:top w:val="nil"/>
              <w:left w:val="nil"/>
              <w:bottom w:val="single" w:sz="4" w:space="0" w:color="auto"/>
              <w:right w:val="nil"/>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6" w:type="pct"/>
            <w:tcBorders>
              <w:top w:val="nil"/>
              <w:left w:val="nil"/>
              <w:bottom w:val="single" w:sz="4" w:space="0" w:color="auto"/>
              <w:right w:val="single" w:sz="4" w:space="0" w:color="auto"/>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63" w:type="pct"/>
            <w:tcBorders>
              <w:top w:val="nil"/>
              <w:left w:val="nil"/>
              <w:bottom w:val="single" w:sz="4" w:space="0" w:color="auto"/>
              <w:right w:val="nil"/>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auto" w:fill="auto"/>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3,0</w:t>
            </w:r>
          </w:p>
        </w:tc>
      </w:tr>
      <w:tr w:rsidR="009A3CA8" w:rsidRPr="009A3CA8" w:rsidTr="009A3CA8">
        <w:trPr>
          <w:trHeight w:val="80"/>
        </w:trPr>
        <w:tc>
          <w:tcPr>
            <w:tcW w:w="2310" w:type="pct"/>
            <w:tcBorders>
              <w:top w:val="nil"/>
              <w:left w:val="single" w:sz="4" w:space="0" w:color="auto"/>
              <w:bottom w:val="single" w:sz="4" w:space="0" w:color="auto"/>
              <w:right w:val="single" w:sz="4" w:space="0" w:color="auto"/>
            </w:tcBorders>
            <w:shd w:val="clear" w:color="auto" w:fill="auto"/>
            <w:vAlign w:val="center"/>
            <w:hideMark/>
          </w:tcPr>
          <w:p w:rsidR="00E17836" w:rsidRPr="009A3CA8" w:rsidRDefault="00E17836" w:rsidP="009A3CA8">
            <w:pPr>
              <w:spacing w:after="0" w:line="240" w:lineRule="auto"/>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Процентные платежи по муниципальному долгу</w:t>
            </w:r>
          </w:p>
        </w:tc>
        <w:tc>
          <w:tcPr>
            <w:tcW w:w="291" w:type="pct"/>
            <w:tcBorders>
              <w:top w:val="nil"/>
              <w:left w:val="nil"/>
              <w:bottom w:val="single" w:sz="4" w:space="0" w:color="auto"/>
              <w:right w:val="single" w:sz="4" w:space="0" w:color="auto"/>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1" w:type="pct"/>
            <w:tcBorders>
              <w:top w:val="nil"/>
              <w:left w:val="nil"/>
              <w:bottom w:val="single" w:sz="4" w:space="0" w:color="auto"/>
              <w:right w:val="nil"/>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single" w:sz="4" w:space="0" w:color="auto"/>
              <w:bottom w:val="single" w:sz="4" w:space="0" w:color="auto"/>
              <w:right w:val="nil"/>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98</w:t>
            </w:r>
          </w:p>
        </w:tc>
        <w:tc>
          <w:tcPr>
            <w:tcW w:w="145" w:type="pct"/>
            <w:tcBorders>
              <w:top w:val="nil"/>
              <w:left w:val="nil"/>
              <w:bottom w:val="single" w:sz="4" w:space="0" w:color="auto"/>
              <w:right w:val="nil"/>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1" w:type="pct"/>
            <w:tcBorders>
              <w:top w:val="nil"/>
              <w:left w:val="nil"/>
              <w:bottom w:val="single" w:sz="4" w:space="0" w:color="auto"/>
              <w:right w:val="nil"/>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6" w:type="pct"/>
            <w:tcBorders>
              <w:top w:val="nil"/>
              <w:left w:val="nil"/>
              <w:bottom w:val="single" w:sz="4" w:space="0" w:color="auto"/>
              <w:right w:val="single" w:sz="4" w:space="0" w:color="auto"/>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363" w:type="pct"/>
            <w:tcBorders>
              <w:top w:val="nil"/>
              <w:left w:val="nil"/>
              <w:bottom w:val="single" w:sz="4" w:space="0" w:color="auto"/>
              <w:right w:val="nil"/>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auto" w:fill="auto"/>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3,0</w:t>
            </w:r>
          </w:p>
        </w:tc>
      </w:tr>
      <w:tr w:rsidR="009A3CA8" w:rsidRPr="009A3CA8" w:rsidTr="009A3CA8">
        <w:trPr>
          <w:trHeight w:val="300"/>
        </w:trPr>
        <w:tc>
          <w:tcPr>
            <w:tcW w:w="2310" w:type="pct"/>
            <w:tcBorders>
              <w:top w:val="nil"/>
              <w:left w:val="single" w:sz="4" w:space="0" w:color="auto"/>
              <w:bottom w:val="single" w:sz="4" w:space="0" w:color="auto"/>
              <w:right w:val="single" w:sz="4" w:space="0" w:color="auto"/>
            </w:tcBorders>
            <w:shd w:val="clear" w:color="auto" w:fill="auto"/>
            <w:vAlign w:val="center"/>
            <w:hideMark/>
          </w:tcPr>
          <w:p w:rsidR="00E17836" w:rsidRPr="009A3CA8" w:rsidRDefault="00E17836" w:rsidP="009A3CA8">
            <w:pPr>
              <w:spacing w:after="0" w:line="240" w:lineRule="auto"/>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 xml:space="preserve">Расходы муниципального образования на уплату процентов по муниципальному долгу </w:t>
            </w:r>
          </w:p>
        </w:tc>
        <w:tc>
          <w:tcPr>
            <w:tcW w:w="291" w:type="pct"/>
            <w:tcBorders>
              <w:top w:val="nil"/>
              <w:left w:val="nil"/>
              <w:bottom w:val="single" w:sz="4" w:space="0" w:color="auto"/>
              <w:right w:val="single" w:sz="4" w:space="0" w:color="auto"/>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1" w:type="pct"/>
            <w:tcBorders>
              <w:top w:val="nil"/>
              <w:left w:val="nil"/>
              <w:bottom w:val="single" w:sz="4" w:space="0" w:color="auto"/>
              <w:right w:val="nil"/>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single" w:sz="4" w:space="0" w:color="auto"/>
              <w:bottom w:val="single" w:sz="4" w:space="0" w:color="auto"/>
              <w:right w:val="nil"/>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98</w:t>
            </w:r>
          </w:p>
        </w:tc>
        <w:tc>
          <w:tcPr>
            <w:tcW w:w="145" w:type="pct"/>
            <w:tcBorders>
              <w:top w:val="nil"/>
              <w:left w:val="nil"/>
              <w:bottom w:val="single" w:sz="4" w:space="0" w:color="auto"/>
              <w:right w:val="nil"/>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6" w:type="pct"/>
            <w:tcBorders>
              <w:top w:val="nil"/>
              <w:left w:val="nil"/>
              <w:bottom w:val="single" w:sz="4" w:space="0" w:color="auto"/>
              <w:right w:val="single" w:sz="4" w:space="0" w:color="auto"/>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363" w:type="pct"/>
            <w:tcBorders>
              <w:top w:val="nil"/>
              <w:left w:val="nil"/>
              <w:bottom w:val="single" w:sz="4" w:space="0" w:color="auto"/>
              <w:right w:val="nil"/>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auto" w:fill="auto"/>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3,0</w:t>
            </w:r>
          </w:p>
        </w:tc>
      </w:tr>
      <w:tr w:rsidR="009A3CA8" w:rsidRPr="009A3CA8" w:rsidTr="009A3CA8">
        <w:trPr>
          <w:trHeight w:val="70"/>
        </w:trPr>
        <w:tc>
          <w:tcPr>
            <w:tcW w:w="2310" w:type="pct"/>
            <w:tcBorders>
              <w:top w:val="nil"/>
              <w:left w:val="single" w:sz="4" w:space="0" w:color="auto"/>
              <w:bottom w:val="single" w:sz="4" w:space="0" w:color="auto"/>
              <w:right w:val="single" w:sz="4" w:space="0" w:color="auto"/>
            </w:tcBorders>
            <w:shd w:val="clear" w:color="auto" w:fill="auto"/>
            <w:vAlign w:val="center"/>
            <w:hideMark/>
          </w:tcPr>
          <w:p w:rsidR="00E17836" w:rsidRPr="009A3CA8" w:rsidRDefault="00E17836" w:rsidP="009A3CA8">
            <w:pPr>
              <w:spacing w:after="0" w:line="240" w:lineRule="auto"/>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Расходы муниципального образования на уплату процентов по муниципальному долгу в рамках непрограммного направления деятельности "Процентные платежи по муниципальному долгу"</w:t>
            </w:r>
          </w:p>
        </w:tc>
        <w:tc>
          <w:tcPr>
            <w:tcW w:w="291" w:type="pct"/>
            <w:tcBorders>
              <w:top w:val="nil"/>
              <w:left w:val="nil"/>
              <w:bottom w:val="single" w:sz="4" w:space="0" w:color="auto"/>
              <w:right w:val="single" w:sz="4" w:space="0" w:color="auto"/>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1" w:type="pct"/>
            <w:tcBorders>
              <w:top w:val="nil"/>
              <w:left w:val="nil"/>
              <w:bottom w:val="single" w:sz="4" w:space="0" w:color="auto"/>
              <w:right w:val="nil"/>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single" w:sz="4" w:space="0" w:color="auto"/>
              <w:bottom w:val="single" w:sz="4" w:space="0" w:color="auto"/>
              <w:right w:val="nil"/>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98</w:t>
            </w:r>
          </w:p>
        </w:tc>
        <w:tc>
          <w:tcPr>
            <w:tcW w:w="145" w:type="pct"/>
            <w:tcBorders>
              <w:top w:val="nil"/>
              <w:left w:val="nil"/>
              <w:bottom w:val="single" w:sz="4" w:space="0" w:color="auto"/>
              <w:right w:val="nil"/>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28890</w:t>
            </w:r>
          </w:p>
        </w:tc>
        <w:tc>
          <w:tcPr>
            <w:tcW w:w="363" w:type="pct"/>
            <w:tcBorders>
              <w:top w:val="nil"/>
              <w:left w:val="nil"/>
              <w:bottom w:val="single" w:sz="4" w:space="0" w:color="auto"/>
              <w:right w:val="nil"/>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82" w:type="pct"/>
            <w:tcBorders>
              <w:top w:val="nil"/>
              <w:left w:val="single" w:sz="4" w:space="0" w:color="auto"/>
              <w:bottom w:val="single" w:sz="4" w:space="0" w:color="auto"/>
              <w:right w:val="single" w:sz="4" w:space="0" w:color="auto"/>
            </w:tcBorders>
            <w:shd w:val="clear" w:color="auto" w:fill="auto"/>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3,0</w:t>
            </w:r>
          </w:p>
        </w:tc>
      </w:tr>
      <w:tr w:rsidR="009A3CA8" w:rsidRPr="009A3CA8" w:rsidTr="009A3CA8">
        <w:trPr>
          <w:trHeight w:val="70"/>
        </w:trPr>
        <w:tc>
          <w:tcPr>
            <w:tcW w:w="2310" w:type="pct"/>
            <w:tcBorders>
              <w:top w:val="nil"/>
              <w:left w:val="single" w:sz="4" w:space="0" w:color="auto"/>
              <w:bottom w:val="nil"/>
              <w:right w:val="single" w:sz="4" w:space="0" w:color="auto"/>
            </w:tcBorders>
            <w:shd w:val="clear" w:color="auto" w:fill="auto"/>
            <w:vAlign w:val="center"/>
            <w:hideMark/>
          </w:tcPr>
          <w:p w:rsidR="00E17836" w:rsidRPr="009A3CA8" w:rsidRDefault="00E17836" w:rsidP="009A3CA8">
            <w:pPr>
              <w:spacing w:after="0" w:line="240" w:lineRule="auto"/>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Обслуживание муниципального долга</w:t>
            </w:r>
          </w:p>
        </w:tc>
        <w:tc>
          <w:tcPr>
            <w:tcW w:w="291" w:type="pct"/>
            <w:tcBorders>
              <w:top w:val="nil"/>
              <w:left w:val="nil"/>
              <w:bottom w:val="single" w:sz="4" w:space="0" w:color="auto"/>
              <w:right w:val="single" w:sz="4" w:space="0" w:color="auto"/>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1" w:type="pct"/>
            <w:tcBorders>
              <w:top w:val="nil"/>
              <w:left w:val="nil"/>
              <w:bottom w:val="single" w:sz="4" w:space="0" w:color="auto"/>
              <w:right w:val="nil"/>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1" w:type="pct"/>
            <w:tcBorders>
              <w:top w:val="nil"/>
              <w:left w:val="single" w:sz="4" w:space="0" w:color="auto"/>
              <w:bottom w:val="single" w:sz="4" w:space="0" w:color="auto"/>
              <w:right w:val="nil"/>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98</w:t>
            </w:r>
          </w:p>
        </w:tc>
        <w:tc>
          <w:tcPr>
            <w:tcW w:w="145" w:type="pct"/>
            <w:tcBorders>
              <w:top w:val="nil"/>
              <w:left w:val="nil"/>
              <w:bottom w:val="single" w:sz="4" w:space="0" w:color="auto"/>
              <w:right w:val="nil"/>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1" w:type="pct"/>
            <w:tcBorders>
              <w:top w:val="nil"/>
              <w:left w:val="nil"/>
              <w:bottom w:val="single" w:sz="4" w:space="0" w:color="auto"/>
              <w:right w:val="nil"/>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6" w:type="pct"/>
            <w:tcBorders>
              <w:top w:val="nil"/>
              <w:left w:val="nil"/>
              <w:bottom w:val="single" w:sz="4" w:space="0" w:color="auto"/>
              <w:right w:val="single" w:sz="4" w:space="0" w:color="auto"/>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28890</w:t>
            </w:r>
          </w:p>
        </w:tc>
        <w:tc>
          <w:tcPr>
            <w:tcW w:w="363" w:type="pct"/>
            <w:tcBorders>
              <w:top w:val="nil"/>
              <w:left w:val="nil"/>
              <w:bottom w:val="single" w:sz="4" w:space="0" w:color="auto"/>
              <w:right w:val="nil"/>
            </w:tcBorders>
            <w:shd w:val="clear" w:color="auto" w:fill="auto"/>
            <w:vAlign w:val="center"/>
            <w:hideMark/>
          </w:tcPr>
          <w:p w:rsidR="00E17836" w:rsidRPr="009A3CA8" w:rsidRDefault="00E1783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730</w:t>
            </w:r>
          </w:p>
        </w:tc>
        <w:tc>
          <w:tcPr>
            <w:tcW w:w="582" w:type="pct"/>
            <w:tcBorders>
              <w:top w:val="nil"/>
              <w:left w:val="single" w:sz="4" w:space="0" w:color="auto"/>
              <w:bottom w:val="single" w:sz="4" w:space="0" w:color="auto"/>
              <w:right w:val="single" w:sz="4" w:space="0" w:color="auto"/>
            </w:tcBorders>
            <w:shd w:val="clear" w:color="auto" w:fill="auto"/>
            <w:noWrap/>
            <w:vAlign w:val="bottom"/>
            <w:hideMark/>
          </w:tcPr>
          <w:p w:rsidR="00E17836" w:rsidRPr="009A3CA8" w:rsidRDefault="00E1783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3,0</w:t>
            </w:r>
          </w:p>
        </w:tc>
      </w:tr>
      <w:tr w:rsidR="009A3CA8" w:rsidRPr="009A3CA8" w:rsidTr="009A3CA8">
        <w:trPr>
          <w:trHeight w:val="70"/>
        </w:trPr>
        <w:tc>
          <w:tcPr>
            <w:tcW w:w="231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Всего</w:t>
            </w:r>
          </w:p>
        </w:tc>
        <w:tc>
          <w:tcPr>
            <w:tcW w:w="291" w:type="pct"/>
            <w:tcBorders>
              <w:top w:val="single" w:sz="4" w:space="0" w:color="auto"/>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1" w:type="pct"/>
            <w:tcBorders>
              <w:top w:val="single" w:sz="4" w:space="0" w:color="auto"/>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1" w:type="pct"/>
            <w:tcBorders>
              <w:top w:val="single" w:sz="4" w:space="0" w:color="auto"/>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145" w:type="pct"/>
            <w:tcBorders>
              <w:top w:val="single" w:sz="4" w:space="0" w:color="auto"/>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1" w:type="pct"/>
            <w:tcBorders>
              <w:top w:val="single" w:sz="4" w:space="0" w:color="auto"/>
              <w:left w:val="nil"/>
              <w:bottom w:val="single" w:sz="4" w:space="0" w:color="auto"/>
              <w:right w:val="nil"/>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6" w:type="pct"/>
            <w:tcBorders>
              <w:top w:val="single" w:sz="4" w:space="0" w:color="auto"/>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63" w:type="pct"/>
            <w:tcBorders>
              <w:top w:val="single" w:sz="4" w:space="0" w:color="auto"/>
              <w:left w:val="nil"/>
              <w:bottom w:val="single" w:sz="4" w:space="0" w:color="auto"/>
              <w:right w:val="single" w:sz="4" w:space="0" w:color="auto"/>
            </w:tcBorders>
            <w:shd w:val="clear" w:color="000000" w:fill="FFFFFF"/>
            <w:noWrap/>
            <w:vAlign w:val="bottom"/>
            <w:hideMark/>
          </w:tcPr>
          <w:p w:rsidR="00E17836" w:rsidRPr="009A3CA8" w:rsidRDefault="00E1783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82" w:type="pct"/>
            <w:tcBorders>
              <w:top w:val="single" w:sz="4" w:space="0" w:color="auto"/>
              <w:left w:val="nil"/>
              <w:bottom w:val="single" w:sz="4" w:space="0" w:color="auto"/>
              <w:right w:val="single" w:sz="4" w:space="0" w:color="auto"/>
            </w:tcBorders>
            <w:shd w:val="clear" w:color="000000" w:fill="FFFFFF"/>
            <w:noWrap/>
            <w:vAlign w:val="bottom"/>
            <w:hideMark/>
          </w:tcPr>
          <w:p w:rsidR="00E17836" w:rsidRPr="009A3CA8" w:rsidRDefault="009A3CA8"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15 </w:t>
            </w:r>
            <w:r w:rsidR="00E17836" w:rsidRPr="009A3CA8">
              <w:rPr>
                <w:rFonts w:ascii="Times New Roman" w:eastAsia="Times New Roman" w:hAnsi="Times New Roman" w:cs="Times New Roman"/>
                <w:b/>
                <w:bCs/>
                <w:color w:val="000000"/>
                <w:sz w:val="24"/>
                <w:szCs w:val="24"/>
                <w:lang w:eastAsia="ru-RU"/>
              </w:rPr>
              <w:t>054,3</w:t>
            </w:r>
          </w:p>
        </w:tc>
      </w:tr>
    </w:tbl>
    <w:p w:rsidR="009A3CA8" w:rsidRDefault="009A3CA8" w:rsidP="001A60CE">
      <w:pPr>
        <w:spacing w:after="0" w:line="240" w:lineRule="auto"/>
        <w:ind w:firstLine="709"/>
        <w:jc w:val="right"/>
        <w:rPr>
          <w:rFonts w:ascii="Times New Roman" w:eastAsia="Times New Roman" w:hAnsi="Times New Roman" w:cs="Times New Roman"/>
          <w:sz w:val="24"/>
          <w:szCs w:val="24"/>
          <w:lang w:eastAsia="ru-RU"/>
        </w:rPr>
      </w:pPr>
    </w:p>
    <w:p w:rsidR="009A3CA8" w:rsidRDefault="009A3CA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E7064D" w:rsidRPr="009A3CA8" w:rsidRDefault="00E7064D" w:rsidP="001A60CE">
      <w:pPr>
        <w:spacing w:after="0" w:line="240" w:lineRule="auto"/>
        <w:ind w:firstLine="709"/>
        <w:jc w:val="right"/>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lastRenderedPageBreak/>
        <w:t>Приложение 10</w:t>
      </w:r>
    </w:p>
    <w:p w:rsidR="00E7064D" w:rsidRPr="009A3CA8" w:rsidRDefault="00E7064D"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 к решению Собрания депутатов муниципального </w:t>
      </w:r>
    </w:p>
    <w:p w:rsidR="00E7064D" w:rsidRPr="009A3CA8" w:rsidRDefault="00E7064D"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w:t>
      </w:r>
    </w:p>
    <w:p w:rsidR="00E7064D" w:rsidRPr="009A3CA8" w:rsidRDefault="00E7064D"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"О бюджете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p>
    <w:p w:rsidR="00E7064D" w:rsidRPr="009A3CA8" w:rsidRDefault="00E7064D" w:rsidP="001A60CE">
      <w:pPr>
        <w:spacing w:after="0" w:line="240" w:lineRule="auto"/>
        <w:ind w:firstLine="709"/>
        <w:jc w:val="right"/>
        <w:rPr>
          <w:rFonts w:ascii="Times New Roman" w:eastAsia="Times New Roman" w:hAnsi="Times New Roman" w:cs="Times New Roman"/>
          <w:color w:val="000000"/>
          <w:sz w:val="24"/>
          <w:szCs w:val="24"/>
          <w:lang w:eastAsia="ru-RU"/>
        </w:rPr>
      </w:pP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на 2018 год и плановый период 2019 и 2020 годов"</w:t>
      </w:r>
    </w:p>
    <w:p w:rsidR="00236DA6" w:rsidRDefault="00E7064D" w:rsidP="001A60CE">
      <w:pPr>
        <w:spacing w:after="0" w:line="240" w:lineRule="auto"/>
        <w:ind w:firstLine="709"/>
        <w:jc w:val="right"/>
        <w:rPr>
          <w:rFonts w:ascii="Times New Roman" w:eastAsia="Times New Roman" w:hAnsi="Times New Roman" w:cs="Times New Roman"/>
          <w:sz w:val="24"/>
          <w:szCs w:val="24"/>
          <w:lang w:eastAsia="ru-RU"/>
        </w:rPr>
      </w:pPr>
      <w:r w:rsidRPr="009A3CA8">
        <w:rPr>
          <w:rFonts w:ascii="Times New Roman" w:eastAsia="Times New Roman" w:hAnsi="Times New Roman" w:cs="Times New Roman"/>
          <w:color w:val="000000"/>
          <w:sz w:val="24"/>
          <w:szCs w:val="24"/>
          <w:lang w:eastAsia="ru-RU"/>
        </w:rPr>
        <w:t>от 21 декабря 2017г. № 43-203</w:t>
      </w:r>
      <w:r w:rsidRPr="009A3CA8">
        <w:rPr>
          <w:rFonts w:ascii="Times New Roman" w:eastAsia="Times New Roman" w:hAnsi="Times New Roman" w:cs="Times New Roman"/>
          <w:sz w:val="24"/>
          <w:szCs w:val="24"/>
          <w:lang w:eastAsia="ru-RU"/>
        </w:rPr>
        <w:t xml:space="preserve"> </w:t>
      </w:r>
    </w:p>
    <w:p w:rsidR="009A3CA8" w:rsidRPr="009A3CA8" w:rsidRDefault="009A3CA8" w:rsidP="001A60CE">
      <w:pPr>
        <w:spacing w:after="0" w:line="240" w:lineRule="auto"/>
        <w:ind w:firstLine="709"/>
        <w:jc w:val="right"/>
        <w:rPr>
          <w:rFonts w:ascii="Times New Roman" w:eastAsia="Times New Roman" w:hAnsi="Times New Roman" w:cs="Times New Roman"/>
          <w:sz w:val="24"/>
          <w:szCs w:val="24"/>
          <w:lang w:eastAsia="ru-RU"/>
        </w:rPr>
      </w:pPr>
    </w:p>
    <w:p w:rsidR="00E7064D" w:rsidRPr="001A60CE" w:rsidRDefault="00E7064D" w:rsidP="001A60CE">
      <w:pPr>
        <w:spacing w:after="0" w:line="240" w:lineRule="auto"/>
        <w:ind w:firstLine="709"/>
        <w:jc w:val="center"/>
        <w:rPr>
          <w:rFonts w:ascii="Times New Roman" w:eastAsia="Times New Roman" w:hAnsi="Times New Roman" w:cs="Times New Roman"/>
          <w:b/>
          <w:bCs/>
          <w:sz w:val="28"/>
          <w:szCs w:val="28"/>
          <w:lang w:eastAsia="ru-RU"/>
        </w:rPr>
      </w:pPr>
      <w:r w:rsidRPr="001A60CE">
        <w:rPr>
          <w:rFonts w:ascii="Times New Roman" w:eastAsia="Times New Roman" w:hAnsi="Times New Roman" w:cs="Times New Roman"/>
          <w:b/>
          <w:bCs/>
          <w:sz w:val="28"/>
          <w:szCs w:val="28"/>
          <w:lang w:eastAsia="ru-RU"/>
        </w:rPr>
        <w:t>Ведомственная структура</w:t>
      </w:r>
    </w:p>
    <w:p w:rsidR="00E7064D" w:rsidRPr="001A60CE" w:rsidRDefault="00E7064D" w:rsidP="001A60CE">
      <w:pPr>
        <w:spacing w:after="0" w:line="240" w:lineRule="auto"/>
        <w:ind w:firstLine="709"/>
        <w:jc w:val="center"/>
        <w:rPr>
          <w:rFonts w:ascii="Times New Roman" w:eastAsia="Times New Roman" w:hAnsi="Times New Roman" w:cs="Times New Roman"/>
          <w:b/>
          <w:bCs/>
          <w:sz w:val="28"/>
          <w:szCs w:val="28"/>
          <w:lang w:eastAsia="ru-RU"/>
        </w:rPr>
      </w:pPr>
      <w:r w:rsidRPr="001A60CE">
        <w:rPr>
          <w:rFonts w:ascii="Times New Roman" w:eastAsia="Times New Roman" w:hAnsi="Times New Roman" w:cs="Times New Roman"/>
          <w:b/>
          <w:bCs/>
          <w:sz w:val="28"/>
          <w:szCs w:val="28"/>
          <w:lang w:eastAsia="ru-RU"/>
        </w:rPr>
        <w:t xml:space="preserve">расходов бюджета муниципального образования </w:t>
      </w:r>
      <w:proofErr w:type="spellStart"/>
      <w:r w:rsidRPr="001A60CE">
        <w:rPr>
          <w:rFonts w:ascii="Times New Roman" w:eastAsia="Times New Roman" w:hAnsi="Times New Roman" w:cs="Times New Roman"/>
          <w:b/>
          <w:bCs/>
          <w:sz w:val="28"/>
          <w:szCs w:val="28"/>
          <w:lang w:eastAsia="ru-RU"/>
        </w:rPr>
        <w:t>Крапивенское</w:t>
      </w:r>
      <w:proofErr w:type="spellEnd"/>
      <w:r w:rsidRPr="001A60CE">
        <w:rPr>
          <w:rFonts w:ascii="Times New Roman" w:eastAsia="Times New Roman" w:hAnsi="Times New Roman" w:cs="Times New Roman"/>
          <w:b/>
          <w:bCs/>
          <w:sz w:val="28"/>
          <w:szCs w:val="28"/>
          <w:lang w:eastAsia="ru-RU"/>
        </w:rPr>
        <w:t xml:space="preserve">  </w:t>
      </w:r>
      <w:proofErr w:type="spellStart"/>
      <w:r w:rsidRPr="001A60CE">
        <w:rPr>
          <w:rFonts w:ascii="Times New Roman" w:eastAsia="Times New Roman" w:hAnsi="Times New Roman" w:cs="Times New Roman"/>
          <w:b/>
          <w:bCs/>
          <w:sz w:val="28"/>
          <w:szCs w:val="28"/>
          <w:lang w:eastAsia="ru-RU"/>
        </w:rPr>
        <w:t>Щекинского</w:t>
      </w:r>
      <w:proofErr w:type="spellEnd"/>
      <w:r w:rsidRPr="001A60CE">
        <w:rPr>
          <w:rFonts w:ascii="Times New Roman" w:eastAsia="Times New Roman" w:hAnsi="Times New Roman" w:cs="Times New Roman"/>
          <w:b/>
          <w:bCs/>
          <w:sz w:val="28"/>
          <w:szCs w:val="28"/>
          <w:lang w:eastAsia="ru-RU"/>
        </w:rPr>
        <w:t xml:space="preserve">  района на 2018 год </w:t>
      </w:r>
    </w:p>
    <w:p w:rsidR="00E7064D" w:rsidRPr="001A60CE" w:rsidRDefault="00E7064D" w:rsidP="001A60CE">
      <w:pPr>
        <w:spacing w:after="0" w:line="240" w:lineRule="auto"/>
        <w:ind w:firstLine="709"/>
        <w:rPr>
          <w:rFonts w:ascii="Times New Roman" w:hAnsi="Times New Roman" w:cs="Times New Roman"/>
          <w:sz w:val="28"/>
          <w:szCs w:val="28"/>
        </w:rPr>
      </w:pPr>
    </w:p>
    <w:tbl>
      <w:tblPr>
        <w:tblW w:w="5000" w:type="pct"/>
        <w:tblLayout w:type="fixed"/>
        <w:tblLook w:val="04A0" w:firstRow="1" w:lastRow="0" w:firstColumn="1" w:lastColumn="0" w:noHBand="0" w:noVBand="1"/>
      </w:tblPr>
      <w:tblGrid>
        <w:gridCol w:w="3510"/>
        <w:gridCol w:w="849"/>
        <w:gridCol w:w="567"/>
        <w:gridCol w:w="567"/>
        <w:gridCol w:w="567"/>
        <w:gridCol w:w="283"/>
        <w:gridCol w:w="567"/>
        <w:gridCol w:w="852"/>
        <w:gridCol w:w="716"/>
        <w:gridCol w:w="1093"/>
      </w:tblGrid>
      <w:tr w:rsidR="009A3CA8" w:rsidRPr="009A3CA8" w:rsidTr="009A3CA8">
        <w:trPr>
          <w:trHeight w:val="255"/>
        </w:trPr>
        <w:tc>
          <w:tcPr>
            <w:tcW w:w="1834" w:type="pct"/>
            <w:vMerge w:val="restart"/>
            <w:tcBorders>
              <w:top w:val="single" w:sz="4" w:space="0" w:color="auto"/>
              <w:left w:val="single" w:sz="4" w:space="0" w:color="auto"/>
              <w:right w:val="single" w:sz="4" w:space="0" w:color="auto"/>
            </w:tcBorders>
            <w:shd w:val="clear" w:color="000000" w:fill="FFFFFF"/>
            <w:noWrap/>
            <w:vAlign w:val="center"/>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Наименование показателя</w:t>
            </w:r>
          </w:p>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44"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ГРБС</w:t>
            </w:r>
          </w:p>
        </w:tc>
        <w:tc>
          <w:tcPr>
            <w:tcW w:w="2151" w:type="pct"/>
            <w:gridSpan w:val="7"/>
            <w:tcBorders>
              <w:top w:val="single" w:sz="4" w:space="0" w:color="auto"/>
              <w:left w:val="nil"/>
              <w:bottom w:val="single" w:sz="4" w:space="0" w:color="auto"/>
              <w:right w:val="single" w:sz="4" w:space="0" w:color="000000"/>
            </w:tcBorders>
            <w:shd w:val="clear" w:color="000000" w:fill="FFFFFF"/>
            <w:vAlign w:val="center"/>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К О Д    функциональной классификации</w:t>
            </w:r>
          </w:p>
        </w:tc>
        <w:tc>
          <w:tcPr>
            <w:tcW w:w="57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 2018 год </w:t>
            </w:r>
          </w:p>
        </w:tc>
      </w:tr>
      <w:tr w:rsidR="009A3CA8" w:rsidRPr="009A3CA8" w:rsidTr="009A3CA8">
        <w:trPr>
          <w:trHeight w:val="2012"/>
        </w:trPr>
        <w:tc>
          <w:tcPr>
            <w:tcW w:w="1834" w:type="pct"/>
            <w:vMerge/>
            <w:tcBorders>
              <w:left w:val="single" w:sz="4" w:space="0" w:color="auto"/>
              <w:bottom w:val="single" w:sz="4" w:space="0" w:color="auto"/>
              <w:right w:val="single" w:sz="4" w:space="0" w:color="auto"/>
            </w:tcBorders>
            <w:shd w:val="clear" w:color="000000" w:fill="FFFFFF"/>
            <w:noWrap/>
            <w:vAlign w:val="center"/>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p>
        </w:tc>
        <w:tc>
          <w:tcPr>
            <w:tcW w:w="444" w:type="pct"/>
            <w:vMerge/>
            <w:tcBorders>
              <w:top w:val="single" w:sz="4" w:space="0" w:color="auto"/>
              <w:left w:val="single" w:sz="4" w:space="0" w:color="auto"/>
              <w:bottom w:val="single" w:sz="4" w:space="0" w:color="000000"/>
              <w:right w:val="single" w:sz="4" w:space="0" w:color="auto"/>
            </w:tcBorders>
            <w:vAlign w:val="center"/>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p>
        </w:tc>
        <w:tc>
          <w:tcPr>
            <w:tcW w:w="296" w:type="pct"/>
            <w:tcBorders>
              <w:top w:val="nil"/>
              <w:left w:val="nil"/>
              <w:bottom w:val="single" w:sz="4" w:space="0" w:color="auto"/>
              <w:right w:val="single" w:sz="4" w:space="0" w:color="auto"/>
            </w:tcBorders>
            <w:shd w:val="clear" w:color="000000" w:fill="FFFFFF"/>
            <w:textDirection w:val="btLr"/>
            <w:vAlign w:val="center"/>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раздел</w:t>
            </w:r>
          </w:p>
        </w:tc>
        <w:tc>
          <w:tcPr>
            <w:tcW w:w="296" w:type="pct"/>
            <w:tcBorders>
              <w:top w:val="nil"/>
              <w:left w:val="nil"/>
              <w:bottom w:val="single" w:sz="4" w:space="0" w:color="auto"/>
              <w:right w:val="single" w:sz="4" w:space="0" w:color="auto"/>
            </w:tcBorders>
            <w:shd w:val="clear" w:color="000000" w:fill="FFFFFF"/>
            <w:textDirection w:val="btLr"/>
            <w:vAlign w:val="center"/>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подраздел</w:t>
            </w:r>
          </w:p>
        </w:tc>
        <w:tc>
          <w:tcPr>
            <w:tcW w:w="1185" w:type="pct"/>
            <w:gridSpan w:val="4"/>
            <w:tcBorders>
              <w:top w:val="single" w:sz="4" w:space="0" w:color="auto"/>
              <w:left w:val="nil"/>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целевая статья</w:t>
            </w:r>
          </w:p>
        </w:tc>
        <w:tc>
          <w:tcPr>
            <w:tcW w:w="373" w:type="pct"/>
            <w:tcBorders>
              <w:top w:val="nil"/>
              <w:left w:val="nil"/>
              <w:bottom w:val="single" w:sz="4" w:space="0" w:color="auto"/>
              <w:right w:val="nil"/>
            </w:tcBorders>
            <w:shd w:val="clear" w:color="000000" w:fill="FFFFFF"/>
            <w:textDirection w:val="btLr"/>
            <w:vAlign w:val="center"/>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xml:space="preserve"> группа, подгруппа видов  расходов</w:t>
            </w:r>
          </w:p>
        </w:tc>
        <w:tc>
          <w:tcPr>
            <w:tcW w:w="572" w:type="pct"/>
            <w:vMerge/>
            <w:tcBorders>
              <w:top w:val="nil"/>
              <w:left w:val="single" w:sz="4" w:space="0" w:color="auto"/>
              <w:bottom w:val="single" w:sz="4" w:space="0" w:color="auto"/>
              <w:right w:val="single" w:sz="4" w:space="0" w:color="auto"/>
            </w:tcBorders>
            <w:vAlign w:val="center"/>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p>
        </w:tc>
      </w:tr>
      <w:tr w:rsidR="009A3CA8" w:rsidRPr="009A3CA8" w:rsidTr="009A3CA8">
        <w:trPr>
          <w:trHeight w:val="450"/>
        </w:trPr>
        <w:tc>
          <w:tcPr>
            <w:tcW w:w="1834" w:type="pct"/>
            <w:tcBorders>
              <w:top w:val="nil"/>
              <w:left w:val="single" w:sz="4" w:space="0" w:color="auto"/>
              <w:bottom w:val="single" w:sz="4" w:space="0" w:color="auto"/>
              <w:right w:val="single" w:sz="4" w:space="0" w:color="auto"/>
            </w:tcBorders>
            <w:shd w:val="clear" w:color="000000" w:fill="FFFFFF"/>
            <w:noWrap/>
            <w:vAlign w:val="center"/>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Администрация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p>
        </w:tc>
        <w:tc>
          <w:tcPr>
            <w:tcW w:w="444" w:type="pct"/>
            <w:tcBorders>
              <w:top w:val="nil"/>
              <w:left w:val="nil"/>
              <w:bottom w:val="single" w:sz="4" w:space="0" w:color="auto"/>
              <w:right w:val="single" w:sz="4" w:space="0" w:color="auto"/>
            </w:tcBorders>
            <w:shd w:val="clear" w:color="auto" w:fill="auto"/>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textDirection w:val="btLr"/>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6" w:type="pct"/>
            <w:tcBorders>
              <w:top w:val="nil"/>
              <w:left w:val="nil"/>
              <w:bottom w:val="single" w:sz="4" w:space="0" w:color="auto"/>
              <w:right w:val="nil"/>
            </w:tcBorders>
            <w:shd w:val="clear" w:color="000000" w:fill="FFFFFF"/>
            <w:textDirection w:val="btLr"/>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373" w:type="pct"/>
            <w:tcBorders>
              <w:top w:val="nil"/>
              <w:left w:val="nil"/>
              <w:bottom w:val="single" w:sz="4" w:space="0" w:color="auto"/>
              <w:right w:val="nil"/>
            </w:tcBorders>
            <w:shd w:val="clear" w:color="000000" w:fill="FFFFFF"/>
            <w:textDirection w:val="btLr"/>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15 054,3</w:t>
            </w:r>
          </w:p>
        </w:tc>
      </w:tr>
      <w:tr w:rsidR="009A3CA8" w:rsidRPr="009A3CA8" w:rsidTr="009A3CA8">
        <w:trPr>
          <w:trHeight w:val="255"/>
        </w:trPr>
        <w:tc>
          <w:tcPr>
            <w:tcW w:w="1834" w:type="pct"/>
            <w:tcBorders>
              <w:top w:val="nil"/>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ОБЩЕГОСУДАРСТВЕННЫЕ ВОПРОСЫ</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  </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        </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xml:space="preserve">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6 103,3</w:t>
            </w:r>
          </w:p>
        </w:tc>
      </w:tr>
      <w:tr w:rsidR="009A3CA8" w:rsidRPr="009A3CA8" w:rsidTr="009A3CA8">
        <w:trPr>
          <w:trHeight w:val="765"/>
        </w:trPr>
        <w:tc>
          <w:tcPr>
            <w:tcW w:w="1834" w:type="pct"/>
            <w:tcBorders>
              <w:top w:val="nil"/>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        </w:t>
            </w:r>
          </w:p>
        </w:tc>
        <w:tc>
          <w:tcPr>
            <w:tcW w:w="373"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xml:space="preserve">   </w:t>
            </w:r>
          </w:p>
        </w:tc>
        <w:tc>
          <w:tcPr>
            <w:tcW w:w="572"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4 648,9</w:t>
            </w:r>
          </w:p>
        </w:tc>
      </w:tr>
      <w:tr w:rsidR="009A3CA8" w:rsidRPr="009A3CA8" w:rsidTr="009A3CA8">
        <w:trPr>
          <w:trHeight w:val="25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Обеспечение функционирования Администрации муниципального образования</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73"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728,4</w:t>
            </w:r>
          </w:p>
        </w:tc>
      </w:tr>
      <w:tr w:rsidR="009A3CA8" w:rsidRPr="009A3CA8" w:rsidTr="009A3CA8">
        <w:trPr>
          <w:trHeight w:val="25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Глава администрации</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00000</w:t>
            </w:r>
          </w:p>
        </w:tc>
        <w:tc>
          <w:tcPr>
            <w:tcW w:w="373"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728,4</w:t>
            </w:r>
          </w:p>
        </w:tc>
      </w:tr>
      <w:tr w:rsidR="009A3CA8" w:rsidRPr="009A3CA8" w:rsidTr="009A3CA8">
        <w:trPr>
          <w:trHeight w:val="82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Расходы на выплаты по оплате труда работников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00110</w:t>
            </w:r>
          </w:p>
        </w:tc>
        <w:tc>
          <w:tcPr>
            <w:tcW w:w="373"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728,4</w:t>
            </w:r>
          </w:p>
        </w:tc>
      </w:tr>
      <w:tr w:rsidR="009A3CA8" w:rsidRPr="009A3CA8" w:rsidTr="009A3CA8">
        <w:trPr>
          <w:trHeight w:val="76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w:t>
            </w:r>
            <w:r w:rsidRPr="009A3CA8">
              <w:rPr>
                <w:rFonts w:ascii="Times New Roman" w:eastAsia="Times New Roman" w:hAnsi="Times New Roman" w:cs="Times New Roman"/>
                <w:color w:val="000000"/>
                <w:sz w:val="24"/>
                <w:szCs w:val="24"/>
                <w:lang w:eastAsia="ru-RU"/>
              </w:rPr>
              <w:lastRenderedPageBreak/>
              <w:t xml:space="preserve">(муниципальными) органами, казенными учреждениями, органами управления государственными внебюджетными фондами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lastRenderedPageBreak/>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00110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120</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728,4</w:t>
            </w:r>
          </w:p>
        </w:tc>
      </w:tr>
      <w:tr w:rsidR="009A3CA8" w:rsidRPr="009A3CA8" w:rsidTr="009A3CA8">
        <w:trPr>
          <w:trHeight w:val="25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lastRenderedPageBreak/>
              <w:t>Обеспечение функционирования Администрации муниципального образования</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3 823,2</w:t>
            </w:r>
          </w:p>
        </w:tc>
      </w:tr>
      <w:tr w:rsidR="009A3CA8" w:rsidRPr="009A3CA8" w:rsidTr="009A3CA8">
        <w:trPr>
          <w:trHeight w:val="25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Аппарат администрации</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3 823,2</w:t>
            </w:r>
          </w:p>
        </w:tc>
      </w:tr>
      <w:tr w:rsidR="009A3CA8" w:rsidRPr="009A3CA8" w:rsidTr="009A3CA8">
        <w:trPr>
          <w:trHeight w:val="87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Расходы на выплаты по оплате труда работников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00110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3 038,7</w:t>
            </w:r>
          </w:p>
        </w:tc>
      </w:tr>
      <w:tr w:rsidR="009A3CA8" w:rsidRPr="009A3CA8" w:rsidTr="009A3CA8">
        <w:trPr>
          <w:trHeight w:val="900"/>
        </w:trPr>
        <w:tc>
          <w:tcPr>
            <w:tcW w:w="1834" w:type="pct"/>
            <w:tcBorders>
              <w:top w:val="nil"/>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00110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120</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3 038,7</w:t>
            </w:r>
          </w:p>
        </w:tc>
      </w:tr>
      <w:tr w:rsidR="009A3CA8" w:rsidRPr="009A3CA8" w:rsidTr="009A3CA8">
        <w:trPr>
          <w:trHeight w:val="45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Расходы на обеспечение функций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00190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784,5</w:t>
            </w:r>
          </w:p>
        </w:tc>
      </w:tr>
      <w:tr w:rsidR="009A3CA8" w:rsidRPr="009A3CA8" w:rsidTr="009A3CA8">
        <w:trPr>
          <w:trHeight w:val="25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00190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768,5</w:t>
            </w:r>
          </w:p>
        </w:tc>
      </w:tr>
      <w:tr w:rsidR="009A3CA8" w:rsidRPr="009A3CA8" w:rsidTr="009A3CA8">
        <w:trPr>
          <w:trHeight w:val="25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Уплата налогов, сборов и иных платежей</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00190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850</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16,0</w:t>
            </w:r>
          </w:p>
        </w:tc>
      </w:tr>
      <w:tr w:rsidR="009A3CA8" w:rsidRPr="009A3CA8" w:rsidTr="009A3CA8">
        <w:trPr>
          <w:trHeight w:val="25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Межбюджетные трансферты</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97</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0</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00000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97,3</w:t>
            </w:r>
          </w:p>
        </w:tc>
      </w:tr>
      <w:tr w:rsidR="009A3CA8" w:rsidRPr="009A3CA8" w:rsidTr="009A3CA8">
        <w:trPr>
          <w:trHeight w:val="76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 xml:space="preserve">Межбюджетные трансферты бюджету муниципального района </w:t>
            </w:r>
            <w:proofErr w:type="gramStart"/>
            <w:r w:rsidRPr="009A3CA8">
              <w:rPr>
                <w:rFonts w:ascii="Times New Roman" w:eastAsia="Times New Roman" w:hAnsi="Times New Roman" w:cs="Times New Roman"/>
                <w:b/>
                <w:bCs/>
                <w:sz w:val="24"/>
                <w:szCs w:val="24"/>
                <w:lang w:eastAsia="ru-RU"/>
              </w:rPr>
              <w:t>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End"/>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97</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00000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19,1</w:t>
            </w:r>
          </w:p>
        </w:tc>
      </w:tr>
      <w:tr w:rsidR="009A3CA8" w:rsidRPr="009A3CA8" w:rsidTr="009A3CA8">
        <w:trPr>
          <w:trHeight w:val="1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 xml:space="preserve">Расходы  по переданным </w:t>
            </w:r>
            <w:r w:rsidRPr="009A3CA8">
              <w:rPr>
                <w:rFonts w:ascii="Times New Roman" w:eastAsia="Times New Roman" w:hAnsi="Times New Roman" w:cs="Times New Roman"/>
                <w:sz w:val="24"/>
                <w:szCs w:val="24"/>
                <w:lang w:eastAsia="ru-RU"/>
              </w:rPr>
              <w:lastRenderedPageBreak/>
              <w:t xml:space="preserve">полномочиям на осуществление муниципального земельного </w:t>
            </w:r>
            <w:proofErr w:type="gramStart"/>
            <w:r w:rsidRPr="009A3CA8">
              <w:rPr>
                <w:rFonts w:ascii="Times New Roman" w:eastAsia="Times New Roman" w:hAnsi="Times New Roman" w:cs="Times New Roman"/>
                <w:sz w:val="24"/>
                <w:szCs w:val="24"/>
                <w:lang w:eastAsia="ru-RU"/>
              </w:rPr>
              <w:t>контроля за</w:t>
            </w:r>
            <w:proofErr w:type="gramEnd"/>
            <w:r w:rsidRPr="009A3CA8">
              <w:rPr>
                <w:rFonts w:ascii="Times New Roman" w:eastAsia="Times New Roman" w:hAnsi="Times New Roman" w:cs="Times New Roman"/>
                <w:sz w:val="24"/>
                <w:szCs w:val="24"/>
                <w:lang w:eastAsia="ru-RU"/>
              </w:rPr>
              <w:t xml:space="preserve"> использованием земель поселения в рамках непрограммного направления "Межбюджетные трансферты"</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lastRenderedPageBreak/>
              <w:t> </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97</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85110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r>
      <w:tr w:rsidR="009A3CA8" w:rsidRPr="009A3CA8" w:rsidTr="009A3CA8">
        <w:trPr>
          <w:trHeight w:val="556"/>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lastRenderedPageBreak/>
              <w:t xml:space="preserve">Расходы  </w:t>
            </w:r>
            <w:proofErr w:type="gramStart"/>
            <w:r w:rsidRPr="009A3CA8">
              <w:rPr>
                <w:rFonts w:ascii="Times New Roman" w:eastAsia="Times New Roman" w:hAnsi="Times New Roman" w:cs="Times New Roman"/>
                <w:sz w:val="24"/>
                <w:szCs w:val="24"/>
                <w:lang w:eastAsia="ru-RU"/>
              </w:rPr>
              <w:t>по переданным полномочиям на осуществление внутреннего муниципального финансового контроля в сфере бюджетных правоотношений в части осуществления последующего контроля в рамках</w:t>
            </w:r>
            <w:proofErr w:type="gramEnd"/>
            <w:r w:rsidRPr="009A3CA8">
              <w:rPr>
                <w:rFonts w:ascii="Times New Roman" w:eastAsia="Times New Roman" w:hAnsi="Times New Roman" w:cs="Times New Roman"/>
                <w:sz w:val="24"/>
                <w:szCs w:val="24"/>
                <w:lang w:eastAsia="ru-RU"/>
              </w:rPr>
              <w:t xml:space="preserve"> непрограммного направления "Межбюджетные трансферты"</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97</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85360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19,1</w:t>
            </w:r>
          </w:p>
        </w:tc>
      </w:tr>
      <w:tr w:rsidR="009A3CA8" w:rsidRPr="009A3CA8" w:rsidTr="009A3CA8">
        <w:trPr>
          <w:trHeight w:val="242"/>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Иные межбюджетные трансферты</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97</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85360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540</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19,1</w:t>
            </w:r>
          </w:p>
        </w:tc>
      </w:tr>
      <w:tr w:rsidR="009A3CA8" w:rsidRPr="009A3CA8" w:rsidTr="009A3CA8">
        <w:trPr>
          <w:trHeight w:val="82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Межбюджетные трансферты из бюджета МО </w:t>
            </w:r>
            <w:proofErr w:type="spellStart"/>
            <w:r w:rsidRPr="009A3CA8">
              <w:rPr>
                <w:rFonts w:ascii="Times New Roman" w:eastAsia="Times New Roman" w:hAnsi="Times New Roman" w:cs="Times New Roman"/>
                <w:b/>
                <w:bCs/>
                <w:color w:val="000000"/>
                <w:sz w:val="24"/>
                <w:szCs w:val="24"/>
                <w:lang w:eastAsia="ru-RU"/>
              </w:rPr>
              <w:t>Щекинский</w:t>
            </w:r>
            <w:proofErr w:type="spellEnd"/>
            <w:r w:rsidRPr="009A3CA8">
              <w:rPr>
                <w:rFonts w:ascii="Times New Roman" w:eastAsia="Times New Roman" w:hAnsi="Times New Roman" w:cs="Times New Roman"/>
                <w:b/>
                <w:bCs/>
                <w:color w:val="000000"/>
                <w:sz w:val="24"/>
                <w:szCs w:val="24"/>
                <w:lang w:eastAsia="ru-RU"/>
              </w:rPr>
              <w:t xml:space="preserve"> район </w:t>
            </w:r>
            <w:proofErr w:type="gramStart"/>
            <w:r w:rsidRPr="009A3CA8">
              <w:rPr>
                <w:rFonts w:ascii="Times New Roman" w:eastAsia="Times New Roman" w:hAnsi="Times New Roman" w:cs="Times New Roman"/>
                <w:b/>
                <w:bCs/>
                <w:color w:val="000000"/>
                <w:sz w:val="24"/>
                <w:szCs w:val="24"/>
                <w:lang w:eastAsia="ru-RU"/>
              </w:rPr>
              <w:t>в бюджеты поселений  на осуществление части полномочий по решению вопросов местного значения в соответствии с заключенными соглашениями</w:t>
            </w:r>
            <w:proofErr w:type="gramEnd"/>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97</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00000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78,2</w:t>
            </w:r>
          </w:p>
        </w:tc>
      </w:tr>
      <w:tr w:rsidR="009A3CA8" w:rsidRPr="009A3CA8" w:rsidTr="009A3CA8">
        <w:trPr>
          <w:trHeight w:val="217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proofErr w:type="gramStart"/>
            <w:r w:rsidRPr="009A3CA8">
              <w:rPr>
                <w:rFonts w:ascii="Times New Roman" w:eastAsia="Times New Roman" w:hAnsi="Times New Roman" w:cs="Times New Roman"/>
                <w:color w:val="000000"/>
                <w:sz w:val="24"/>
                <w:szCs w:val="24"/>
                <w:lang w:eastAsia="ru-RU"/>
              </w:rPr>
              <w:t xml:space="preserve">Расходы по  переданным полномочиям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в рамках муниципальной программы муниципального образования </w:t>
            </w:r>
            <w:proofErr w:type="spellStart"/>
            <w:r w:rsidRPr="009A3CA8">
              <w:rPr>
                <w:rFonts w:ascii="Times New Roman" w:eastAsia="Times New Roman" w:hAnsi="Times New Roman" w:cs="Times New Roman"/>
                <w:color w:val="000000"/>
                <w:sz w:val="24"/>
                <w:szCs w:val="24"/>
                <w:lang w:eastAsia="ru-RU"/>
              </w:rPr>
              <w:t>Щекинский</w:t>
            </w:r>
            <w:proofErr w:type="spellEnd"/>
            <w:r w:rsidRPr="009A3CA8">
              <w:rPr>
                <w:rFonts w:ascii="Times New Roman" w:eastAsia="Times New Roman" w:hAnsi="Times New Roman" w:cs="Times New Roman"/>
                <w:color w:val="000000"/>
                <w:sz w:val="24"/>
                <w:szCs w:val="24"/>
                <w:lang w:eastAsia="ru-RU"/>
              </w:rPr>
              <w:t xml:space="preserve"> район "Улучшение жилищных условий граждан и комплексное</w:t>
            </w:r>
            <w:proofErr w:type="gramEnd"/>
            <w:r w:rsidRPr="009A3CA8">
              <w:rPr>
                <w:rFonts w:ascii="Times New Roman" w:eastAsia="Times New Roman" w:hAnsi="Times New Roman" w:cs="Times New Roman"/>
                <w:color w:val="000000"/>
                <w:sz w:val="24"/>
                <w:szCs w:val="24"/>
                <w:lang w:eastAsia="ru-RU"/>
              </w:rPr>
              <w:t xml:space="preserve"> развитие коммунальной инфраструктуры </w:t>
            </w:r>
            <w:r w:rsidRPr="009A3CA8">
              <w:rPr>
                <w:rFonts w:ascii="Times New Roman" w:eastAsia="Times New Roman" w:hAnsi="Times New Roman" w:cs="Times New Roman"/>
                <w:color w:val="000000"/>
                <w:sz w:val="24"/>
                <w:szCs w:val="24"/>
                <w:lang w:eastAsia="ru-RU"/>
              </w:rPr>
              <w:lastRenderedPageBreak/>
              <w:t xml:space="preserve">в муниципальном образовании </w:t>
            </w:r>
            <w:proofErr w:type="spellStart"/>
            <w:r w:rsidRPr="009A3CA8">
              <w:rPr>
                <w:rFonts w:ascii="Times New Roman" w:eastAsia="Times New Roman" w:hAnsi="Times New Roman" w:cs="Times New Roman"/>
                <w:color w:val="000000"/>
                <w:sz w:val="24"/>
                <w:szCs w:val="24"/>
                <w:lang w:eastAsia="ru-RU"/>
              </w:rPr>
              <w:t>Щекинский</w:t>
            </w:r>
            <w:proofErr w:type="spellEnd"/>
            <w:r w:rsidRPr="009A3CA8">
              <w:rPr>
                <w:rFonts w:ascii="Times New Roman" w:eastAsia="Times New Roman" w:hAnsi="Times New Roman" w:cs="Times New Roman"/>
                <w:color w:val="000000"/>
                <w:sz w:val="24"/>
                <w:szCs w:val="24"/>
                <w:lang w:eastAsia="ru-RU"/>
              </w:rPr>
              <w:t xml:space="preserve"> район"</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lastRenderedPageBreak/>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97</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84380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78,2</w:t>
            </w:r>
          </w:p>
        </w:tc>
      </w:tr>
      <w:tr w:rsidR="009A3CA8" w:rsidRPr="009A3CA8" w:rsidTr="009A3CA8">
        <w:trPr>
          <w:trHeight w:val="84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97</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84380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120</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78,2</w:t>
            </w:r>
          </w:p>
        </w:tc>
      </w:tr>
      <w:tr w:rsidR="009A3CA8" w:rsidRPr="009A3CA8" w:rsidTr="009A3CA8">
        <w:trPr>
          <w:trHeight w:val="555"/>
        </w:trPr>
        <w:tc>
          <w:tcPr>
            <w:tcW w:w="1834" w:type="pct"/>
            <w:tcBorders>
              <w:top w:val="nil"/>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06</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22,3</w:t>
            </w:r>
          </w:p>
        </w:tc>
      </w:tr>
      <w:tr w:rsidR="009A3CA8" w:rsidRPr="009A3CA8" w:rsidTr="009A3CA8">
        <w:trPr>
          <w:trHeight w:val="54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06</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22,3</w:t>
            </w:r>
          </w:p>
        </w:tc>
      </w:tr>
      <w:tr w:rsidR="009A3CA8" w:rsidRPr="009A3CA8" w:rsidTr="009A3CA8">
        <w:trPr>
          <w:trHeight w:val="41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Межбюджетные трансферты бюджету муниципального района </w:t>
            </w:r>
            <w:proofErr w:type="gramStart"/>
            <w:r w:rsidRPr="009A3CA8">
              <w:rPr>
                <w:rFonts w:ascii="Times New Roman" w:eastAsia="Times New Roman" w:hAnsi="Times New Roman" w:cs="Times New Roman"/>
                <w:b/>
                <w:bCs/>
                <w:color w:val="000000"/>
                <w:sz w:val="24"/>
                <w:szCs w:val="24"/>
                <w:lang w:eastAsia="ru-RU"/>
              </w:rPr>
              <w:t>из бюджетов поселений  на осуществление части полномочий по решению вопросов местного значения в соответствии с заключенными соглашениями</w:t>
            </w:r>
            <w:proofErr w:type="gramEnd"/>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06</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97</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00000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22,3</w:t>
            </w:r>
          </w:p>
        </w:tc>
      </w:tr>
      <w:tr w:rsidR="009A3CA8" w:rsidRPr="009A3CA8" w:rsidTr="009A3CA8">
        <w:trPr>
          <w:trHeight w:val="49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Расходы по переданным полномочиям на осуществление внешнего муниципального финансового контроля в рамках непрограммного направления "Межбюджетные трансферты"</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06</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97</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85040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22,3</w:t>
            </w:r>
          </w:p>
        </w:tc>
      </w:tr>
      <w:tr w:rsidR="009A3CA8" w:rsidRPr="009A3CA8" w:rsidTr="009A3CA8">
        <w:trPr>
          <w:trHeight w:val="164"/>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межбюджетные трансферты</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06</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97</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85040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540</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22,3</w:t>
            </w:r>
          </w:p>
        </w:tc>
      </w:tr>
      <w:tr w:rsidR="009A3CA8" w:rsidRPr="009A3CA8" w:rsidTr="009A3CA8">
        <w:trPr>
          <w:trHeight w:val="30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Обеспечение проведения выборов и референдумов</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07</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316,2</w:t>
            </w:r>
          </w:p>
        </w:tc>
      </w:tr>
      <w:tr w:rsidR="009A3CA8" w:rsidRPr="009A3CA8" w:rsidTr="009A3CA8">
        <w:trPr>
          <w:trHeight w:val="31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Обеспечение проведения выборов и референдумов в поселениях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w:t>
            </w:r>
            <w:r w:rsidRPr="009A3CA8">
              <w:rPr>
                <w:rFonts w:ascii="Times New Roman" w:eastAsia="Times New Roman" w:hAnsi="Times New Roman" w:cs="Times New Roman"/>
                <w:b/>
                <w:bCs/>
                <w:color w:val="000000"/>
                <w:sz w:val="24"/>
                <w:szCs w:val="24"/>
                <w:lang w:eastAsia="ru-RU"/>
              </w:rPr>
              <w:lastRenderedPageBreak/>
              <w:t>района</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lastRenderedPageBreak/>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07</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93</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316,2</w:t>
            </w:r>
          </w:p>
        </w:tc>
      </w:tr>
      <w:tr w:rsidR="009A3CA8" w:rsidRPr="009A3CA8" w:rsidTr="009A3CA8">
        <w:trPr>
          <w:trHeight w:val="465"/>
        </w:trPr>
        <w:tc>
          <w:tcPr>
            <w:tcW w:w="1834" w:type="pct"/>
            <w:tcBorders>
              <w:top w:val="nil"/>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 xml:space="preserve">Расходы на проведение выборов в законодательные (представительные) органы  поселений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07</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93</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0000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316,2</w:t>
            </w:r>
          </w:p>
        </w:tc>
      </w:tr>
      <w:tr w:rsidR="009A3CA8" w:rsidRPr="009A3CA8" w:rsidTr="009A3CA8">
        <w:trPr>
          <w:trHeight w:val="465"/>
        </w:trPr>
        <w:tc>
          <w:tcPr>
            <w:tcW w:w="1834" w:type="pct"/>
            <w:tcBorders>
              <w:top w:val="nil"/>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Расходы на проведение выборов  в рамках непрограммного направления деятельности "Обеспечение проведения выборов и референдумов в поселениях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07</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93</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28800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316,2</w:t>
            </w:r>
          </w:p>
        </w:tc>
      </w:tr>
      <w:tr w:rsidR="009A3CA8" w:rsidRPr="009A3CA8" w:rsidTr="009A3CA8">
        <w:trPr>
          <w:trHeight w:val="34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Закупка товаров, работ и услуг для государственных (муниципальных) нужд</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07</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93</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28800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316,2</w:t>
            </w:r>
          </w:p>
        </w:tc>
      </w:tr>
      <w:tr w:rsidR="009A3CA8" w:rsidRPr="009A3CA8" w:rsidTr="009A3CA8">
        <w:trPr>
          <w:trHeight w:val="30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Резервные фонды</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01 </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11</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30,0</w:t>
            </w:r>
          </w:p>
        </w:tc>
      </w:tr>
      <w:tr w:rsidR="009A3CA8" w:rsidRPr="009A3CA8" w:rsidTr="009A3CA8">
        <w:trPr>
          <w:trHeight w:val="7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Резервные фонды</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11</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94</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30,0</w:t>
            </w:r>
          </w:p>
        </w:tc>
      </w:tr>
      <w:tr w:rsidR="009A3CA8" w:rsidRPr="009A3CA8" w:rsidTr="009A3CA8">
        <w:trPr>
          <w:trHeight w:val="208"/>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Резервные фонды местных администраций</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11</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94</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30,0</w:t>
            </w:r>
          </w:p>
        </w:tc>
      </w:tr>
      <w:tr w:rsidR="009A3CA8" w:rsidRPr="009A3CA8" w:rsidTr="009A3CA8">
        <w:trPr>
          <w:trHeight w:val="54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Управление резервным фондом администрации в рамках непрограммного направления деятельности "Резервные фонды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11</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94</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28810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30,0</w:t>
            </w:r>
          </w:p>
        </w:tc>
      </w:tr>
      <w:tr w:rsidR="009A3CA8" w:rsidRPr="009A3CA8" w:rsidTr="009A3CA8">
        <w:trPr>
          <w:trHeight w:val="108"/>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Резервные средства</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11</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94</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28810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870</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30,0</w:t>
            </w:r>
          </w:p>
        </w:tc>
      </w:tr>
      <w:tr w:rsidR="009A3CA8" w:rsidRPr="009A3CA8" w:rsidTr="009A3CA8">
        <w:trPr>
          <w:trHeight w:val="154"/>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Другие общегосударственные вопросы</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1 085,9</w:t>
            </w:r>
          </w:p>
        </w:tc>
      </w:tr>
      <w:tr w:rsidR="009A3CA8" w:rsidRPr="009A3CA8" w:rsidTr="009A3CA8">
        <w:trPr>
          <w:trHeight w:val="49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Муниципальная программа «Обеспечение качественным жильем и услугами ЖКХ граждан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430,0</w:t>
            </w:r>
          </w:p>
        </w:tc>
      </w:tr>
      <w:tr w:rsidR="009A3CA8" w:rsidRPr="009A3CA8" w:rsidTr="009A3CA8">
        <w:trPr>
          <w:trHeight w:val="281"/>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Подпрограмма «Проведение инвентаризации и постановка на учет бесхозяйного имущества на территории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6</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73"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430,0</w:t>
            </w:r>
          </w:p>
        </w:tc>
      </w:tr>
      <w:tr w:rsidR="009A3CA8" w:rsidRPr="009A3CA8" w:rsidTr="009A3CA8">
        <w:trPr>
          <w:trHeight w:val="982"/>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Мероприятия по признанию прав и регулированию отношений по муниципальной собственности в рамках подпрограммы «Проведение инвентаризации и постановка на учет бесхозяйного имущества на территории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муниципальной программы «Обеспечение </w:t>
            </w:r>
            <w:r w:rsidRPr="009A3CA8">
              <w:rPr>
                <w:rFonts w:ascii="Times New Roman" w:eastAsia="Times New Roman" w:hAnsi="Times New Roman" w:cs="Times New Roman"/>
                <w:color w:val="000000"/>
                <w:sz w:val="24"/>
                <w:szCs w:val="24"/>
                <w:lang w:eastAsia="ru-RU"/>
              </w:rPr>
              <w:lastRenderedPageBreak/>
              <w:t xml:space="preserve">качественным жильем и услугами ЖКХ граждан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lastRenderedPageBreak/>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6</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29070</w:t>
            </w:r>
          </w:p>
        </w:tc>
        <w:tc>
          <w:tcPr>
            <w:tcW w:w="373"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430,0</w:t>
            </w:r>
          </w:p>
        </w:tc>
      </w:tr>
      <w:tr w:rsidR="009A3CA8" w:rsidRPr="009A3CA8" w:rsidTr="009A3CA8">
        <w:trPr>
          <w:trHeight w:val="25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Иные закупки товаров, работ и услуг для государственных (муниципальных) нужд</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6</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29070</w:t>
            </w:r>
          </w:p>
        </w:tc>
        <w:tc>
          <w:tcPr>
            <w:tcW w:w="373"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2"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430,0</w:t>
            </w:r>
          </w:p>
        </w:tc>
      </w:tr>
      <w:tr w:rsidR="009A3CA8" w:rsidRPr="009A3CA8" w:rsidTr="009A3CA8">
        <w:trPr>
          <w:trHeight w:val="51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Муниципальная программа «Обеспечение информационной системы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520,9</w:t>
            </w:r>
          </w:p>
        </w:tc>
      </w:tr>
      <w:tr w:rsidR="009A3CA8" w:rsidRPr="009A3CA8" w:rsidTr="009A3CA8">
        <w:trPr>
          <w:trHeight w:val="76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Подпрограмма «Обеспечение информационными технологиями органов местного самоуправления и муниципальные учреждения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73"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520,9</w:t>
            </w:r>
          </w:p>
        </w:tc>
      </w:tr>
      <w:tr w:rsidR="009A3CA8" w:rsidRPr="009A3CA8" w:rsidTr="009A3CA8">
        <w:trPr>
          <w:trHeight w:val="154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Приобретение, техническое и информационное обслуживание  компьютерной техники, комплектующих и программного обеспечения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муниципальной программы «Обеспечение информационной системы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29050</w:t>
            </w:r>
          </w:p>
        </w:tc>
        <w:tc>
          <w:tcPr>
            <w:tcW w:w="373"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421,3</w:t>
            </w:r>
          </w:p>
        </w:tc>
      </w:tr>
      <w:tr w:rsidR="009A3CA8" w:rsidRPr="009A3CA8" w:rsidTr="009A3CA8">
        <w:trPr>
          <w:trHeight w:val="42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29050</w:t>
            </w:r>
          </w:p>
        </w:tc>
        <w:tc>
          <w:tcPr>
            <w:tcW w:w="373"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2"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421,3</w:t>
            </w:r>
          </w:p>
        </w:tc>
      </w:tr>
      <w:tr w:rsidR="009A3CA8" w:rsidRPr="009A3CA8" w:rsidTr="009A3CA8">
        <w:trPr>
          <w:trHeight w:val="124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w:t>
            </w:r>
            <w:r w:rsidRPr="009A3CA8">
              <w:rPr>
                <w:rFonts w:ascii="Times New Roman" w:eastAsia="Times New Roman" w:hAnsi="Times New Roman" w:cs="Times New Roman"/>
                <w:color w:val="000000"/>
                <w:sz w:val="24"/>
                <w:szCs w:val="24"/>
                <w:lang w:eastAsia="ru-RU"/>
              </w:rPr>
              <w:lastRenderedPageBreak/>
              <w:t xml:space="preserve">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муниципальной программы «Обеспечение информационной системы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lastRenderedPageBreak/>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29380</w:t>
            </w:r>
          </w:p>
        </w:tc>
        <w:tc>
          <w:tcPr>
            <w:tcW w:w="373"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47,3</w:t>
            </w:r>
          </w:p>
        </w:tc>
      </w:tr>
      <w:tr w:rsidR="009A3CA8" w:rsidRPr="009A3CA8" w:rsidTr="009A3CA8">
        <w:trPr>
          <w:trHeight w:val="40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Иные закупки товаров, работ и услуг для государственных (муниципальных) нужд</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29380</w:t>
            </w:r>
          </w:p>
        </w:tc>
        <w:tc>
          <w:tcPr>
            <w:tcW w:w="373"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2"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47,3</w:t>
            </w:r>
          </w:p>
        </w:tc>
      </w:tr>
      <w:tr w:rsidR="009A3CA8" w:rsidRPr="009A3CA8" w:rsidTr="009A3CA8">
        <w:trPr>
          <w:trHeight w:val="150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Мероприятия по обеспечению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муниципальной программы «Обеспечение информационной системы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373"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52,3</w:t>
            </w:r>
          </w:p>
        </w:tc>
      </w:tr>
      <w:tr w:rsidR="009A3CA8" w:rsidRPr="009A3CA8" w:rsidTr="009A3CA8">
        <w:trPr>
          <w:trHeight w:val="112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29040</w:t>
            </w:r>
          </w:p>
        </w:tc>
        <w:tc>
          <w:tcPr>
            <w:tcW w:w="373"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52,3</w:t>
            </w:r>
          </w:p>
        </w:tc>
      </w:tr>
      <w:tr w:rsidR="009A3CA8" w:rsidRPr="009A3CA8" w:rsidTr="009A3CA8">
        <w:trPr>
          <w:trHeight w:val="45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29040</w:t>
            </w:r>
          </w:p>
        </w:tc>
        <w:tc>
          <w:tcPr>
            <w:tcW w:w="373"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2"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52,3</w:t>
            </w:r>
          </w:p>
        </w:tc>
      </w:tr>
      <w:tr w:rsidR="009A3CA8" w:rsidRPr="009A3CA8" w:rsidTr="009A3CA8">
        <w:trPr>
          <w:trHeight w:val="1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w:t>
            </w:r>
            <w:r w:rsidRPr="009A3CA8">
              <w:rPr>
                <w:rFonts w:ascii="Times New Roman" w:eastAsia="Times New Roman" w:hAnsi="Times New Roman" w:cs="Times New Roman"/>
                <w:color w:val="000000"/>
                <w:sz w:val="24"/>
                <w:szCs w:val="24"/>
                <w:lang w:eastAsia="ru-RU"/>
              </w:rPr>
              <w:lastRenderedPageBreak/>
              <w:t>района» Погашение бюджетных обязатель</w:t>
            </w:r>
            <w:proofErr w:type="gramStart"/>
            <w:r w:rsidRPr="009A3CA8">
              <w:rPr>
                <w:rFonts w:ascii="Times New Roman" w:eastAsia="Times New Roman" w:hAnsi="Times New Roman" w:cs="Times New Roman"/>
                <w:color w:val="000000"/>
                <w:sz w:val="24"/>
                <w:szCs w:val="24"/>
                <w:lang w:eastAsia="ru-RU"/>
              </w:rPr>
              <w:t>ств пр</w:t>
            </w:r>
            <w:proofErr w:type="gramEnd"/>
            <w:r w:rsidRPr="009A3CA8">
              <w:rPr>
                <w:rFonts w:ascii="Times New Roman" w:eastAsia="Times New Roman" w:hAnsi="Times New Roman" w:cs="Times New Roman"/>
                <w:color w:val="000000"/>
                <w:sz w:val="24"/>
                <w:szCs w:val="24"/>
                <w:lang w:eastAsia="ru-RU"/>
              </w:rPr>
              <w:t>ошлых лет</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 </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26210</w:t>
            </w:r>
          </w:p>
        </w:tc>
        <w:tc>
          <w:tcPr>
            <w:tcW w:w="373"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r>
      <w:tr w:rsidR="009A3CA8" w:rsidRPr="009A3CA8" w:rsidTr="009A3CA8">
        <w:trPr>
          <w:trHeight w:val="73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lastRenderedPageBreak/>
              <w:t xml:space="preserve">Муниципальная программа «Развитие субъектов малого и среднего предпринимательства на территории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10,0</w:t>
            </w:r>
          </w:p>
        </w:tc>
      </w:tr>
      <w:tr w:rsidR="009A3CA8" w:rsidRPr="009A3CA8" w:rsidTr="009A3CA8">
        <w:trPr>
          <w:trHeight w:val="7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Основное мероприятие "Организация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09</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10,0</w:t>
            </w:r>
          </w:p>
        </w:tc>
      </w:tr>
      <w:tr w:rsidR="009A3CA8" w:rsidRPr="009A3CA8" w:rsidTr="009A3CA8">
        <w:trPr>
          <w:trHeight w:val="168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Мероприятия по организации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в рамках МП «Развитие субъектов малого и среднего предпринимательства на территории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09</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29270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10,0</w:t>
            </w:r>
          </w:p>
        </w:tc>
      </w:tr>
      <w:tr w:rsidR="009A3CA8" w:rsidRPr="009A3CA8" w:rsidTr="009A3CA8">
        <w:trPr>
          <w:trHeight w:val="36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09</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29270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10,0</w:t>
            </w:r>
          </w:p>
        </w:tc>
      </w:tr>
      <w:tr w:rsidR="009A3CA8" w:rsidRPr="009A3CA8" w:rsidTr="009A3CA8">
        <w:trPr>
          <w:trHeight w:val="201"/>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Обеспечение функционирования Администрации муниципального образования</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119,7</w:t>
            </w:r>
          </w:p>
        </w:tc>
      </w:tr>
      <w:tr w:rsidR="009A3CA8" w:rsidRPr="009A3CA8" w:rsidTr="009A3CA8">
        <w:trPr>
          <w:trHeight w:val="49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Непрограммное направление деятельности "Обеспечение функционирования администрации </w:t>
            </w:r>
            <w:r w:rsidRPr="009A3CA8">
              <w:rPr>
                <w:rFonts w:ascii="Times New Roman" w:eastAsia="Times New Roman" w:hAnsi="Times New Roman" w:cs="Times New Roman"/>
                <w:b/>
                <w:bCs/>
                <w:color w:val="000000"/>
                <w:sz w:val="24"/>
                <w:szCs w:val="24"/>
                <w:lang w:eastAsia="ru-RU"/>
              </w:rPr>
              <w:lastRenderedPageBreak/>
              <w:t>муниципального образования"</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lastRenderedPageBreak/>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119,7</w:t>
            </w:r>
          </w:p>
        </w:tc>
      </w:tr>
      <w:tr w:rsidR="009A3CA8" w:rsidRPr="009A3CA8" w:rsidTr="009A3CA8">
        <w:trPr>
          <w:trHeight w:val="146"/>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Расходы на опубликование нормативно-правовых актов</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28860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119,7</w:t>
            </w:r>
          </w:p>
        </w:tc>
      </w:tr>
      <w:tr w:rsidR="009A3CA8" w:rsidRPr="009A3CA8" w:rsidTr="009A3CA8">
        <w:trPr>
          <w:trHeight w:val="36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28860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119,7</w:t>
            </w:r>
          </w:p>
        </w:tc>
      </w:tr>
      <w:tr w:rsidR="009A3CA8" w:rsidRPr="009A3CA8" w:rsidTr="009A3CA8">
        <w:trPr>
          <w:trHeight w:val="7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Непрограммные расходы</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99</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5,3</w:t>
            </w:r>
          </w:p>
        </w:tc>
      </w:tr>
      <w:tr w:rsidR="009A3CA8" w:rsidRPr="009A3CA8" w:rsidTr="009A3CA8">
        <w:trPr>
          <w:trHeight w:val="7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непрограммные мероприятия</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99</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00000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5,3</w:t>
            </w:r>
          </w:p>
        </w:tc>
      </w:tr>
      <w:tr w:rsidR="009A3CA8" w:rsidRPr="009A3CA8" w:rsidTr="009A3CA8">
        <w:trPr>
          <w:trHeight w:val="7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Уплата членских взносов</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99</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29880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5,3</w:t>
            </w:r>
          </w:p>
        </w:tc>
      </w:tr>
      <w:tr w:rsidR="009A3CA8" w:rsidRPr="009A3CA8" w:rsidTr="009A3CA8">
        <w:trPr>
          <w:trHeight w:val="7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Уплата налогов, сборов и иных платежей</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99</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29880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850</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5,3</w:t>
            </w:r>
          </w:p>
        </w:tc>
      </w:tr>
      <w:tr w:rsidR="009A3CA8" w:rsidRPr="009A3CA8" w:rsidTr="009A3CA8">
        <w:trPr>
          <w:trHeight w:val="96"/>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НАЦИОНАЛЬНАЯ ОБОРОНА</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02</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  </w:t>
            </w:r>
          </w:p>
        </w:tc>
        <w:tc>
          <w:tcPr>
            <w:tcW w:w="296"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8"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6"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        </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xml:space="preserve">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199,6</w:t>
            </w:r>
          </w:p>
        </w:tc>
      </w:tr>
      <w:tr w:rsidR="009A3CA8" w:rsidRPr="009A3CA8" w:rsidTr="009A3CA8">
        <w:trPr>
          <w:trHeight w:val="141"/>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Мобилизационная и вневойсковая подготовка</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02</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96"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148"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        </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xml:space="preserve">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199,6</w:t>
            </w:r>
          </w:p>
        </w:tc>
      </w:tr>
      <w:tr w:rsidR="009A3CA8" w:rsidRPr="009A3CA8" w:rsidTr="009A3CA8">
        <w:trPr>
          <w:trHeight w:val="7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Непрограммные расходы</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99</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199,6</w:t>
            </w:r>
          </w:p>
        </w:tc>
      </w:tr>
      <w:tr w:rsidR="009A3CA8" w:rsidRPr="009A3CA8" w:rsidTr="009A3CA8">
        <w:trPr>
          <w:trHeight w:val="7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Иные </w:t>
            </w:r>
            <w:proofErr w:type="spellStart"/>
            <w:r w:rsidRPr="009A3CA8">
              <w:rPr>
                <w:rFonts w:ascii="Times New Roman" w:eastAsia="Times New Roman" w:hAnsi="Times New Roman" w:cs="Times New Roman"/>
                <w:color w:val="000000"/>
                <w:sz w:val="24"/>
                <w:szCs w:val="24"/>
                <w:lang w:eastAsia="ru-RU"/>
              </w:rPr>
              <w:t>непрограмные</w:t>
            </w:r>
            <w:proofErr w:type="spellEnd"/>
            <w:r w:rsidRPr="009A3CA8">
              <w:rPr>
                <w:rFonts w:ascii="Times New Roman" w:eastAsia="Times New Roman" w:hAnsi="Times New Roman" w:cs="Times New Roman"/>
                <w:color w:val="000000"/>
                <w:sz w:val="24"/>
                <w:szCs w:val="24"/>
                <w:lang w:eastAsia="ru-RU"/>
              </w:rPr>
              <w:t xml:space="preserve"> мероприятия</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6" w:type="pct"/>
            <w:tcBorders>
              <w:top w:val="nil"/>
              <w:left w:val="single" w:sz="4" w:space="0" w:color="auto"/>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99</w:t>
            </w:r>
          </w:p>
        </w:tc>
        <w:tc>
          <w:tcPr>
            <w:tcW w:w="148"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w:t>
            </w:r>
          </w:p>
        </w:tc>
        <w:tc>
          <w:tcPr>
            <w:tcW w:w="296"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00000</w:t>
            </w:r>
          </w:p>
        </w:tc>
        <w:tc>
          <w:tcPr>
            <w:tcW w:w="373"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199,6</w:t>
            </w:r>
          </w:p>
        </w:tc>
      </w:tr>
      <w:tr w:rsidR="009A3CA8" w:rsidRPr="009A3CA8" w:rsidTr="009A3CA8">
        <w:trPr>
          <w:trHeight w:val="57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Осуществление первичного воинского учета на территориях, где отсутствуют военные комиссариаты по иным непрограммным мероприятиям в рамках непрограммных расходов</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6" w:type="pct"/>
            <w:tcBorders>
              <w:top w:val="nil"/>
              <w:left w:val="single" w:sz="4" w:space="0" w:color="auto"/>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99</w:t>
            </w:r>
          </w:p>
        </w:tc>
        <w:tc>
          <w:tcPr>
            <w:tcW w:w="148"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w:t>
            </w:r>
          </w:p>
        </w:tc>
        <w:tc>
          <w:tcPr>
            <w:tcW w:w="296"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51180</w:t>
            </w:r>
          </w:p>
        </w:tc>
        <w:tc>
          <w:tcPr>
            <w:tcW w:w="373"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199,6</w:t>
            </w:r>
          </w:p>
        </w:tc>
      </w:tr>
      <w:tr w:rsidR="009A3CA8" w:rsidRPr="009A3CA8" w:rsidTr="009A3CA8">
        <w:trPr>
          <w:trHeight w:val="810"/>
        </w:trPr>
        <w:tc>
          <w:tcPr>
            <w:tcW w:w="1834" w:type="pct"/>
            <w:tcBorders>
              <w:top w:val="nil"/>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6" w:type="pct"/>
            <w:tcBorders>
              <w:top w:val="nil"/>
              <w:left w:val="single" w:sz="4" w:space="0" w:color="auto"/>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99</w:t>
            </w:r>
          </w:p>
        </w:tc>
        <w:tc>
          <w:tcPr>
            <w:tcW w:w="148"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w:t>
            </w:r>
          </w:p>
        </w:tc>
        <w:tc>
          <w:tcPr>
            <w:tcW w:w="296"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51180</w:t>
            </w:r>
          </w:p>
        </w:tc>
        <w:tc>
          <w:tcPr>
            <w:tcW w:w="373"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120</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190,1</w:t>
            </w:r>
          </w:p>
        </w:tc>
      </w:tr>
      <w:tr w:rsidR="009A3CA8" w:rsidRPr="009A3CA8" w:rsidTr="009A3CA8">
        <w:trPr>
          <w:trHeight w:val="30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6" w:type="pct"/>
            <w:tcBorders>
              <w:top w:val="nil"/>
              <w:left w:val="single" w:sz="4" w:space="0" w:color="auto"/>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99</w:t>
            </w:r>
          </w:p>
        </w:tc>
        <w:tc>
          <w:tcPr>
            <w:tcW w:w="148"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w:t>
            </w:r>
          </w:p>
        </w:tc>
        <w:tc>
          <w:tcPr>
            <w:tcW w:w="296"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51180</w:t>
            </w:r>
          </w:p>
        </w:tc>
        <w:tc>
          <w:tcPr>
            <w:tcW w:w="373"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9,5</w:t>
            </w:r>
          </w:p>
        </w:tc>
      </w:tr>
      <w:tr w:rsidR="009A3CA8" w:rsidRPr="009A3CA8" w:rsidTr="009A3CA8">
        <w:trPr>
          <w:trHeight w:val="19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НАЦИОНАЛЬНАЯ БЕЗОПАСНОСТЬ И ПРАВООХРАНИТЕЛЬНАЯ ДЕЯТЕЛЬНОСТЬ</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  </w:t>
            </w:r>
          </w:p>
        </w:tc>
        <w:tc>
          <w:tcPr>
            <w:tcW w:w="296"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8"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6"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        </w:t>
            </w:r>
          </w:p>
        </w:tc>
        <w:tc>
          <w:tcPr>
            <w:tcW w:w="373"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39,1</w:t>
            </w:r>
          </w:p>
        </w:tc>
      </w:tr>
      <w:tr w:rsidR="009A3CA8" w:rsidRPr="009A3CA8" w:rsidTr="009A3CA8">
        <w:trPr>
          <w:trHeight w:val="615"/>
        </w:trPr>
        <w:tc>
          <w:tcPr>
            <w:tcW w:w="1834" w:type="pct"/>
            <w:tcBorders>
              <w:top w:val="nil"/>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Защита населения и территории от последствий чрезвычайных ситуаций природного и техногенного характера, гражданская оборона</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03</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09</w:t>
            </w:r>
          </w:p>
        </w:tc>
        <w:tc>
          <w:tcPr>
            <w:tcW w:w="296"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8"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6"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20,0</w:t>
            </w:r>
          </w:p>
        </w:tc>
      </w:tr>
      <w:tr w:rsidR="009A3CA8" w:rsidRPr="009A3CA8" w:rsidTr="009A3CA8">
        <w:trPr>
          <w:trHeight w:val="79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Муниципальная программа «Защита населения и территории от чрезвычайных </w:t>
            </w:r>
            <w:r w:rsidRPr="009A3CA8">
              <w:rPr>
                <w:rFonts w:ascii="Times New Roman" w:eastAsia="Times New Roman" w:hAnsi="Times New Roman" w:cs="Times New Roman"/>
                <w:b/>
                <w:bCs/>
                <w:color w:val="000000"/>
                <w:sz w:val="24"/>
                <w:szCs w:val="24"/>
                <w:lang w:eastAsia="ru-RU"/>
              </w:rPr>
              <w:lastRenderedPageBreak/>
              <w:t xml:space="preserve">ситуаций, обеспечение пожарной безопасности и безопасности людей на водных объектах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lastRenderedPageBreak/>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09</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04</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20,0</w:t>
            </w:r>
          </w:p>
        </w:tc>
      </w:tr>
      <w:tr w:rsidR="009A3CA8" w:rsidRPr="009A3CA8" w:rsidTr="009A3CA8">
        <w:trPr>
          <w:trHeight w:val="91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lastRenderedPageBreak/>
              <w:t xml:space="preserve">Подпрограмма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09</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04</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20,0</w:t>
            </w:r>
          </w:p>
        </w:tc>
      </w:tr>
      <w:tr w:rsidR="009A3CA8" w:rsidRPr="009A3CA8" w:rsidTr="009A3CA8">
        <w:trPr>
          <w:trHeight w:val="600"/>
        </w:trPr>
        <w:tc>
          <w:tcPr>
            <w:tcW w:w="1834" w:type="pct"/>
            <w:tcBorders>
              <w:top w:val="nil"/>
              <w:left w:val="single" w:sz="4" w:space="0" w:color="auto"/>
              <w:bottom w:val="single" w:sz="4" w:space="0" w:color="auto"/>
              <w:right w:val="single" w:sz="4" w:space="0" w:color="auto"/>
            </w:tcBorders>
            <w:shd w:val="clear" w:color="000000" w:fill="FFFFFF"/>
            <w:noWrap/>
            <w:vAlign w:val="center"/>
            <w:hideMark/>
          </w:tcPr>
          <w:p w:rsidR="00E7064D" w:rsidRPr="009A3CA8" w:rsidRDefault="00E7064D" w:rsidP="009A3CA8">
            <w:pPr>
              <w:spacing w:after="0" w:line="240" w:lineRule="auto"/>
              <w:jc w:val="both"/>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Мероприятия по обеспечению первичных мероприятий по защите населения от чрезвычайных ситуаций природного и техногенного характера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09</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29700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20,0</w:t>
            </w:r>
          </w:p>
        </w:tc>
      </w:tr>
      <w:tr w:rsidR="009A3CA8" w:rsidRPr="009A3CA8" w:rsidTr="009A3CA8">
        <w:trPr>
          <w:trHeight w:val="36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09</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29700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20,0</w:t>
            </w:r>
          </w:p>
        </w:tc>
      </w:tr>
      <w:tr w:rsidR="009A3CA8" w:rsidRPr="009A3CA8" w:rsidTr="009A3CA8">
        <w:trPr>
          <w:trHeight w:val="164"/>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Обеспечение пожарной безопасности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373"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10,0</w:t>
            </w:r>
          </w:p>
        </w:tc>
      </w:tr>
      <w:tr w:rsidR="009A3CA8" w:rsidRPr="009A3CA8" w:rsidTr="009A3CA8">
        <w:trPr>
          <w:trHeight w:val="102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04</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10,0</w:t>
            </w:r>
          </w:p>
        </w:tc>
      </w:tr>
      <w:tr w:rsidR="009A3CA8" w:rsidRPr="009A3CA8" w:rsidTr="009A3CA8">
        <w:trPr>
          <w:trHeight w:val="67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Подпрограмма «Обеспечение первичных мер пожарной безопасности на территории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04</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10,0</w:t>
            </w:r>
          </w:p>
        </w:tc>
      </w:tr>
      <w:tr w:rsidR="009A3CA8" w:rsidRPr="009A3CA8" w:rsidTr="009A3CA8">
        <w:trPr>
          <w:trHeight w:val="1590"/>
        </w:trPr>
        <w:tc>
          <w:tcPr>
            <w:tcW w:w="1834" w:type="pct"/>
            <w:tcBorders>
              <w:top w:val="nil"/>
              <w:left w:val="single" w:sz="4" w:space="0" w:color="auto"/>
              <w:bottom w:val="single" w:sz="4" w:space="0" w:color="auto"/>
              <w:right w:val="single" w:sz="4" w:space="0" w:color="auto"/>
            </w:tcBorders>
            <w:shd w:val="clear" w:color="000000" w:fill="FFFFFF"/>
            <w:noWrap/>
            <w:vAlign w:val="center"/>
            <w:hideMark/>
          </w:tcPr>
          <w:p w:rsidR="00E7064D" w:rsidRPr="009A3CA8" w:rsidRDefault="00E7064D" w:rsidP="009A3CA8">
            <w:pPr>
              <w:spacing w:after="0" w:line="240" w:lineRule="auto"/>
              <w:jc w:val="both"/>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Мероприятия по обеспечению первичных мер пожарной безопасности в рамках подпрограммы «Обеспечение первичных мер пожарной безопасности на территории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муниципальной </w:t>
            </w:r>
            <w:r w:rsidRPr="009A3CA8">
              <w:rPr>
                <w:rFonts w:ascii="Times New Roman" w:eastAsia="Times New Roman" w:hAnsi="Times New Roman" w:cs="Times New Roman"/>
                <w:color w:val="000000"/>
                <w:sz w:val="24"/>
                <w:szCs w:val="24"/>
                <w:lang w:eastAsia="ru-RU"/>
              </w:rPr>
              <w:lastRenderedPageBreak/>
              <w:t xml:space="preserve">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lastRenderedPageBreak/>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29090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10,0</w:t>
            </w:r>
          </w:p>
        </w:tc>
      </w:tr>
      <w:tr w:rsidR="009A3CA8" w:rsidRPr="009A3CA8" w:rsidTr="009A3CA8">
        <w:trPr>
          <w:trHeight w:val="43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Иные закупки товаров, работ и услуг для государственных (муниципальных) нужд</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29090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10,0</w:t>
            </w:r>
          </w:p>
        </w:tc>
      </w:tr>
      <w:tr w:rsidR="009A3CA8" w:rsidRPr="009A3CA8" w:rsidTr="009A3CA8">
        <w:trPr>
          <w:trHeight w:val="287"/>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Другие вопросы в области национальной безопасности и правоохранительной деятельности</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14</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9,1</w:t>
            </w:r>
          </w:p>
        </w:tc>
      </w:tr>
      <w:tr w:rsidR="009A3CA8" w:rsidRPr="009A3CA8" w:rsidTr="009A3CA8">
        <w:trPr>
          <w:trHeight w:val="58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Профилактика терроризма и экстремизма, а также в минимизации и (или) ликвидации последствий проявлений терроризма и экстремизма в границах поселения</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14</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99</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9,1</w:t>
            </w:r>
          </w:p>
        </w:tc>
      </w:tr>
      <w:tr w:rsidR="009A3CA8" w:rsidRPr="009A3CA8" w:rsidTr="009A3CA8">
        <w:trPr>
          <w:trHeight w:val="33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14</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99</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84020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9,1</w:t>
            </w:r>
          </w:p>
        </w:tc>
      </w:tr>
      <w:tr w:rsidR="009A3CA8" w:rsidRPr="009A3CA8" w:rsidTr="009A3CA8">
        <w:trPr>
          <w:trHeight w:val="131"/>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НАЦИОНАЛЬНАЯ ЭКОНОМИКА</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04</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373"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47,1</w:t>
            </w:r>
          </w:p>
        </w:tc>
      </w:tr>
      <w:tr w:rsidR="009A3CA8" w:rsidRPr="009A3CA8" w:rsidTr="009A3CA8">
        <w:trPr>
          <w:trHeight w:val="7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Связь и информатика</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04</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73"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47,1</w:t>
            </w:r>
          </w:p>
        </w:tc>
      </w:tr>
      <w:tr w:rsidR="009A3CA8" w:rsidRPr="009A3CA8" w:rsidTr="009A3CA8">
        <w:trPr>
          <w:trHeight w:val="7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Непрограммные мероприятия</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04</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99</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73"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47,1</w:t>
            </w:r>
          </w:p>
        </w:tc>
      </w:tr>
      <w:tr w:rsidR="009A3CA8" w:rsidRPr="009A3CA8" w:rsidTr="009A3CA8">
        <w:trPr>
          <w:trHeight w:val="7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Иные непрограммные мероприятия</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04</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99</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73"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47,1</w:t>
            </w:r>
          </w:p>
        </w:tc>
      </w:tr>
      <w:tr w:rsidR="009A3CA8" w:rsidRPr="009A3CA8" w:rsidTr="009A3CA8">
        <w:trPr>
          <w:trHeight w:val="36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Мероприятия по применению информационных технологий</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99</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80450</w:t>
            </w:r>
          </w:p>
        </w:tc>
        <w:tc>
          <w:tcPr>
            <w:tcW w:w="373"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47,1</w:t>
            </w:r>
          </w:p>
        </w:tc>
      </w:tr>
      <w:tr w:rsidR="009A3CA8" w:rsidRPr="009A3CA8" w:rsidTr="009A3CA8">
        <w:trPr>
          <w:trHeight w:val="33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99</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80450</w:t>
            </w:r>
          </w:p>
        </w:tc>
        <w:tc>
          <w:tcPr>
            <w:tcW w:w="373"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47,1</w:t>
            </w:r>
          </w:p>
        </w:tc>
      </w:tr>
      <w:tr w:rsidR="009A3CA8" w:rsidRPr="009A3CA8" w:rsidTr="009A3CA8">
        <w:trPr>
          <w:trHeight w:val="104"/>
        </w:trPr>
        <w:tc>
          <w:tcPr>
            <w:tcW w:w="1834" w:type="pct"/>
            <w:tcBorders>
              <w:top w:val="nil"/>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ЖИЛИЩНО-КОММУНАЛЬНОЕ ХОЗЯЙСТВО</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  </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        </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xml:space="preserve">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4 314,2</w:t>
            </w:r>
          </w:p>
        </w:tc>
      </w:tr>
      <w:tr w:rsidR="009A3CA8" w:rsidRPr="009A3CA8" w:rsidTr="009A3CA8">
        <w:trPr>
          <w:trHeight w:val="7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Жилищное хозяйство</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49,5</w:t>
            </w:r>
          </w:p>
        </w:tc>
      </w:tr>
      <w:tr w:rsidR="009A3CA8" w:rsidRPr="009A3CA8" w:rsidTr="009A3CA8">
        <w:trPr>
          <w:trHeight w:val="7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Межбюджетные трансферты</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97</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49,5</w:t>
            </w:r>
          </w:p>
        </w:tc>
      </w:tr>
      <w:tr w:rsidR="009A3CA8" w:rsidRPr="009A3CA8" w:rsidTr="009A3CA8">
        <w:trPr>
          <w:trHeight w:val="25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 xml:space="preserve">Межбюджетные трансферты из бюджета МО </w:t>
            </w:r>
            <w:proofErr w:type="spellStart"/>
            <w:r w:rsidRPr="009A3CA8">
              <w:rPr>
                <w:rFonts w:ascii="Times New Roman" w:eastAsia="Times New Roman" w:hAnsi="Times New Roman" w:cs="Times New Roman"/>
                <w:b/>
                <w:bCs/>
                <w:sz w:val="24"/>
                <w:szCs w:val="24"/>
                <w:lang w:eastAsia="ru-RU"/>
              </w:rPr>
              <w:t>Щекинский</w:t>
            </w:r>
            <w:proofErr w:type="spellEnd"/>
            <w:r w:rsidRPr="009A3CA8">
              <w:rPr>
                <w:rFonts w:ascii="Times New Roman" w:eastAsia="Times New Roman" w:hAnsi="Times New Roman" w:cs="Times New Roman"/>
                <w:b/>
                <w:bCs/>
                <w:sz w:val="24"/>
                <w:szCs w:val="24"/>
                <w:lang w:eastAsia="ru-RU"/>
              </w:rPr>
              <w:t xml:space="preserve"> район в бюджеты поселений</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97</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49,5</w:t>
            </w:r>
          </w:p>
        </w:tc>
      </w:tr>
      <w:tr w:rsidR="009A3CA8" w:rsidRPr="009A3CA8" w:rsidTr="009A3CA8">
        <w:trPr>
          <w:trHeight w:val="2541"/>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proofErr w:type="gramStart"/>
            <w:r w:rsidRPr="009A3CA8">
              <w:rPr>
                <w:rFonts w:ascii="Times New Roman" w:eastAsia="Times New Roman" w:hAnsi="Times New Roman" w:cs="Times New Roman"/>
                <w:color w:val="000000"/>
                <w:sz w:val="24"/>
                <w:szCs w:val="24"/>
                <w:lang w:eastAsia="ru-RU"/>
              </w:rPr>
              <w:lastRenderedPageBreak/>
              <w:t xml:space="preserve">Расходы  по переданным полномочиям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в рамках муниципальной программы муниципального образования </w:t>
            </w:r>
            <w:proofErr w:type="spellStart"/>
            <w:r w:rsidRPr="009A3CA8">
              <w:rPr>
                <w:rFonts w:ascii="Times New Roman" w:eastAsia="Times New Roman" w:hAnsi="Times New Roman" w:cs="Times New Roman"/>
                <w:color w:val="000000"/>
                <w:sz w:val="24"/>
                <w:szCs w:val="24"/>
                <w:lang w:eastAsia="ru-RU"/>
              </w:rPr>
              <w:t>Щекинский</w:t>
            </w:r>
            <w:proofErr w:type="spellEnd"/>
            <w:r w:rsidRPr="009A3CA8">
              <w:rPr>
                <w:rFonts w:ascii="Times New Roman" w:eastAsia="Times New Roman" w:hAnsi="Times New Roman" w:cs="Times New Roman"/>
                <w:color w:val="000000"/>
                <w:sz w:val="24"/>
                <w:szCs w:val="24"/>
                <w:lang w:eastAsia="ru-RU"/>
              </w:rPr>
              <w:t xml:space="preserve"> район "Улучшение жилищных условий граждан и комплексное</w:t>
            </w:r>
            <w:proofErr w:type="gramEnd"/>
            <w:r w:rsidRPr="009A3CA8">
              <w:rPr>
                <w:rFonts w:ascii="Times New Roman" w:eastAsia="Times New Roman" w:hAnsi="Times New Roman" w:cs="Times New Roman"/>
                <w:color w:val="000000"/>
                <w:sz w:val="24"/>
                <w:szCs w:val="24"/>
                <w:lang w:eastAsia="ru-RU"/>
              </w:rPr>
              <w:t xml:space="preserve"> развитие коммунальной инфраструктуры в муниципальном образовании </w:t>
            </w:r>
            <w:proofErr w:type="spellStart"/>
            <w:r w:rsidRPr="009A3CA8">
              <w:rPr>
                <w:rFonts w:ascii="Times New Roman" w:eastAsia="Times New Roman" w:hAnsi="Times New Roman" w:cs="Times New Roman"/>
                <w:color w:val="000000"/>
                <w:sz w:val="24"/>
                <w:szCs w:val="24"/>
                <w:lang w:eastAsia="ru-RU"/>
              </w:rPr>
              <w:t>Щекинский</w:t>
            </w:r>
            <w:proofErr w:type="spellEnd"/>
            <w:r w:rsidRPr="009A3CA8">
              <w:rPr>
                <w:rFonts w:ascii="Times New Roman" w:eastAsia="Times New Roman" w:hAnsi="Times New Roman" w:cs="Times New Roman"/>
                <w:color w:val="000000"/>
                <w:sz w:val="24"/>
                <w:szCs w:val="24"/>
                <w:lang w:eastAsia="ru-RU"/>
              </w:rPr>
              <w:t xml:space="preserve"> район"</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97</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49,5</w:t>
            </w:r>
          </w:p>
        </w:tc>
      </w:tr>
      <w:tr w:rsidR="009A3CA8" w:rsidRPr="009A3CA8" w:rsidTr="009A3CA8">
        <w:trPr>
          <w:trHeight w:val="31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Взносы на капитальный ремонт муниципального жилого фонда</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97</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84380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49,5</w:t>
            </w:r>
          </w:p>
        </w:tc>
      </w:tr>
      <w:tr w:rsidR="009A3CA8" w:rsidRPr="009A3CA8" w:rsidTr="009A3CA8">
        <w:trPr>
          <w:trHeight w:val="25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97</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84380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49,5</w:t>
            </w:r>
          </w:p>
        </w:tc>
      </w:tr>
      <w:tr w:rsidR="009A3CA8" w:rsidRPr="009A3CA8" w:rsidTr="009A3CA8">
        <w:trPr>
          <w:trHeight w:val="255"/>
        </w:trPr>
        <w:tc>
          <w:tcPr>
            <w:tcW w:w="1834" w:type="pct"/>
            <w:tcBorders>
              <w:top w:val="nil"/>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Благоустройство</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        </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xml:space="preserve">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4 264,7</w:t>
            </w:r>
          </w:p>
        </w:tc>
      </w:tr>
      <w:tr w:rsidR="009A3CA8" w:rsidRPr="009A3CA8" w:rsidTr="009A3CA8">
        <w:trPr>
          <w:trHeight w:val="54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муниципальная программа  «Благоустройство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4 155,1</w:t>
            </w:r>
          </w:p>
        </w:tc>
      </w:tr>
      <w:tr w:rsidR="009A3CA8" w:rsidRPr="009A3CA8" w:rsidTr="009A3CA8">
        <w:trPr>
          <w:trHeight w:val="88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подпрограмма «Организация сбора и вывоза бытовых отходов и мусора в муниципальном образовании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муниципальной программы  «Благоустройство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0000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1 650,0</w:t>
            </w:r>
          </w:p>
        </w:tc>
      </w:tr>
      <w:tr w:rsidR="009A3CA8" w:rsidRPr="009A3CA8" w:rsidTr="009A3CA8">
        <w:trPr>
          <w:trHeight w:val="1215"/>
        </w:trPr>
        <w:tc>
          <w:tcPr>
            <w:tcW w:w="1834" w:type="pct"/>
            <w:tcBorders>
              <w:top w:val="nil"/>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Приобретение и обустройство контейнерных площадок в рамках подпрограммы «Организация сбора и вывоза бытовых отходов и мусора в </w:t>
            </w:r>
            <w:r w:rsidRPr="009A3CA8">
              <w:rPr>
                <w:rFonts w:ascii="Times New Roman" w:eastAsia="Times New Roman" w:hAnsi="Times New Roman" w:cs="Times New Roman"/>
                <w:color w:val="000000"/>
                <w:sz w:val="24"/>
                <w:szCs w:val="24"/>
                <w:lang w:eastAsia="ru-RU"/>
              </w:rPr>
              <w:lastRenderedPageBreak/>
              <w:t xml:space="preserve">муниципальном образовании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00E868D5" w:rsidRPr="009A3CA8">
              <w:rPr>
                <w:rFonts w:ascii="Times New Roman" w:eastAsia="Times New Roman" w:hAnsi="Times New Roman" w:cs="Times New Roman"/>
                <w:color w:val="000000"/>
                <w:sz w:val="24"/>
                <w:szCs w:val="24"/>
                <w:lang w:eastAsia="ru-RU"/>
              </w:rPr>
              <w:t xml:space="preserve"> района</w:t>
            </w:r>
            <w:r w:rsidRPr="009A3CA8">
              <w:rPr>
                <w:rFonts w:ascii="Times New Roman" w:eastAsia="Times New Roman" w:hAnsi="Times New Roman" w:cs="Times New Roman"/>
                <w:color w:val="000000"/>
                <w:sz w:val="24"/>
                <w:szCs w:val="24"/>
                <w:lang w:eastAsia="ru-RU"/>
              </w:rPr>
              <w:t xml:space="preserve">» муниципальной программы  «Благоустройство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lastRenderedPageBreak/>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1 000,0</w:t>
            </w:r>
          </w:p>
        </w:tc>
      </w:tr>
      <w:tr w:rsidR="009A3CA8" w:rsidRPr="009A3CA8" w:rsidTr="009A3CA8">
        <w:trPr>
          <w:trHeight w:val="408"/>
        </w:trPr>
        <w:tc>
          <w:tcPr>
            <w:tcW w:w="1834" w:type="pct"/>
            <w:tcBorders>
              <w:top w:val="nil"/>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Закупка товаров, работ и услуг для государственных (муниципальных) нужд</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29470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1 000,0</w:t>
            </w:r>
          </w:p>
        </w:tc>
      </w:tr>
      <w:tr w:rsidR="009A3CA8" w:rsidRPr="009A3CA8" w:rsidTr="009A3CA8">
        <w:trPr>
          <w:trHeight w:val="1095"/>
        </w:trPr>
        <w:tc>
          <w:tcPr>
            <w:tcW w:w="1834" w:type="pct"/>
            <w:tcBorders>
              <w:top w:val="nil"/>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Организация сбора и вывоза мусор в рамках подпрограммы «Организация сбора и вывоза бытовых отходов и мусора в муниципальном образовании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муниципальной программы  «Благоустройство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29360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650,0</w:t>
            </w:r>
          </w:p>
        </w:tc>
      </w:tr>
      <w:tr w:rsidR="009A3CA8" w:rsidRPr="009A3CA8" w:rsidTr="009A3CA8">
        <w:trPr>
          <w:trHeight w:val="435"/>
        </w:trPr>
        <w:tc>
          <w:tcPr>
            <w:tcW w:w="1834" w:type="pct"/>
            <w:tcBorders>
              <w:top w:val="nil"/>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Закупка товаров, работ и услуг для государственных (муниципальных) нужд</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29360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200</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650,0</w:t>
            </w:r>
          </w:p>
        </w:tc>
      </w:tr>
      <w:tr w:rsidR="009A3CA8" w:rsidRPr="009A3CA8" w:rsidTr="009A3CA8">
        <w:trPr>
          <w:trHeight w:val="630"/>
        </w:trPr>
        <w:tc>
          <w:tcPr>
            <w:tcW w:w="1834" w:type="pct"/>
            <w:tcBorders>
              <w:top w:val="nil"/>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подпрограмма «Организация освещения улиц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1 812,5</w:t>
            </w:r>
          </w:p>
        </w:tc>
      </w:tr>
      <w:tr w:rsidR="009A3CA8" w:rsidRPr="009A3CA8" w:rsidTr="009A3CA8">
        <w:trPr>
          <w:trHeight w:val="660"/>
        </w:trPr>
        <w:tc>
          <w:tcPr>
            <w:tcW w:w="1834" w:type="pct"/>
            <w:tcBorders>
              <w:top w:val="nil"/>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Оплата потребленной э/энергии на уличное освещение в рамках подпрограммы «Организация освещения улиц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912,5</w:t>
            </w:r>
          </w:p>
        </w:tc>
      </w:tr>
      <w:tr w:rsidR="009A3CA8" w:rsidRPr="009A3CA8" w:rsidTr="009A3CA8">
        <w:trPr>
          <w:trHeight w:val="900"/>
        </w:trPr>
        <w:tc>
          <w:tcPr>
            <w:tcW w:w="1834" w:type="pct"/>
            <w:tcBorders>
              <w:top w:val="nil"/>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Оплата потребленной э/энергии на уличное освещение в рамках подпрограммы «Организация освещения улиц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29190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912,5</w:t>
            </w:r>
          </w:p>
        </w:tc>
      </w:tr>
      <w:tr w:rsidR="009A3CA8" w:rsidRPr="009A3CA8" w:rsidTr="009A3CA8">
        <w:trPr>
          <w:trHeight w:val="30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29190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912,5</w:t>
            </w:r>
          </w:p>
        </w:tc>
      </w:tr>
      <w:tr w:rsidR="009A3CA8" w:rsidRPr="009A3CA8" w:rsidTr="009A3CA8">
        <w:trPr>
          <w:trHeight w:val="698"/>
        </w:trPr>
        <w:tc>
          <w:tcPr>
            <w:tcW w:w="1834" w:type="pct"/>
            <w:tcBorders>
              <w:top w:val="nil"/>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Оплата потребленной э/энергии на уличное освещение в рамках подпрограммы «Организация освещения улиц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w:t>
            </w:r>
            <w:r w:rsidRPr="009A3CA8">
              <w:rPr>
                <w:rFonts w:ascii="Times New Roman" w:eastAsia="Times New Roman" w:hAnsi="Times New Roman" w:cs="Times New Roman"/>
                <w:color w:val="000000"/>
                <w:sz w:val="24"/>
                <w:szCs w:val="24"/>
                <w:lang w:eastAsia="ru-RU"/>
              </w:rPr>
              <w:lastRenderedPageBreak/>
              <w:t>района »  Погашение бюджетных обязатель</w:t>
            </w:r>
            <w:proofErr w:type="gramStart"/>
            <w:r w:rsidRPr="009A3CA8">
              <w:rPr>
                <w:rFonts w:ascii="Times New Roman" w:eastAsia="Times New Roman" w:hAnsi="Times New Roman" w:cs="Times New Roman"/>
                <w:color w:val="000000"/>
                <w:sz w:val="24"/>
                <w:szCs w:val="24"/>
                <w:lang w:eastAsia="ru-RU"/>
              </w:rPr>
              <w:t>ств пр</w:t>
            </w:r>
            <w:proofErr w:type="gramEnd"/>
            <w:r w:rsidRPr="009A3CA8">
              <w:rPr>
                <w:rFonts w:ascii="Times New Roman" w:eastAsia="Times New Roman" w:hAnsi="Times New Roman" w:cs="Times New Roman"/>
                <w:color w:val="000000"/>
                <w:sz w:val="24"/>
                <w:szCs w:val="24"/>
                <w:lang w:eastAsia="ru-RU"/>
              </w:rPr>
              <w:t>ошлых лет</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lastRenderedPageBreak/>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26210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r>
      <w:tr w:rsidR="009A3CA8" w:rsidRPr="009A3CA8" w:rsidTr="009A3CA8">
        <w:trPr>
          <w:trHeight w:val="945"/>
        </w:trPr>
        <w:tc>
          <w:tcPr>
            <w:tcW w:w="1834" w:type="pct"/>
            <w:tcBorders>
              <w:top w:val="nil"/>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 xml:space="preserve">Техническое обслуживание  и ремонт уличного освещения в населенных пунктах поселения в рамках подпрограммы «Организация освещения улиц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29200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400,0</w:t>
            </w:r>
          </w:p>
        </w:tc>
      </w:tr>
      <w:tr w:rsidR="009A3CA8" w:rsidRPr="009A3CA8" w:rsidTr="009A3CA8">
        <w:trPr>
          <w:trHeight w:val="37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29200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400,0</w:t>
            </w:r>
          </w:p>
        </w:tc>
      </w:tr>
      <w:tr w:rsidR="009A3CA8" w:rsidRPr="009A3CA8" w:rsidTr="009A3CA8">
        <w:trPr>
          <w:trHeight w:val="583"/>
        </w:trPr>
        <w:tc>
          <w:tcPr>
            <w:tcW w:w="1834" w:type="pct"/>
            <w:tcBorders>
              <w:top w:val="nil"/>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Мероприятия по организации уличного освещения в населенных пунктах поселения в рамках подпрограммы «Организация освещения улиц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29230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500,0</w:t>
            </w:r>
          </w:p>
        </w:tc>
      </w:tr>
      <w:tr w:rsidR="009A3CA8" w:rsidRPr="009A3CA8" w:rsidTr="009A3CA8">
        <w:trPr>
          <w:trHeight w:val="33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29230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410</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500,0</w:t>
            </w:r>
          </w:p>
        </w:tc>
      </w:tr>
      <w:tr w:rsidR="009A3CA8" w:rsidRPr="009A3CA8" w:rsidTr="009A3CA8">
        <w:trPr>
          <w:trHeight w:val="630"/>
        </w:trPr>
        <w:tc>
          <w:tcPr>
            <w:tcW w:w="1834" w:type="pct"/>
            <w:tcBorders>
              <w:top w:val="nil"/>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подпрограмма «Благоустройство территории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692,6</w:t>
            </w:r>
          </w:p>
        </w:tc>
      </w:tr>
      <w:tr w:rsidR="009A3CA8" w:rsidRPr="009A3CA8" w:rsidTr="009A3CA8">
        <w:trPr>
          <w:trHeight w:val="1050"/>
        </w:trPr>
        <w:tc>
          <w:tcPr>
            <w:tcW w:w="1834" w:type="pct"/>
            <w:tcBorders>
              <w:top w:val="nil"/>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спиливание деревьев в рамках подпрограммы  «Благоустройство территории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 муниципальной программы  «Благоустройство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29210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400,0</w:t>
            </w:r>
          </w:p>
        </w:tc>
      </w:tr>
      <w:tr w:rsidR="009A3CA8" w:rsidRPr="009A3CA8" w:rsidTr="009A3CA8">
        <w:trPr>
          <w:trHeight w:val="40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29210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400,0</w:t>
            </w:r>
          </w:p>
        </w:tc>
      </w:tr>
      <w:tr w:rsidR="009A3CA8" w:rsidRPr="009A3CA8" w:rsidTr="009A3CA8">
        <w:trPr>
          <w:trHeight w:val="1170"/>
        </w:trPr>
        <w:tc>
          <w:tcPr>
            <w:tcW w:w="1834" w:type="pct"/>
            <w:tcBorders>
              <w:top w:val="nil"/>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Мероприятия по содержанию территории в рамках подпрограммы  «Благоустройство территории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муниципальной программы  «Благоустройство муниципального образования </w:t>
            </w:r>
            <w:proofErr w:type="spellStart"/>
            <w:r w:rsidRPr="009A3CA8">
              <w:rPr>
                <w:rFonts w:ascii="Times New Roman" w:eastAsia="Times New Roman" w:hAnsi="Times New Roman" w:cs="Times New Roman"/>
                <w:color w:val="000000"/>
                <w:sz w:val="24"/>
                <w:szCs w:val="24"/>
                <w:lang w:eastAsia="ru-RU"/>
              </w:rPr>
              <w:lastRenderedPageBreak/>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lastRenderedPageBreak/>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29220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242,6</w:t>
            </w:r>
          </w:p>
        </w:tc>
      </w:tr>
      <w:tr w:rsidR="009A3CA8" w:rsidRPr="009A3CA8" w:rsidTr="009A3CA8">
        <w:trPr>
          <w:trHeight w:val="24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Иные закупки товаров, работ и услуг для государственных (муниципальных) нужд</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29220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242,6</w:t>
            </w:r>
          </w:p>
        </w:tc>
      </w:tr>
      <w:tr w:rsidR="009A3CA8" w:rsidRPr="009A3CA8" w:rsidTr="009A3CA8">
        <w:trPr>
          <w:trHeight w:val="70"/>
        </w:trPr>
        <w:tc>
          <w:tcPr>
            <w:tcW w:w="1834" w:type="pct"/>
            <w:tcBorders>
              <w:top w:val="nil"/>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Прочие мероприятия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06</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29260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50,0</w:t>
            </w:r>
          </w:p>
        </w:tc>
      </w:tr>
      <w:tr w:rsidR="009A3CA8" w:rsidRPr="009A3CA8" w:rsidTr="009A3CA8">
        <w:trPr>
          <w:trHeight w:val="28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06</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29260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50,0</w:t>
            </w:r>
          </w:p>
        </w:tc>
      </w:tr>
      <w:tr w:rsidR="009A3CA8" w:rsidRPr="009A3CA8" w:rsidTr="009A3CA8">
        <w:trPr>
          <w:trHeight w:val="60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муниципальная программа  «Энергосбережение и повышение энергетической эффективности в муниципальном образовании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07</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73"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30,0</w:t>
            </w:r>
          </w:p>
        </w:tc>
      </w:tr>
      <w:tr w:rsidR="009A3CA8" w:rsidRPr="009A3CA8" w:rsidTr="009A3CA8">
        <w:trPr>
          <w:trHeight w:val="495"/>
        </w:trPr>
        <w:tc>
          <w:tcPr>
            <w:tcW w:w="1834" w:type="pct"/>
            <w:tcBorders>
              <w:top w:val="nil"/>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подпрограмма « </w:t>
            </w:r>
            <w:proofErr w:type="spellStart"/>
            <w:r w:rsidRPr="009A3CA8">
              <w:rPr>
                <w:rFonts w:ascii="Times New Roman" w:eastAsia="Times New Roman" w:hAnsi="Times New Roman" w:cs="Times New Roman"/>
                <w:b/>
                <w:bCs/>
                <w:color w:val="000000"/>
                <w:sz w:val="24"/>
                <w:szCs w:val="24"/>
                <w:lang w:eastAsia="ru-RU"/>
              </w:rPr>
              <w:t>Энергоэффективность</w:t>
            </w:r>
            <w:proofErr w:type="spellEnd"/>
            <w:r w:rsidRPr="009A3CA8">
              <w:rPr>
                <w:rFonts w:ascii="Times New Roman" w:eastAsia="Times New Roman" w:hAnsi="Times New Roman" w:cs="Times New Roman"/>
                <w:b/>
                <w:bCs/>
                <w:color w:val="000000"/>
                <w:sz w:val="24"/>
                <w:szCs w:val="24"/>
                <w:lang w:eastAsia="ru-RU"/>
              </w:rPr>
              <w:t xml:space="preserve"> уличного освещения в муниципальном образовании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07</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373"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30,0</w:t>
            </w:r>
          </w:p>
        </w:tc>
      </w:tr>
      <w:tr w:rsidR="009A3CA8" w:rsidRPr="009A3CA8" w:rsidTr="009A3CA8">
        <w:trPr>
          <w:trHeight w:val="132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Мероприятия по приобретению энергосберегающих ламп с поверкой и заменой в рамках подпрограммы «</w:t>
            </w:r>
            <w:proofErr w:type="spellStart"/>
            <w:r w:rsidRPr="009A3CA8">
              <w:rPr>
                <w:rFonts w:ascii="Times New Roman" w:eastAsia="Times New Roman" w:hAnsi="Times New Roman" w:cs="Times New Roman"/>
                <w:color w:val="000000"/>
                <w:sz w:val="24"/>
                <w:szCs w:val="24"/>
                <w:lang w:eastAsia="ru-RU"/>
              </w:rPr>
              <w:t>Энергоэффективность</w:t>
            </w:r>
            <w:proofErr w:type="spellEnd"/>
            <w:r w:rsidRPr="009A3CA8">
              <w:rPr>
                <w:rFonts w:ascii="Times New Roman" w:eastAsia="Times New Roman" w:hAnsi="Times New Roman" w:cs="Times New Roman"/>
                <w:color w:val="000000"/>
                <w:sz w:val="24"/>
                <w:szCs w:val="24"/>
                <w:lang w:eastAsia="ru-RU"/>
              </w:rPr>
              <w:t xml:space="preserve"> уличного освещения в муниципальном образовании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муниципальной программы «Энергосбережение и повышение энергетической эффективности в муниципальном образовании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07</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29430</w:t>
            </w:r>
          </w:p>
        </w:tc>
        <w:tc>
          <w:tcPr>
            <w:tcW w:w="373"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30,0</w:t>
            </w:r>
          </w:p>
        </w:tc>
      </w:tr>
      <w:tr w:rsidR="009A3CA8" w:rsidRPr="009A3CA8" w:rsidTr="009A3CA8">
        <w:trPr>
          <w:trHeight w:val="7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07</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29430</w:t>
            </w:r>
          </w:p>
        </w:tc>
        <w:tc>
          <w:tcPr>
            <w:tcW w:w="373"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30,0</w:t>
            </w:r>
          </w:p>
        </w:tc>
      </w:tr>
      <w:tr w:rsidR="009A3CA8" w:rsidRPr="009A3CA8" w:rsidTr="009A3CA8">
        <w:trPr>
          <w:trHeight w:val="7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Непрограм</w:t>
            </w:r>
            <w:r w:rsidR="00E20B72" w:rsidRPr="009A3CA8">
              <w:rPr>
                <w:rFonts w:ascii="Times New Roman" w:eastAsia="Times New Roman" w:hAnsi="Times New Roman" w:cs="Times New Roman"/>
                <w:b/>
                <w:bCs/>
                <w:color w:val="000000"/>
                <w:sz w:val="24"/>
                <w:szCs w:val="24"/>
                <w:lang w:eastAsia="ru-RU"/>
              </w:rPr>
              <w:t>м</w:t>
            </w:r>
            <w:r w:rsidRPr="009A3CA8">
              <w:rPr>
                <w:rFonts w:ascii="Times New Roman" w:eastAsia="Times New Roman" w:hAnsi="Times New Roman" w:cs="Times New Roman"/>
                <w:b/>
                <w:bCs/>
                <w:color w:val="000000"/>
                <w:sz w:val="24"/>
                <w:szCs w:val="24"/>
                <w:lang w:eastAsia="ru-RU"/>
              </w:rPr>
              <w:t>ные мероприятия</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03</w:t>
            </w:r>
          </w:p>
        </w:tc>
        <w:tc>
          <w:tcPr>
            <w:tcW w:w="296"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99</w:t>
            </w:r>
          </w:p>
        </w:tc>
        <w:tc>
          <w:tcPr>
            <w:tcW w:w="148"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 </w:t>
            </w:r>
          </w:p>
        </w:tc>
        <w:tc>
          <w:tcPr>
            <w:tcW w:w="373"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 </w:t>
            </w:r>
          </w:p>
        </w:tc>
        <w:tc>
          <w:tcPr>
            <w:tcW w:w="572"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79,6</w:t>
            </w:r>
          </w:p>
        </w:tc>
      </w:tr>
      <w:tr w:rsidR="009A3CA8" w:rsidRPr="009A3CA8" w:rsidTr="009A3CA8">
        <w:trPr>
          <w:trHeight w:val="8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непрогра</w:t>
            </w:r>
            <w:r w:rsidR="00E20B72" w:rsidRPr="009A3CA8">
              <w:rPr>
                <w:rFonts w:ascii="Times New Roman" w:eastAsia="Times New Roman" w:hAnsi="Times New Roman" w:cs="Times New Roman"/>
                <w:color w:val="000000"/>
                <w:sz w:val="24"/>
                <w:szCs w:val="24"/>
                <w:lang w:eastAsia="ru-RU"/>
              </w:rPr>
              <w:t>м</w:t>
            </w:r>
            <w:r w:rsidRPr="009A3CA8">
              <w:rPr>
                <w:rFonts w:ascii="Times New Roman" w:eastAsia="Times New Roman" w:hAnsi="Times New Roman" w:cs="Times New Roman"/>
                <w:color w:val="000000"/>
                <w:sz w:val="24"/>
                <w:szCs w:val="24"/>
                <w:lang w:eastAsia="ru-RU"/>
              </w:rPr>
              <w:t>мные мероприятия</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03</w:t>
            </w:r>
          </w:p>
        </w:tc>
        <w:tc>
          <w:tcPr>
            <w:tcW w:w="296"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99</w:t>
            </w:r>
          </w:p>
        </w:tc>
        <w:tc>
          <w:tcPr>
            <w:tcW w:w="148"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9</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 </w:t>
            </w:r>
          </w:p>
        </w:tc>
        <w:tc>
          <w:tcPr>
            <w:tcW w:w="373"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 </w:t>
            </w:r>
          </w:p>
        </w:tc>
        <w:tc>
          <w:tcPr>
            <w:tcW w:w="572"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79,6</w:t>
            </w:r>
          </w:p>
        </w:tc>
      </w:tr>
      <w:tr w:rsidR="009A3CA8" w:rsidRPr="009A3CA8" w:rsidTr="009A3CA8">
        <w:trPr>
          <w:trHeight w:val="33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Организация ритуальных услуг и содержание мест захоронения</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03</w:t>
            </w:r>
          </w:p>
        </w:tc>
        <w:tc>
          <w:tcPr>
            <w:tcW w:w="296"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99</w:t>
            </w:r>
          </w:p>
        </w:tc>
        <w:tc>
          <w:tcPr>
            <w:tcW w:w="148"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9</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 xml:space="preserve"> 84040</w:t>
            </w:r>
          </w:p>
        </w:tc>
        <w:tc>
          <w:tcPr>
            <w:tcW w:w="373"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 </w:t>
            </w:r>
          </w:p>
        </w:tc>
        <w:tc>
          <w:tcPr>
            <w:tcW w:w="572"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79,6</w:t>
            </w:r>
          </w:p>
        </w:tc>
      </w:tr>
      <w:tr w:rsidR="009A3CA8" w:rsidRPr="009A3CA8" w:rsidTr="009A3CA8">
        <w:trPr>
          <w:trHeight w:val="33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03</w:t>
            </w:r>
          </w:p>
        </w:tc>
        <w:tc>
          <w:tcPr>
            <w:tcW w:w="296"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99</w:t>
            </w:r>
          </w:p>
        </w:tc>
        <w:tc>
          <w:tcPr>
            <w:tcW w:w="148"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9</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 xml:space="preserve"> 84040</w:t>
            </w:r>
          </w:p>
        </w:tc>
        <w:tc>
          <w:tcPr>
            <w:tcW w:w="373"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240</w:t>
            </w:r>
          </w:p>
        </w:tc>
        <w:tc>
          <w:tcPr>
            <w:tcW w:w="572"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79,6</w:t>
            </w:r>
          </w:p>
        </w:tc>
      </w:tr>
      <w:tr w:rsidR="009A3CA8" w:rsidRPr="009A3CA8" w:rsidTr="009A3CA8">
        <w:trPr>
          <w:trHeight w:val="70"/>
        </w:trPr>
        <w:tc>
          <w:tcPr>
            <w:tcW w:w="1834" w:type="pct"/>
            <w:tcBorders>
              <w:top w:val="nil"/>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Образование</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07</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20,0</w:t>
            </w:r>
          </w:p>
        </w:tc>
      </w:tr>
      <w:tr w:rsidR="009A3CA8" w:rsidRPr="009A3CA8" w:rsidTr="009A3CA8">
        <w:trPr>
          <w:trHeight w:val="45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lastRenderedPageBreak/>
              <w:t>Профессиональная подготовка, переподготовка и повышение квалификации</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07</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20,0</w:t>
            </w:r>
          </w:p>
        </w:tc>
      </w:tr>
      <w:tr w:rsidR="009A3CA8" w:rsidRPr="009A3CA8" w:rsidTr="009A3CA8">
        <w:trPr>
          <w:trHeight w:val="810"/>
        </w:trPr>
        <w:tc>
          <w:tcPr>
            <w:tcW w:w="1834" w:type="pct"/>
            <w:tcBorders>
              <w:top w:val="nil"/>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Муниципальная программа «Профессиональная переподготовка, повышение квалификации муниципальных служащих администрации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07</w:t>
            </w:r>
          </w:p>
        </w:tc>
        <w:tc>
          <w:tcPr>
            <w:tcW w:w="296"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06</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20,0</w:t>
            </w:r>
          </w:p>
        </w:tc>
      </w:tr>
      <w:tr w:rsidR="009A3CA8" w:rsidRPr="009A3CA8" w:rsidTr="009A3CA8">
        <w:trPr>
          <w:trHeight w:val="525"/>
        </w:trPr>
        <w:tc>
          <w:tcPr>
            <w:tcW w:w="1834" w:type="pct"/>
            <w:tcBorders>
              <w:top w:val="nil"/>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Основное мероприятие "Профессиональная подготовка, переподготовка и повышение квалификации"</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07</w:t>
            </w:r>
          </w:p>
        </w:tc>
        <w:tc>
          <w:tcPr>
            <w:tcW w:w="296"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06</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20,0</w:t>
            </w:r>
          </w:p>
        </w:tc>
      </w:tr>
      <w:tr w:rsidR="009A3CA8" w:rsidRPr="009A3CA8" w:rsidTr="009A3CA8">
        <w:trPr>
          <w:trHeight w:val="1155"/>
        </w:trPr>
        <w:tc>
          <w:tcPr>
            <w:tcW w:w="1834" w:type="pct"/>
            <w:tcBorders>
              <w:top w:val="nil"/>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Мероприятия по профессиональной подготовке, переподготовке и повышению квалификации муниципальной программы «Профессиональная переподготовка, повышение квалификации муниципальных служащих администрации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07</w:t>
            </w:r>
          </w:p>
        </w:tc>
        <w:tc>
          <w:tcPr>
            <w:tcW w:w="296"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06</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29440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20,0</w:t>
            </w:r>
          </w:p>
        </w:tc>
      </w:tr>
      <w:tr w:rsidR="009A3CA8" w:rsidRPr="009A3CA8" w:rsidTr="009A3CA8">
        <w:trPr>
          <w:trHeight w:val="27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07</w:t>
            </w:r>
          </w:p>
        </w:tc>
        <w:tc>
          <w:tcPr>
            <w:tcW w:w="296"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06</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29440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20,0</w:t>
            </w:r>
          </w:p>
        </w:tc>
      </w:tr>
      <w:tr w:rsidR="009A3CA8" w:rsidRPr="009A3CA8" w:rsidTr="009A3CA8">
        <w:trPr>
          <w:trHeight w:val="209"/>
        </w:trPr>
        <w:tc>
          <w:tcPr>
            <w:tcW w:w="1834" w:type="pct"/>
            <w:tcBorders>
              <w:top w:val="nil"/>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КУЛЬТУРА, КИНЕМАТОГРАФИЯ</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08</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4 146,8</w:t>
            </w:r>
          </w:p>
        </w:tc>
      </w:tr>
      <w:tr w:rsidR="009A3CA8" w:rsidRPr="009A3CA8" w:rsidTr="009A3CA8">
        <w:trPr>
          <w:trHeight w:val="10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Культура</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08</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4 146,8</w:t>
            </w:r>
          </w:p>
        </w:tc>
      </w:tr>
      <w:tr w:rsidR="009A3CA8" w:rsidRPr="009A3CA8" w:rsidTr="009A3CA8">
        <w:trPr>
          <w:trHeight w:val="51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Организация и осуществление мероприятий по работе с детьми и молодежью, организация досуга и обеспечение населения услугами культуры</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08</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3 911,6</w:t>
            </w:r>
          </w:p>
        </w:tc>
      </w:tr>
      <w:tr w:rsidR="009A3CA8" w:rsidRPr="009A3CA8" w:rsidTr="009A3CA8">
        <w:trPr>
          <w:trHeight w:val="100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Обеспечение деятельности учреждений осуществляющих работу по обеспечению населения услугами культуры в рамках непрограммного направления деятельности "Организация и осуществление мероприятий по работе с детьми и молодежью, организация досуга и обеспечение </w:t>
            </w:r>
            <w:r w:rsidRPr="009A3CA8">
              <w:rPr>
                <w:rFonts w:ascii="Times New Roman" w:eastAsia="Times New Roman" w:hAnsi="Times New Roman" w:cs="Times New Roman"/>
                <w:b/>
                <w:bCs/>
                <w:color w:val="000000"/>
                <w:sz w:val="24"/>
                <w:szCs w:val="24"/>
                <w:lang w:eastAsia="ru-RU"/>
              </w:rPr>
              <w:lastRenderedPageBreak/>
              <w:t>населения услугами культуры"</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lastRenderedPageBreak/>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08</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3 911,6</w:t>
            </w:r>
          </w:p>
        </w:tc>
      </w:tr>
      <w:tr w:rsidR="009A3CA8" w:rsidRPr="009A3CA8" w:rsidTr="009A3CA8">
        <w:trPr>
          <w:trHeight w:val="1050"/>
        </w:trPr>
        <w:tc>
          <w:tcPr>
            <w:tcW w:w="1834" w:type="pct"/>
            <w:tcBorders>
              <w:top w:val="nil"/>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 в рамках непрограммного направления деятельности "Организация и осуществление мероприятий по работе с детьми и молодежью, организация досуга и обеспечение населения услугами культуры"</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08</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00590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3 911,6</w:t>
            </w:r>
          </w:p>
        </w:tc>
      </w:tr>
      <w:tr w:rsidR="009A3CA8" w:rsidRPr="009A3CA8" w:rsidTr="009A3CA8">
        <w:trPr>
          <w:trHeight w:val="73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08</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00590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110</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2 322,8</w:t>
            </w:r>
          </w:p>
        </w:tc>
      </w:tr>
      <w:tr w:rsidR="009A3CA8" w:rsidRPr="009A3CA8" w:rsidTr="009A3CA8">
        <w:trPr>
          <w:trHeight w:val="345"/>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08</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00590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1 584,3</w:t>
            </w:r>
          </w:p>
        </w:tc>
      </w:tr>
      <w:tr w:rsidR="009A3CA8" w:rsidRPr="009A3CA8" w:rsidTr="009A3CA8">
        <w:trPr>
          <w:trHeight w:val="7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Уплата налогов, сборов и иных платежей</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08</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00590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850</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4,5</w:t>
            </w:r>
          </w:p>
        </w:tc>
      </w:tr>
      <w:tr w:rsidR="009A3CA8" w:rsidRPr="009A3CA8" w:rsidTr="009A3CA8">
        <w:trPr>
          <w:trHeight w:val="15"/>
        </w:trPr>
        <w:tc>
          <w:tcPr>
            <w:tcW w:w="1834" w:type="pct"/>
            <w:tcBorders>
              <w:top w:val="nil"/>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 в рамках непрограммного направления деятельности "Организация и осуществление мероприятий по работе с детьми и молодежью, организация досуга и обеспечение населения услугами культуры"</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08</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26210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0,0</w:t>
            </w:r>
          </w:p>
        </w:tc>
      </w:tr>
      <w:tr w:rsidR="009A3CA8" w:rsidRPr="009A3CA8" w:rsidTr="009A3CA8">
        <w:trPr>
          <w:trHeight w:val="109"/>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Непрограммные расходы</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08</w:t>
            </w:r>
          </w:p>
        </w:tc>
        <w:tc>
          <w:tcPr>
            <w:tcW w:w="296" w:type="pct"/>
            <w:tcBorders>
              <w:top w:val="nil"/>
              <w:left w:val="nil"/>
              <w:bottom w:val="single" w:sz="4" w:space="0" w:color="auto"/>
              <w:right w:val="nil"/>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99</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235,2</w:t>
            </w:r>
          </w:p>
        </w:tc>
      </w:tr>
      <w:tr w:rsidR="009A3CA8" w:rsidRPr="009A3CA8" w:rsidTr="009A3CA8">
        <w:trPr>
          <w:trHeight w:val="495"/>
        </w:trPr>
        <w:tc>
          <w:tcPr>
            <w:tcW w:w="1834" w:type="pct"/>
            <w:tcBorders>
              <w:top w:val="nil"/>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Государственная программа Тульской области "Развитие культуры и туризма Тульской области"</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08</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99</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9</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80120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235,2</w:t>
            </w:r>
          </w:p>
        </w:tc>
      </w:tr>
      <w:tr w:rsidR="009A3CA8" w:rsidRPr="009A3CA8" w:rsidTr="009A3CA8">
        <w:trPr>
          <w:trHeight w:val="735"/>
        </w:trPr>
        <w:tc>
          <w:tcPr>
            <w:tcW w:w="1834" w:type="pct"/>
            <w:tcBorders>
              <w:top w:val="nil"/>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9A3CA8">
              <w:rPr>
                <w:rFonts w:ascii="Times New Roman" w:eastAsia="Times New Roman" w:hAnsi="Times New Roman" w:cs="Times New Roman"/>
                <w:sz w:val="24"/>
                <w:szCs w:val="24"/>
                <w:lang w:eastAsia="ru-RU"/>
              </w:rPr>
              <w:lastRenderedPageBreak/>
              <w:t xml:space="preserve">государственными внебюджетными фондами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lastRenderedPageBreak/>
              <w:t>871</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08</w:t>
            </w:r>
          </w:p>
        </w:tc>
        <w:tc>
          <w:tcPr>
            <w:tcW w:w="296" w:type="pct"/>
            <w:tcBorders>
              <w:top w:val="nil"/>
              <w:left w:val="nil"/>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99</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9</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80120</w:t>
            </w:r>
          </w:p>
        </w:tc>
        <w:tc>
          <w:tcPr>
            <w:tcW w:w="373"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110</w:t>
            </w:r>
          </w:p>
        </w:tc>
        <w:tc>
          <w:tcPr>
            <w:tcW w:w="572"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235,2</w:t>
            </w:r>
          </w:p>
        </w:tc>
      </w:tr>
      <w:tr w:rsidR="009A3CA8" w:rsidRPr="009A3CA8" w:rsidTr="009A3CA8">
        <w:trPr>
          <w:trHeight w:val="70"/>
        </w:trPr>
        <w:tc>
          <w:tcPr>
            <w:tcW w:w="1834" w:type="pct"/>
            <w:tcBorders>
              <w:top w:val="nil"/>
              <w:left w:val="single" w:sz="4" w:space="0" w:color="auto"/>
              <w:bottom w:val="single" w:sz="4" w:space="0" w:color="auto"/>
              <w:right w:val="single" w:sz="4" w:space="0" w:color="auto"/>
            </w:tcBorders>
            <w:shd w:val="clear" w:color="000000" w:fill="FFFFFF"/>
            <w:vAlign w:val="center"/>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lastRenderedPageBreak/>
              <w:t>СОЦИАЛЬНАЯ ПОЛИТИКА</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xml:space="preserve">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181,2</w:t>
            </w:r>
          </w:p>
        </w:tc>
      </w:tr>
      <w:tr w:rsidR="009A3CA8" w:rsidRPr="009A3CA8" w:rsidTr="009A3CA8">
        <w:trPr>
          <w:trHeight w:val="82"/>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Пенсионное обеспечение</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181,2</w:t>
            </w:r>
          </w:p>
        </w:tc>
      </w:tr>
      <w:tr w:rsidR="009A3CA8" w:rsidRPr="009A3CA8" w:rsidTr="009A3CA8">
        <w:trPr>
          <w:trHeight w:val="30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Социальная поддержка населения муниципального образования</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96</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181,2</w:t>
            </w:r>
          </w:p>
        </w:tc>
      </w:tr>
      <w:tr w:rsidR="009A3CA8" w:rsidRPr="009A3CA8" w:rsidTr="009A3CA8">
        <w:trPr>
          <w:trHeight w:val="57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Доплата к пенсии муниципальным служащим в рамках непрограммного направления деятельности "Социальная поддержка населения муниципального образования"</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96</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181,2</w:t>
            </w:r>
          </w:p>
        </w:tc>
      </w:tr>
      <w:tr w:rsidR="009A3CA8" w:rsidRPr="009A3CA8" w:rsidTr="009A3CA8">
        <w:trPr>
          <w:trHeight w:val="70"/>
        </w:trPr>
        <w:tc>
          <w:tcPr>
            <w:tcW w:w="1834" w:type="pct"/>
            <w:tcBorders>
              <w:top w:val="nil"/>
              <w:left w:val="single" w:sz="4" w:space="0" w:color="auto"/>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Доплата к пенсии муниципальным служащим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96</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28870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181,2</w:t>
            </w:r>
          </w:p>
        </w:tc>
      </w:tr>
      <w:tr w:rsidR="009A3CA8" w:rsidRPr="009A3CA8" w:rsidTr="009A3CA8">
        <w:trPr>
          <w:trHeight w:val="345"/>
        </w:trPr>
        <w:tc>
          <w:tcPr>
            <w:tcW w:w="1834" w:type="pct"/>
            <w:tcBorders>
              <w:top w:val="nil"/>
              <w:left w:val="single" w:sz="4" w:space="0" w:color="auto"/>
              <w:bottom w:val="single" w:sz="4" w:space="0" w:color="auto"/>
              <w:right w:val="single" w:sz="4" w:space="0" w:color="auto"/>
            </w:tcBorders>
            <w:shd w:val="clear" w:color="auto" w:fill="auto"/>
            <w:vAlign w:val="bottom"/>
            <w:hideMark/>
          </w:tcPr>
          <w:p w:rsidR="00E7064D" w:rsidRPr="009A3CA8" w:rsidRDefault="00E7064D"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Публичные нормативные социальные выплаты гражданам</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single" w:sz="4" w:space="0" w:color="auto"/>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96</w:t>
            </w:r>
          </w:p>
        </w:tc>
        <w:tc>
          <w:tcPr>
            <w:tcW w:w="148"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28870</w:t>
            </w:r>
          </w:p>
        </w:tc>
        <w:tc>
          <w:tcPr>
            <w:tcW w:w="373" w:type="pct"/>
            <w:tcBorders>
              <w:top w:val="nil"/>
              <w:left w:val="nil"/>
              <w:bottom w:val="single" w:sz="4" w:space="0" w:color="auto"/>
              <w:right w:val="nil"/>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310</w:t>
            </w:r>
          </w:p>
        </w:tc>
        <w:tc>
          <w:tcPr>
            <w:tcW w:w="572" w:type="pct"/>
            <w:tcBorders>
              <w:top w:val="nil"/>
              <w:left w:val="single" w:sz="4" w:space="0" w:color="auto"/>
              <w:bottom w:val="single" w:sz="4" w:space="0" w:color="auto"/>
              <w:right w:val="single" w:sz="4" w:space="0" w:color="auto"/>
            </w:tcBorders>
            <w:shd w:val="clear" w:color="000000" w:fill="FFFFFF"/>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181,2</w:t>
            </w:r>
          </w:p>
        </w:tc>
      </w:tr>
      <w:tr w:rsidR="009A3CA8" w:rsidRPr="009A3CA8" w:rsidTr="009A3CA8">
        <w:trPr>
          <w:trHeight w:val="390"/>
        </w:trPr>
        <w:tc>
          <w:tcPr>
            <w:tcW w:w="1834" w:type="pct"/>
            <w:tcBorders>
              <w:top w:val="nil"/>
              <w:left w:val="single" w:sz="4" w:space="0" w:color="auto"/>
              <w:bottom w:val="single" w:sz="4" w:space="0" w:color="auto"/>
              <w:right w:val="single" w:sz="4" w:space="0" w:color="auto"/>
            </w:tcBorders>
            <w:shd w:val="clear" w:color="auto" w:fill="auto"/>
            <w:vAlign w:val="center"/>
            <w:hideMark/>
          </w:tcPr>
          <w:p w:rsidR="00E7064D" w:rsidRPr="009A3CA8" w:rsidRDefault="00E7064D" w:rsidP="009A3CA8">
            <w:pPr>
              <w:spacing w:after="0" w:line="240" w:lineRule="auto"/>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Обслуживание государственного и муниципального долга</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871</w:t>
            </w:r>
          </w:p>
        </w:tc>
        <w:tc>
          <w:tcPr>
            <w:tcW w:w="296" w:type="pct"/>
            <w:tcBorders>
              <w:top w:val="nil"/>
              <w:left w:val="nil"/>
              <w:bottom w:val="single" w:sz="4" w:space="0" w:color="auto"/>
              <w:right w:val="single" w:sz="4" w:space="0" w:color="auto"/>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96" w:type="pct"/>
            <w:tcBorders>
              <w:top w:val="nil"/>
              <w:left w:val="nil"/>
              <w:bottom w:val="single" w:sz="4" w:space="0" w:color="auto"/>
              <w:right w:val="nil"/>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6" w:type="pct"/>
            <w:tcBorders>
              <w:top w:val="nil"/>
              <w:left w:val="single" w:sz="4" w:space="0" w:color="auto"/>
              <w:bottom w:val="single" w:sz="4" w:space="0" w:color="auto"/>
              <w:right w:val="nil"/>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8" w:type="pct"/>
            <w:tcBorders>
              <w:top w:val="nil"/>
              <w:left w:val="nil"/>
              <w:bottom w:val="single" w:sz="4" w:space="0" w:color="auto"/>
              <w:right w:val="nil"/>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6" w:type="pct"/>
            <w:tcBorders>
              <w:top w:val="nil"/>
              <w:left w:val="nil"/>
              <w:bottom w:val="single" w:sz="4" w:space="0" w:color="auto"/>
              <w:right w:val="nil"/>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373" w:type="pct"/>
            <w:tcBorders>
              <w:top w:val="nil"/>
              <w:left w:val="nil"/>
              <w:bottom w:val="single" w:sz="4" w:space="0" w:color="auto"/>
              <w:right w:val="nil"/>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auto" w:fill="auto"/>
            <w:noWrap/>
            <w:vAlign w:val="bottom"/>
            <w:hideMark/>
          </w:tcPr>
          <w:p w:rsidR="00E7064D" w:rsidRPr="009A3CA8" w:rsidRDefault="00E7064D"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3,0</w:t>
            </w:r>
          </w:p>
        </w:tc>
      </w:tr>
      <w:tr w:rsidR="009A3CA8" w:rsidRPr="009A3CA8" w:rsidTr="009A3CA8">
        <w:trPr>
          <w:trHeight w:val="300"/>
        </w:trPr>
        <w:tc>
          <w:tcPr>
            <w:tcW w:w="1834" w:type="pct"/>
            <w:tcBorders>
              <w:top w:val="nil"/>
              <w:left w:val="single" w:sz="4" w:space="0" w:color="auto"/>
              <w:bottom w:val="single" w:sz="4" w:space="0" w:color="auto"/>
              <w:right w:val="single" w:sz="4" w:space="0" w:color="auto"/>
            </w:tcBorders>
            <w:shd w:val="clear" w:color="auto" w:fill="auto"/>
            <w:vAlign w:val="center"/>
            <w:hideMark/>
          </w:tcPr>
          <w:p w:rsidR="00E7064D" w:rsidRPr="009A3CA8" w:rsidRDefault="00E7064D" w:rsidP="009A3CA8">
            <w:pPr>
              <w:spacing w:after="0" w:line="240" w:lineRule="auto"/>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Обслуживание внутреннего государственного и муниципального долга</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6" w:type="pct"/>
            <w:tcBorders>
              <w:top w:val="nil"/>
              <w:left w:val="nil"/>
              <w:bottom w:val="single" w:sz="4" w:space="0" w:color="auto"/>
              <w:right w:val="nil"/>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single" w:sz="4" w:space="0" w:color="auto"/>
              <w:bottom w:val="single" w:sz="4" w:space="0" w:color="auto"/>
              <w:right w:val="nil"/>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8" w:type="pct"/>
            <w:tcBorders>
              <w:top w:val="nil"/>
              <w:left w:val="nil"/>
              <w:bottom w:val="single" w:sz="4" w:space="0" w:color="auto"/>
              <w:right w:val="nil"/>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6" w:type="pct"/>
            <w:tcBorders>
              <w:top w:val="nil"/>
              <w:left w:val="nil"/>
              <w:bottom w:val="single" w:sz="4" w:space="0" w:color="auto"/>
              <w:right w:val="nil"/>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373" w:type="pct"/>
            <w:tcBorders>
              <w:top w:val="nil"/>
              <w:left w:val="nil"/>
              <w:bottom w:val="single" w:sz="4" w:space="0" w:color="auto"/>
              <w:right w:val="nil"/>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auto" w:fill="auto"/>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3,0</w:t>
            </w:r>
          </w:p>
        </w:tc>
      </w:tr>
      <w:tr w:rsidR="009A3CA8" w:rsidRPr="009A3CA8" w:rsidTr="009A3CA8">
        <w:trPr>
          <w:trHeight w:val="70"/>
        </w:trPr>
        <w:tc>
          <w:tcPr>
            <w:tcW w:w="1834" w:type="pct"/>
            <w:tcBorders>
              <w:top w:val="nil"/>
              <w:left w:val="single" w:sz="4" w:space="0" w:color="auto"/>
              <w:bottom w:val="single" w:sz="4" w:space="0" w:color="auto"/>
              <w:right w:val="single" w:sz="4" w:space="0" w:color="auto"/>
            </w:tcBorders>
            <w:shd w:val="clear" w:color="auto" w:fill="auto"/>
            <w:vAlign w:val="center"/>
            <w:hideMark/>
          </w:tcPr>
          <w:p w:rsidR="00E7064D" w:rsidRPr="009A3CA8" w:rsidRDefault="00E7064D" w:rsidP="009A3CA8">
            <w:pPr>
              <w:spacing w:after="0" w:line="240" w:lineRule="auto"/>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Процентные платежи по муниципальному долгу</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6" w:type="pct"/>
            <w:tcBorders>
              <w:top w:val="nil"/>
              <w:left w:val="nil"/>
              <w:bottom w:val="single" w:sz="4" w:space="0" w:color="auto"/>
              <w:right w:val="nil"/>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single" w:sz="4" w:space="0" w:color="auto"/>
              <w:bottom w:val="single" w:sz="4" w:space="0" w:color="auto"/>
              <w:right w:val="nil"/>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98</w:t>
            </w:r>
          </w:p>
        </w:tc>
        <w:tc>
          <w:tcPr>
            <w:tcW w:w="148" w:type="pct"/>
            <w:tcBorders>
              <w:top w:val="nil"/>
              <w:left w:val="nil"/>
              <w:bottom w:val="single" w:sz="4" w:space="0" w:color="auto"/>
              <w:right w:val="nil"/>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6" w:type="pct"/>
            <w:tcBorders>
              <w:top w:val="nil"/>
              <w:left w:val="nil"/>
              <w:bottom w:val="single" w:sz="4" w:space="0" w:color="auto"/>
              <w:right w:val="nil"/>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373" w:type="pct"/>
            <w:tcBorders>
              <w:top w:val="nil"/>
              <w:left w:val="nil"/>
              <w:bottom w:val="single" w:sz="4" w:space="0" w:color="auto"/>
              <w:right w:val="nil"/>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auto" w:fill="auto"/>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3,0</w:t>
            </w:r>
          </w:p>
        </w:tc>
      </w:tr>
      <w:tr w:rsidR="009A3CA8" w:rsidRPr="009A3CA8" w:rsidTr="009A3CA8">
        <w:trPr>
          <w:trHeight w:val="300"/>
        </w:trPr>
        <w:tc>
          <w:tcPr>
            <w:tcW w:w="1834" w:type="pct"/>
            <w:tcBorders>
              <w:top w:val="nil"/>
              <w:left w:val="single" w:sz="4" w:space="0" w:color="auto"/>
              <w:bottom w:val="single" w:sz="4" w:space="0" w:color="auto"/>
              <w:right w:val="single" w:sz="4" w:space="0" w:color="auto"/>
            </w:tcBorders>
            <w:shd w:val="clear" w:color="auto" w:fill="auto"/>
            <w:vAlign w:val="center"/>
            <w:hideMark/>
          </w:tcPr>
          <w:p w:rsidR="00E7064D" w:rsidRPr="009A3CA8" w:rsidRDefault="00E7064D" w:rsidP="009A3CA8">
            <w:pPr>
              <w:spacing w:after="0" w:line="240" w:lineRule="auto"/>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 xml:space="preserve">Расходы муниципального образования на уплату процентов по муниципальному долгу </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6" w:type="pct"/>
            <w:tcBorders>
              <w:top w:val="nil"/>
              <w:left w:val="nil"/>
              <w:bottom w:val="single" w:sz="4" w:space="0" w:color="auto"/>
              <w:right w:val="nil"/>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single" w:sz="4" w:space="0" w:color="auto"/>
              <w:bottom w:val="single" w:sz="4" w:space="0" w:color="auto"/>
              <w:right w:val="nil"/>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98</w:t>
            </w:r>
          </w:p>
        </w:tc>
        <w:tc>
          <w:tcPr>
            <w:tcW w:w="148" w:type="pct"/>
            <w:tcBorders>
              <w:top w:val="nil"/>
              <w:left w:val="nil"/>
              <w:bottom w:val="single" w:sz="4" w:space="0" w:color="auto"/>
              <w:right w:val="nil"/>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45" w:type="pct"/>
            <w:tcBorders>
              <w:top w:val="nil"/>
              <w:left w:val="nil"/>
              <w:bottom w:val="single" w:sz="4" w:space="0" w:color="auto"/>
              <w:right w:val="single" w:sz="4" w:space="0" w:color="auto"/>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373" w:type="pct"/>
            <w:tcBorders>
              <w:top w:val="nil"/>
              <w:left w:val="nil"/>
              <w:bottom w:val="single" w:sz="4" w:space="0" w:color="auto"/>
              <w:right w:val="nil"/>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auto" w:fill="auto"/>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3,0</w:t>
            </w:r>
          </w:p>
        </w:tc>
      </w:tr>
      <w:tr w:rsidR="009A3CA8" w:rsidRPr="009A3CA8" w:rsidTr="009A3CA8">
        <w:trPr>
          <w:trHeight w:val="795"/>
        </w:trPr>
        <w:tc>
          <w:tcPr>
            <w:tcW w:w="1834" w:type="pct"/>
            <w:tcBorders>
              <w:top w:val="nil"/>
              <w:left w:val="single" w:sz="4" w:space="0" w:color="auto"/>
              <w:bottom w:val="single" w:sz="4" w:space="0" w:color="auto"/>
              <w:right w:val="single" w:sz="4" w:space="0" w:color="auto"/>
            </w:tcBorders>
            <w:shd w:val="clear" w:color="auto" w:fill="auto"/>
            <w:vAlign w:val="center"/>
            <w:hideMark/>
          </w:tcPr>
          <w:p w:rsidR="00E7064D" w:rsidRPr="009A3CA8" w:rsidRDefault="00E7064D" w:rsidP="009A3CA8">
            <w:pPr>
              <w:spacing w:after="0" w:line="240" w:lineRule="auto"/>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Расходы муниципального образования на уплату процентов по муниципальному долгу в рамках непрограммного направления деятельности "Процентные платежи по муниципальному долгу"</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6" w:type="pct"/>
            <w:tcBorders>
              <w:top w:val="nil"/>
              <w:left w:val="nil"/>
              <w:bottom w:val="single" w:sz="4" w:space="0" w:color="auto"/>
              <w:right w:val="nil"/>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single" w:sz="4" w:space="0" w:color="auto"/>
              <w:bottom w:val="single" w:sz="4" w:space="0" w:color="auto"/>
              <w:right w:val="nil"/>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98</w:t>
            </w:r>
          </w:p>
        </w:tc>
        <w:tc>
          <w:tcPr>
            <w:tcW w:w="148" w:type="pct"/>
            <w:tcBorders>
              <w:top w:val="nil"/>
              <w:left w:val="nil"/>
              <w:bottom w:val="single" w:sz="4" w:space="0" w:color="auto"/>
              <w:right w:val="nil"/>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28890</w:t>
            </w:r>
          </w:p>
        </w:tc>
        <w:tc>
          <w:tcPr>
            <w:tcW w:w="373" w:type="pct"/>
            <w:tcBorders>
              <w:top w:val="nil"/>
              <w:left w:val="nil"/>
              <w:bottom w:val="single" w:sz="4" w:space="0" w:color="auto"/>
              <w:right w:val="nil"/>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2" w:type="pct"/>
            <w:tcBorders>
              <w:top w:val="nil"/>
              <w:left w:val="single" w:sz="4" w:space="0" w:color="auto"/>
              <w:bottom w:val="single" w:sz="4" w:space="0" w:color="auto"/>
              <w:right w:val="single" w:sz="4" w:space="0" w:color="auto"/>
            </w:tcBorders>
            <w:shd w:val="clear" w:color="auto" w:fill="auto"/>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3,0</w:t>
            </w:r>
          </w:p>
        </w:tc>
      </w:tr>
      <w:tr w:rsidR="009A3CA8" w:rsidRPr="009A3CA8" w:rsidTr="009A3CA8">
        <w:trPr>
          <w:trHeight w:val="70"/>
        </w:trPr>
        <w:tc>
          <w:tcPr>
            <w:tcW w:w="1834" w:type="pct"/>
            <w:tcBorders>
              <w:top w:val="nil"/>
              <w:left w:val="single" w:sz="4" w:space="0" w:color="auto"/>
              <w:bottom w:val="single" w:sz="4" w:space="0" w:color="auto"/>
              <w:right w:val="single" w:sz="4" w:space="0" w:color="auto"/>
            </w:tcBorders>
            <w:shd w:val="clear" w:color="auto" w:fill="auto"/>
            <w:vAlign w:val="center"/>
            <w:hideMark/>
          </w:tcPr>
          <w:p w:rsidR="00E7064D" w:rsidRPr="009A3CA8" w:rsidRDefault="00E7064D" w:rsidP="009A3CA8">
            <w:pPr>
              <w:spacing w:after="0" w:line="240" w:lineRule="auto"/>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Обслуживание муниципального долга</w:t>
            </w:r>
          </w:p>
        </w:tc>
        <w:tc>
          <w:tcPr>
            <w:tcW w:w="444" w:type="pct"/>
            <w:tcBorders>
              <w:top w:val="nil"/>
              <w:left w:val="nil"/>
              <w:bottom w:val="single" w:sz="4" w:space="0" w:color="auto"/>
              <w:right w:val="single" w:sz="4" w:space="0" w:color="auto"/>
            </w:tcBorders>
            <w:shd w:val="clear" w:color="000000" w:fill="FFFFFF"/>
            <w:vAlign w:val="bottom"/>
            <w:hideMark/>
          </w:tcPr>
          <w:p w:rsidR="00E7064D" w:rsidRPr="009A3CA8" w:rsidRDefault="00E7064D"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871</w:t>
            </w:r>
          </w:p>
        </w:tc>
        <w:tc>
          <w:tcPr>
            <w:tcW w:w="296" w:type="pct"/>
            <w:tcBorders>
              <w:top w:val="nil"/>
              <w:left w:val="nil"/>
              <w:bottom w:val="single" w:sz="4" w:space="0" w:color="auto"/>
              <w:right w:val="single" w:sz="4" w:space="0" w:color="auto"/>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96" w:type="pct"/>
            <w:tcBorders>
              <w:top w:val="nil"/>
              <w:left w:val="nil"/>
              <w:bottom w:val="single" w:sz="4" w:space="0" w:color="auto"/>
              <w:right w:val="nil"/>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96" w:type="pct"/>
            <w:tcBorders>
              <w:top w:val="nil"/>
              <w:left w:val="single" w:sz="4" w:space="0" w:color="auto"/>
              <w:bottom w:val="single" w:sz="4" w:space="0" w:color="auto"/>
              <w:right w:val="nil"/>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98</w:t>
            </w:r>
          </w:p>
        </w:tc>
        <w:tc>
          <w:tcPr>
            <w:tcW w:w="148" w:type="pct"/>
            <w:tcBorders>
              <w:top w:val="nil"/>
              <w:left w:val="nil"/>
              <w:bottom w:val="single" w:sz="4" w:space="0" w:color="auto"/>
              <w:right w:val="nil"/>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96" w:type="pct"/>
            <w:tcBorders>
              <w:top w:val="nil"/>
              <w:left w:val="nil"/>
              <w:bottom w:val="single" w:sz="4" w:space="0" w:color="auto"/>
              <w:right w:val="nil"/>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45" w:type="pct"/>
            <w:tcBorders>
              <w:top w:val="nil"/>
              <w:left w:val="nil"/>
              <w:bottom w:val="single" w:sz="4" w:space="0" w:color="auto"/>
              <w:right w:val="single" w:sz="4" w:space="0" w:color="auto"/>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28890</w:t>
            </w:r>
          </w:p>
        </w:tc>
        <w:tc>
          <w:tcPr>
            <w:tcW w:w="373" w:type="pct"/>
            <w:tcBorders>
              <w:top w:val="nil"/>
              <w:left w:val="nil"/>
              <w:bottom w:val="single" w:sz="4" w:space="0" w:color="auto"/>
              <w:right w:val="nil"/>
            </w:tcBorders>
            <w:shd w:val="clear" w:color="auto" w:fill="auto"/>
            <w:vAlign w:val="bottom"/>
            <w:hideMark/>
          </w:tcPr>
          <w:p w:rsidR="00E7064D" w:rsidRPr="009A3CA8" w:rsidRDefault="00E7064D"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730</w:t>
            </w:r>
          </w:p>
        </w:tc>
        <w:tc>
          <w:tcPr>
            <w:tcW w:w="572" w:type="pct"/>
            <w:tcBorders>
              <w:top w:val="nil"/>
              <w:left w:val="single" w:sz="4" w:space="0" w:color="auto"/>
              <w:bottom w:val="single" w:sz="4" w:space="0" w:color="auto"/>
              <w:right w:val="single" w:sz="4" w:space="0" w:color="auto"/>
            </w:tcBorders>
            <w:shd w:val="clear" w:color="auto" w:fill="auto"/>
            <w:noWrap/>
            <w:vAlign w:val="bottom"/>
            <w:hideMark/>
          </w:tcPr>
          <w:p w:rsidR="00E7064D" w:rsidRPr="009A3CA8" w:rsidRDefault="00E7064D"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3,0</w:t>
            </w:r>
          </w:p>
        </w:tc>
      </w:tr>
    </w:tbl>
    <w:p w:rsidR="009A3CA8" w:rsidRDefault="009A3CA8" w:rsidP="001A60CE">
      <w:pPr>
        <w:spacing w:after="0" w:line="240" w:lineRule="auto"/>
        <w:ind w:firstLine="709"/>
        <w:jc w:val="right"/>
        <w:rPr>
          <w:rFonts w:ascii="Times New Roman" w:eastAsia="Times New Roman" w:hAnsi="Times New Roman" w:cs="Times New Roman"/>
          <w:sz w:val="24"/>
          <w:szCs w:val="24"/>
          <w:lang w:eastAsia="ru-RU"/>
        </w:rPr>
      </w:pPr>
    </w:p>
    <w:p w:rsidR="009A3CA8" w:rsidRDefault="009A3CA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236DA6" w:rsidRPr="009A3CA8" w:rsidRDefault="00236DA6" w:rsidP="001A60CE">
      <w:pPr>
        <w:spacing w:after="0" w:line="240" w:lineRule="auto"/>
        <w:ind w:firstLine="709"/>
        <w:jc w:val="right"/>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lastRenderedPageBreak/>
        <w:t>Приложение 11</w:t>
      </w:r>
    </w:p>
    <w:p w:rsidR="00EE3506" w:rsidRPr="009A3CA8" w:rsidRDefault="00EE3506"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к решению Собрания депутатов муниципального </w:t>
      </w:r>
    </w:p>
    <w:p w:rsidR="00EE3506" w:rsidRPr="009A3CA8" w:rsidRDefault="00EE3506"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w:t>
      </w:r>
    </w:p>
    <w:p w:rsidR="00EE3506" w:rsidRPr="009A3CA8" w:rsidRDefault="00EE3506"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"О бюджете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p>
    <w:p w:rsidR="00EE3506" w:rsidRPr="009A3CA8" w:rsidRDefault="00EE3506" w:rsidP="001A60CE">
      <w:pPr>
        <w:spacing w:after="0" w:line="240" w:lineRule="auto"/>
        <w:ind w:firstLine="709"/>
        <w:jc w:val="right"/>
        <w:rPr>
          <w:rFonts w:ascii="Times New Roman" w:eastAsia="Times New Roman" w:hAnsi="Times New Roman" w:cs="Times New Roman"/>
          <w:color w:val="000000"/>
          <w:sz w:val="24"/>
          <w:szCs w:val="24"/>
          <w:lang w:eastAsia="ru-RU"/>
        </w:rPr>
      </w:pP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на 2018 год и плановый период 2019 и 2020 годов"</w:t>
      </w:r>
    </w:p>
    <w:p w:rsidR="00314CCF" w:rsidRDefault="00314CCF"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от 21 декабря 2017г. № 43-203</w:t>
      </w:r>
    </w:p>
    <w:p w:rsidR="009A3CA8" w:rsidRPr="009A3CA8" w:rsidRDefault="009A3CA8" w:rsidP="001A60CE">
      <w:pPr>
        <w:spacing w:after="0" w:line="240" w:lineRule="auto"/>
        <w:ind w:firstLine="709"/>
        <w:jc w:val="right"/>
        <w:rPr>
          <w:rFonts w:ascii="Times New Roman" w:eastAsia="Times New Roman" w:hAnsi="Times New Roman" w:cs="Times New Roman"/>
          <w:color w:val="000000"/>
          <w:sz w:val="24"/>
          <w:szCs w:val="24"/>
          <w:lang w:eastAsia="ru-RU"/>
        </w:rPr>
      </w:pPr>
    </w:p>
    <w:p w:rsidR="00236DA6" w:rsidRPr="001A60CE" w:rsidRDefault="00236DA6" w:rsidP="001A60CE">
      <w:pPr>
        <w:spacing w:after="0" w:line="240" w:lineRule="auto"/>
        <w:ind w:firstLine="709"/>
        <w:jc w:val="center"/>
        <w:rPr>
          <w:rFonts w:ascii="Times New Roman" w:eastAsia="Times New Roman" w:hAnsi="Times New Roman" w:cs="Times New Roman"/>
          <w:b/>
          <w:bCs/>
          <w:sz w:val="28"/>
          <w:szCs w:val="28"/>
          <w:lang w:eastAsia="ru-RU"/>
        </w:rPr>
      </w:pPr>
      <w:r w:rsidRPr="001A60CE">
        <w:rPr>
          <w:rFonts w:ascii="Times New Roman" w:eastAsia="Times New Roman" w:hAnsi="Times New Roman" w:cs="Times New Roman"/>
          <w:b/>
          <w:bCs/>
          <w:sz w:val="28"/>
          <w:szCs w:val="28"/>
          <w:lang w:eastAsia="ru-RU"/>
        </w:rPr>
        <w:t>Ведомственная структура</w:t>
      </w:r>
    </w:p>
    <w:p w:rsidR="00236DA6" w:rsidRPr="001A60CE" w:rsidRDefault="00236DA6" w:rsidP="001A60CE">
      <w:pPr>
        <w:spacing w:after="0" w:line="240" w:lineRule="auto"/>
        <w:ind w:firstLine="709"/>
        <w:jc w:val="center"/>
        <w:rPr>
          <w:rFonts w:ascii="Times New Roman" w:hAnsi="Times New Roman" w:cs="Times New Roman"/>
          <w:sz w:val="28"/>
          <w:szCs w:val="28"/>
        </w:rPr>
      </w:pPr>
      <w:r w:rsidRPr="001A60CE">
        <w:rPr>
          <w:rFonts w:ascii="Times New Roman" w:eastAsia="Times New Roman" w:hAnsi="Times New Roman" w:cs="Times New Roman"/>
          <w:b/>
          <w:bCs/>
          <w:sz w:val="28"/>
          <w:szCs w:val="28"/>
          <w:lang w:eastAsia="ru-RU"/>
        </w:rPr>
        <w:t xml:space="preserve">расходов бюджета муниципального образования </w:t>
      </w:r>
      <w:proofErr w:type="spellStart"/>
      <w:r w:rsidRPr="001A60CE">
        <w:rPr>
          <w:rFonts w:ascii="Times New Roman" w:eastAsia="Times New Roman" w:hAnsi="Times New Roman" w:cs="Times New Roman"/>
          <w:b/>
          <w:bCs/>
          <w:sz w:val="28"/>
          <w:szCs w:val="28"/>
          <w:lang w:eastAsia="ru-RU"/>
        </w:rPr>
        <w:t>Крапивенское</w:t>
      </w:r>
      <w:proofErr w:type="spellEnd"/>
      <w:r w:rsidRPr="001A60CE">
        <w:rPr>
          <w:rFonts w:ascii="Times New Roman" w:eastAsia="Times New Roman" w:hAnsi="Times New Roman" w:cs="Times New Roman"/>
          <w:b/>
          <w:bCs/>
          <w:sz w:val="28"/>
          <w:szCs w:val="28"/>
          <w:lang w:eastAsia="ru-RU"/>
        </w:rPr>
        <w:t xml:space="preserve">  </w:t>
      </w:r>
      <w:proofErr w:type="spellStart"/>
      <w:r w:rsidRPr="001A60CE">
        <w:rPr>
          <w:rFonts w:ascii="Times New Roman" w:eastAsia="Times New Roman" w:hAnsi="Times New Roman" w:cs="Times New Roman"/>
          <w:b/>
          <w:bCs/>
          <w:sz w:val="28"/>
          <w:szCs w:val="28"/>
          <w:lang w:eastAsia="ru-RU"/>
        </w:rPr>
        <w:t>Щекинского</w:t>
      </w:r>
      <w:proofErr w:type="spellEnd"/>
      <w:r w:rsidRPr="001A60CE">
        <w:rPr>
          <w:rFonts w:ascii="Times New Roman" w:eastAsia="Times New Roman" w:hAnsi="Times New Roman" w:cs="Times New Roman"/>
          <w:b/>
          <w:bCs/>
          <w:sz w:val="28"/>
          <w:szCs w:val="28"/>
          <w:lang w:eastAsia="ru-RU"/>
        </w:rPr>
        <w:t xml:space="preserve">  района на плановый период 2019 и 2020 годы</w:t>
      </w:r>
    </w:p>
    <w:tbl>
      <w:tblPr>
        <w:tblW w:w="5166" w:type="pct"/>
        <w:tblLayout w:type="fixed"/>
        <w:tblLook w:val="04A0" w:firstRow="1" w:lastRow="0" w:firstColumn="1" w:lastColumn="0" w:noHBand="0" w:noVBand="1"/>
      </w:tblPr>
      <w:tblGrid>
        <w:gridCol w:w="2942"/>
        <w:gridCol w:w="710"/>
        <w:gridCol w:w="566"/>
        <w:gridCol w:w="566"/>
        <w:gridCol w:w="562"/>
        <w:gridCol w:w="285"/>
        <w:gridCol w:w="558"/>
        <w:gridCol w:w="858"/>
        <w:gridCol w:w="578"/>
        <w:gridCol w:w="1133"/>
        <w:gridCol w:w="1131"/>
      </w:tblGrid>
      <w:tr w:rsidR="00C7765C" w:rsidRPr="009A3CA8" w:rsidTr="00C7765C">
        <w:trPr>
          <w:trHeight w:val="255"/>
        </w:trPr>
        <w:tc>
          <w:tcPr>
            <w:tcW w:w="1488" w:type="pct"/>
            <w:vMerge w:val="restart"/>
            <w:tcBorders>
              <w:top w:val="single" w:sz="4" w:space="0" w:color="auto"/>
              <w:left w:val="single" w:sz="4" w:space="0" w:color="auto"/>
              <w:right w:val="single" w:sz="4" w:space="0" w:color="auto"/>
            </w:tcBorders>
            <w:shd w:val="clear" w:color="000000" w:fill="FFFFFF"/>
            <w:noWrap/>
            <w:vAlign w:val="center"/>
            <w:hideMark/>
          </w:tcPr>
          <w:p w:rsidR="009A3CA8" w:rsidRPr="009A3CA8" w:rsidRDefault="009A3CA8"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Наименование показателя</w:t>
            </w:r>
          </w:p>
          <w:p w:rsidR="009A3CA8" w:rsidRPr="009A3CA8" w:rsidRDefault="009A3CA8"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359" w:type="pct"/>
            <w:vMerge w:val="restart"/>
            <w:tcBorders>
              <w:top w:val="single" w:sz="4" w:space="0" w:color="auto"/>
              <w:left w:val="single" w:sz="4" w:space="0" w:color="auto"/>
              <w:bottom w:val="single" w:sz="4" w:space="0" w:color="000000"/>
              <w:right w:val="single" w:sz="4" w:space="0" w:color="auto"/>
            </w:tcBorders>
            <w:shd w:val="clear" w:color="000000" w:fill="FFFFFF"/>
            <w:noWrap/>
            <w:textDirection w:val="btLr"/>
            <w:vAlign w:val="center"/>
            <w:hideMark/>
          </w:tcPr>
          <w:p w:rsidR="009A3CA8" w:rsidRPr="009A3CA8" w:rsidRDefault="009A3CA8"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ГРБС</w:t>
            </w:r>
          </w:p>
        </w:tc>
        <w:tc>
          <w:tcPr>
            <w:tcW w:w="2007" w:type="pct"/>
            <w:gridSpan w:val="7"/>
            <w:tcBorders>
              <w:top w:val="single" w:sz="4" w:space="0" w:color="auto"/>
              <w:left w:val="nil"/>
              <w:bottom w:val="single" w:sz="4" w:space="0" w:color="auto"/>
              <w:right w:val="single" w:sz="4" w:space="0" w:color="000000"/>
            </w:tcBorders>
            <w:shd w:val="clear" w:color="000000" w:fill="FFFFFF"/>
            <w:vAlign w:val="center"/>
            <w:hideMark/>
          </w:tcPr>
          <w:p w:rsidR="009A3CA8" w:rsidRPr="009A3CA8" w:rsidRDefault="009A3CA8"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К О Д    функциональной классификации</w:t>
            </w:r>
          </w:p>
        </w:tc>
        <w:tc>
          <w:tcPr>
            <w:tcW w:w="57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A3CA8" w:rsidRPr="009A3CA8" w:rsidRDefault="009A3CA8"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 2019 год </w:t>
            </w:r>
          </w:p>
        </w:tc>
        <w:tc>
          <w:tcPr>
            <w:tcW w:w="57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A3CA8" w:rsidRPr="009A3CA8" w:rsidRDefault="009A3CA8"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 2020 год </w:t>
            </w:r>
          </w:p>
        </w:tc>
      </w:tr>
      <w:tr w:rsidR="00C7765C" w:rsidRPr="009A3CA8" w:rsidTr="00C7765C">
        <w:trPr>
          <w:trHeight w:val="3199"/>
        </w:trPr>
        <w:tc>
          <w:tcPr>
            <w:tcW w:w="1488" w:type="pct"/>
            <w:vMerge/>
            <w:tcBorders>
              <w:left w:val="single" w:sz="4" w:space="0" w:color="auto"/>
              <w:bottom w:val="single" w:sz="4" w:space="0" w:color="auto"/>
              <w:right w:val="single" w:sz="4" w:space="0" w:color="auto"/>
            </w:tcBorders>
            <w:shd w:val="clear" w:color="000000" w:fill="FFFFFF"/>
            <w:noWrap/>
            <w:vAlign w:val="center"/>
            <w:hideMark/>
          </w:tcPr>
          <w:p w:rsidR="009A3CA8" w:rsidRPr="009A3CA8" w:rsidRDefault="009A3CA8" w:rsidP="009A3CA8">
            <w:pPr>
              <w:spacing w:after="0" w:line="240" w:lineRule="auto"/>
              <w:jc w:val="center"/>
              <w:rPr>
                <w:rFonts w:ascii="Times New Roman" w:eastAsia="Times New Roman" w:hAnsi="Times New Roman" w:cs="Times New Roman"/>
                <w:color w:val="000000"/>
                <w:sz w:val="24"/>
                <w:szCs w:val="24"/>
                <w:lang w:eastAsia="ru-RU"/>
              </w:rPr>
            </w:pPr>
          </w:p>
        </w:tc>
        <w:tc>
          <w:tcPr>
            <w:tcW w:w="359" w:type="pct"/>
            <w:vMerge/>
            <w:tcBorders>
              <w:top w:val="single" w:sz="4" w:space="0" w:color="auto"/>
              <w:left w:val="single" w:sz="4" w:space="0" w:color="auto"/>
              <w:bottom w:val="single" w:sz="4" w:space="0" w:color="000000"/>
              <w:right w:val="single" w:sz="4" w:space="0" w:color="auto"/>
            </w:tcBorders>
            <w:vAlign w:val="center"/>
            <w:hideMark/>
          </w:tcPr>
          <w:p w:rsidR="009A3CA8" w:rsidRPr="009A3CA8" w:rsidRDefault="009A3CA8" w:rsidP="009A3CA8">
            <w:pPr>
              <w:spacing w:after="0" w:line="240" w:lineRule="auto"/>
              <w:rPr>
                <w:rFonts w:ascii="Times New Roman" w:eastAsia="Times New Roman" w:hAnsi="Times New Roman" w:cs="Times New Roman"/>
                <w:b/>
                <w:bCs/>
                <w:color w:val="000000"/>
                <w:sz w:val="24"/>
                <w:szCs w:val="24"/>
                <w:lang w:eastAsia="ru-RU"/>
              </w:rPr>
            </w:pPr>
          </w:p>
        </w:tc>
        <w:tc>
          <w:tcPr>
            <w:tcW w:w="286" w:type="pct"/>
            <w:tcBorders>
              <w:top w:val="nil"/>
              <w:left w:val="nil"/>
              <w:bottom w:val="single" w:sz="4" w:space="0" w:color="auto"/>
              <w:right w:val="single" w:sz="4" w:space="0" w:color="auto"/>
            </w:tcBorders>
            <w:shd w:val="clear" w:color="000000" w:fill="FFFFFF"/>
            <w:textDirection w:val="btLr"/>
            <w:vAlign w:val="center"/>
            <w:hideMark/>
          </w:tcPr>
          <w:p w:rsidR="009A3CA8" w:rsidRPr="009A3CA8" w:rsidRDefault="009A3CA8"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раздел</w:t>
            </w:r>
          </w:p>
        </w:tc>
        <w:tc>
          <w:tcPr>
            <w:tcW w:w="286" w:type="pct"/>
            <w:tcBorders>
              <w:top w:val="nil"/>
              <w:left w:val="nil"/>
              <w:bottom w:val="single" w:sz="4" w:space="0" w:color="auto"/>
              <w:right w:val="single" w:sz="4" w:space="0" w:color="auto"/>
            </w:tcBorders>
            <w:shd w:val="clear" w:color="000000" w:fill="FFFFFF"/>
            <w:textDirection w:val="btLr"/>
            <w:vAlign w:val="center"/>
            <w:hideMark/>
          </w:tcPr>
          <w:p w:rsidR="009A3CA8" w:rsidRPr="009A3CA8" w:rsidRDefault="009A3CA8"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подраздел</w:t>
            </w:r>
          </w:p>
        </w:tc>
        <w:tc>
          <w:tcPr>
            <w:tcW w:w="1144" w:type="pct"/>
            <w:gridSpan w:val="4"/>
            <w:tcBorders>
              <w:top w:val="single" w:sz="4" w:space="0" w:color="auto"/>
              <w:left w:val="nil"/>
              <w:bottom w:val="single" w:sz="4" w:space="0" w:color="auto"/>
              <w:right w:val="single" w:sz="4" w:space="0" w:color="auto"/>
            </w:tcBorders>
            <w:shd w:val="clear" w:color="000000" w:fill="FFFFFF"/>
            <w:vAlign w:val="center"/>
            <w:hideMark/>
          </w:tcPr>
          <w:p w:rsidR="009A3CA8" w:rsidRPr="009A3CA8" w:rsidRDefault="009A3CA8"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целевая статья</w:t>
            </w:r>
          </w:p>
        </w:tc>
        <w:tc>
          <w:tcPr>
            <w:tcW w:w="292" w:type="pct"/>
            <w:tcBorders>
              <w:top w:val="nil"/>
              <w:left w:val="nil"/>
              <w:bottom w:val="single" w:sz="4" w:space="0" w:color="auto"/>
              <w:right w:val="nil"/>
            </w:tcBorders>
            <w:shd w:val="clear" w:color="000000" w:fill="FFFFFF"/>
            <w:textDirection w:val="btLr"/>
            <w:vAlign w:val="center"/>
            <w:hideMark/>
          </w:tcPr>
          <w:p w:rsidR="009A3CA8" w:rsidRPr="009A3CA8" w:rsidRDefault="009A3CA8"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xml:space="preserve"> группа, подгруппа видов  расходов</w:t>
            </w:r>
          </w:p>
        </w:tc>
        <w:tc>
          <w:tcPr>
            <w:tcW w:w="573" w:type="pct"/>
            <w:vMerge/>
            <w:tcBorders>
              <w:top w:val="nil"/>
              <w:left w:val="single" w:sz="4" w:space="0" w:color="auto"/>
              <w:bottom w:val="single" w:sz="4" w:space="0" w:color="auto"/>
              <w:right w:val="single" w:sz="4" w:space="0" w:color="auto"/>
            </w:tcBorders>
            <w:vAlign w:val="center"/>
            <w:hideMark/>
          </w:tcPr>
          <w:p w:rsidR="009A3CA8" w:rsidRPr="009A3CA8" w:rsidRDefault="009A3CA8" w:rsidP="009A3CA8">
            <w:pPr>
              <w:spacing w:after="0" w:line="240" w:lineRule="auto"/>
              <w:rPr>
                <w:rFonts w:ascii="Times New Roman" w:eastAsia="Times New Roman" w:hAnsi="Times New Roman" w:cs="Times New Roman"/>
                <w:b/>
                <w:bCs/>
                <w:color w:val="000000"/>
                <w:sz w:val="24"/>
                <w:szCs w:val="24"/>
                <w:lang w:eastAsia="ru-RU"/>
              </w:rPr>
            </w:pPr>
          </w:p>
        </w:tc>
        <w:tc>
          <w:tcPr>
            <w:tcW w:w="573" w:type="pct"/>
            <w:vMerge/>
            <w:tcBorders>
              <w:top w:val="nil"/>
              <w:left w:val="single" w:sz="4" w:space="0" w:color="auto"/>
              <w:bottom w:val="single" w:sz="4" w:space="0" w:color="auto"/>
              <w:right w:val="single" w:sz="4" w:space="0" w:color="auto"/>
            </w:tcBorders>
            <w:vAlign w:val="center"/>
            <w:hideMark/>
          </w:tcPr>
          <w:p w:rsidR="009A3CA8" w:rsidRPr="009A3CA8" w:rsidRDefault="009A3CA8" w:rsidP="009A3CA8">
            <w:pPr>
              <w:spacing w:after="0" w:line="240" w:lineRule="auto"/>
              <w:rPr>
                <w:rFonts w:ascii="Times New Roman" w:eastAsia="Times New Roman" w:hAnsi="Times New Roman" w:cs="Times New Roman"/>
                <w:b/>
                <w:bCs/>
                <w:color w:val="000000"/>
                <w:sz w:val="24"/>
                <w:szCs w:val="24"/>
                <w:lang w:eastAsia="ru-RU"/>
              </w:rPr>
            </w:pPr>
          </w:p>
        </w:tc>
      </w:tr>
      <w:tr w:rsidR="00C7765C" w:rsidRPr="009A3CA8" w:rsidTr="00C7765C">
        <w:trPr>
          <w:trHeight w:val="480"/>
        </w:trPr>
        <w:tc>
          <w:tcPr>
            <w:tcW w:w="1488" w:type="pct"/>
            <w:tcBorders>
              <w:top w:val="nil"/>
              <w:left w:val="single" w:sz="4" w:space="0" w:color="auto"/>
              <w:bottom w:val="single" w:sz="4" w:space="0" w:color="auto"/>
              <w:right w:val="single" w:sz="4" w:space="0" w:color="auto"/>
            </w:tcBorders>
            <w:shd w:val="clear" w:color="000000" w:fill="FFFFFF"/>
            <w:noWrap/>
            <w:vAlign w:val="center"/>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Администрация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textDirection w:val="btLr"/>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86" w:type="pct"/>
            <w:tcBorders>
              <w:top w:val="nil"/>
              <w:left w:val="nil"/>
              <w:bottom w:val="single" w:sz="4" w:space="0" w:color="auto"/>
              <w:right w:val="nil"/>
            </w:tcBorders>
            <w:shd w:val="clear" w:color="000000" w:fill="FFFFFF"/>
            <w:textDirection w:val="btLr"/>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2" w:type="pct"/>
            <w:tcBorders>
              <w:top w:val="nil"/>
              <w:left w:val="nil"/>
              <w:bottom w:val="single" w:sz="4" w:space="0" w:color="auto"/>
              <w:right w:val="nil"/>
            </w:tcBorders>
            <w:shd w:val="clear" w:color="000000" w:fill="FFFFFF"/>
            <w:textDirection w:val="btLr"/>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13 218,0</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17 922,9</w:t>
            </w:r>
          </w:p>
        </w:tc>
      </w:tr>
      <w:tr w:rsidR="00C7765C" w:rsidRPr="009A3CA8" w:rsidTr="00C7765C">
        <w:trPr>
          <w:trHeight w:val="70"/>
        </w:trPr>
        <w:tc>
          <w:tcPr>
            <w:tcW w:w="1488" w:type="pct"/>
            <w:tcBorders>
              <w:top w:val="nil"/>
              <w:left w:val="single" w:sz="4" w:space="0" w:color="auto"/>
              <w:bottom w:val="single" w:sz="4" w:space="0" w:color="auto"/>
              <w:right w:val="single" w:sz="4" w:space="0" w:color="auto"/>
            </w:tcBorders>
            <w:shd w:val="clear" w:color="000000" w:fill="FFFFFF"/>
            <w:vAlign w:val="center"/>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ОБЩЕГОСУДАРСТВЕННЫЕ ВОПРОСЫ</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  </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        </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xml:space="preserve">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5 386,6</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5 544,1</w:t>
            </w:r>
          </w:p>
        </w:tc>
      </w:tr>
      <w:tr w:rsidR="00C7765C" w:rsidRPr="009A3CA8" w:rsidTr="00C7765C">
        <w:trPr>
          <w:trHeight w:val="691"/>
        </w:trPr>
        <w:tc>
          <w:tcPr>
            <w:tcW w:w="1488" w:type="pct"/>
            <w:tcBorders>
              <w:top w:val="nil"/>
              <w:left w:val="single" w:sz="4" w:space="0" w:color="auto"/>
              <w:bottom w:val="single" w:sz="4" w:space="0" w:color="auto"/>
              <w:right w:val="single" w:sz="4" w:space="0" w:color="auto"/>
            </w:tcBorders>
            <w:shd w:val="clear" w:color="000000" w:fill="FFFFFF"/>
            <w:vAlign w:val="center"/>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04</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        </w:t>
            </w:r>
          </w:p>
        </w:tc>
        <w:tc>
          <w:tcPr>
            <w:tcW w:w="292"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xml:space="preserve">   </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4 312,4</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4 469,9</w:t>
            </w:r>
          </w:p>
        </w:tc>
      </w:tr>
      <w:tr w:rsidR="00C7765C" w:rsidRPr="009A3CA8" w:rsidTr="00C7765C">
        <w:trPr>
          <w:trHeight w:val="435"/>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Обеспечение функционирования Администрации муниципального образования</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04</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92</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292"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735,6</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743,0</w:t>
            </w:r>
          </w:p>
        </w:tc>
      </w:tr>
      <w:tr w:rsidR="00C7765C" w:rsidRPr="009A3CA8" w:rsidTr="00C7765C">
        <w:trPr>
          <w:trHeight w:val="7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Глава администрации</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92</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00000</w:t>
            </w:r>
          </w:p>
        </w:tc>
        <w:tc>
          <w:tcPr>
            <w:tcW w:w="292"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735,6</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743,0</w:t>
            </w:r>
          </w:p>
        </w:tc>
      </w:tr>
      <w:tr w:rsidR="00C7765C" w:rsidRPr="009A3CA8" w:rsidTr="00C7765C">
        <w:trPr>
          <w:trHeight w:val="825"/>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Расходы на выплаты по оплате труда работников органов местного самоуправления в рамках непрограммного направления деятельности </w:t>
            </w:r>
            <w:r w:rsidRPr="009A3CA8">
              <w:rPr>
                <w:rFonts w:ascii="Times New Roman" w:eastAsia="Times New Roman" w:hAnsi="Times New Roman" w:cs="Times New Roman"/>
                <w:color w:val="000000"/>
                <w:sz w:val="24"/>
                <w:szCs w:val="24"/>
                <w:lang w:eastAsia="ru-RU"/>
              </w:rPr>
              <w:lastRenderedPageBreak/>
              <w:t>"Обеспечение функционирования Администрации муниципального образования"</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92</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00110</w:t>
            </w:r>
          </w:p>
        </w:tc>
        <w:tc>
          <w:tcPr>
            <w:tcW w:w="292"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735,6</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743,0</w:t>
            </w:r>
          </w:p>
        </w:tc>
      </w:tr>
      <w:tr w:rsidR="00C7765C" w:rsidRPr="009A3CA8" w:rsidTr="00C7765C">
        <w:trPr>
          <w:trHeight w:val="885"/>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92</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00110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120</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735,6</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743,0</w:t>
            </w:r>
          </w:p>
        </w:tc>
      </w:tr>
      <w:tr w:rsidR="00C7765C" w:rsidRPr="009A3CA8" w:rsidTr="00C7765C">
        <w:trPr>
          <w:trHeight w:val="435"/>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Обеспечение функционирования Администрации муниципального образования</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04</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92</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3 576,8</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3 726,9</w:t>
            </w:r>
          </w:p>
        </w:tc>
      </w:tr>
      <w:tr w:rsidR="00C7765C" w:rsidRPr="009A3CA8" w:rsidTr="00C7765C">
        <w:trPr>
          <w:trHeight w:val="78"/>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Аппарат администрации</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04</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92</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3 576,8</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3 726,9</w:t>
            </w:r>
          </w:p>
        </w:tc>
      </w:tr>
      <w:tr w:rsidR="00C7765C" w:rsidRPr="009A3CA8" w:rsidTr="00C7765C">
        <w:trPr>
          <w:trHeight w:val="885"/>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Расходы на выплаты по оплате труда работников органов местного самоуправления в рамках непрограммного направления деятельности "Обеспечение функционирования Администрации муниципального образования"</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92</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00110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3 148,0</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3 296,6</w:t>
            </w:r>
          </w:p>
        </w:tc>
      </w:tr>
      <w:tr w:rsidR="00C7765C" w:rsidRPr="009A3CA8" w:rsidTr="00C7765C">
        <w:trPr>
          <w:trHeight w:val="765"/>
        </w:trPr>
        <w:tc>
          <w:tcPr>
            <w:tcW w:w="1488" w:type="pct"/>
            <w:tcBorders>
              <w:top w:val="nil"/>
              <w:left w:val="single" w:sz="4" w:space="0" w:color="auto"/>
              <w:bottom w:val="single" w:sz="4" w:space="0" w:color="auto"/>
              <w:right w:val="single" w:sz="4" w:space="0" w:color="auto"/>
            </w:tcBorders>
            <w:shd w:val="clear" w:color="000000" w:fill="FFFFFF"/>
            <w:vAlign w:val="center"/>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92</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00110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120</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3 148,0</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3 296,6</w:t>
            </w:r>
          </w:p>
        </w:tc>
      </w:tr>
      <w:tr w:rsidR="00C7765C" w:rsidRPr="009A3CA8" w:rsidTr="00C7765C">
        <w:trPr>
          <w:trHeight w:val="7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Расходы на обеспечение функций органов местного самоуправления в рамках непрограммного направления деятельности "Обеспечение функционирования Администрации </w:t>
            </w:r>
            <w:r w:rsidRPr="009A3CA8">
              <w:rPr>
                <w:rFonts w:ascii="Times New Roman" w:eastAsia="Times New Roman" w:hAnsi="Times New Roman" w:cs="Times New Roman"/>
                <w:color w:val="000000"/>
                <w:sz w:val="24"/>
                <w:szCs w:val="24"/>
                <w:lang w:eastAsia="ru-RU"/>
              </w:rPr>
              <w:lastRenderedPageBreak/>
              <w:t>муниципального образования"</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92</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00190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428,8</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430,3</w:t>
            </w:r>
          </w:p>
        </w:tc>
      </w:tr>
      <w:tr w:rsidR="00C7765C" w:rsidRPr="009A3CA8" w:rsidTr="00C7765C">
        <w:trPr>
          <w:trHeight w:val="45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Иные закупки товаров, работ и услуг для государственных (муниципальных) нужд</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92</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00190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412,8</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414,3</w:t>
            </w:r>
          </w:p>
        </w:tc>
      </w:tr>
      <w:tr w:rsidR="00C7765C" w:rsidRPr="009A3CA8" w:rsidTr="00C7765C">
        <w:trPr>
          <w:trHeight w:val="24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Уплата налогов, сборов и иных платежей</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92</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00190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850</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16,0</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16,0</w:t>
            </w:r>
          </w:p>
        </w:tc>
      </w:tr>
      <w:tr w:rsidR="00C7765C" w:rsidRPr="009A3CA8" w:rsidTr="00C7765C">
        <w:trPr>
          <w:trHeight w:val="30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Резервные фонды</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01 </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11</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30,0</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30,0</w:t>
            </w:r>
          </w:p>
        </w:tc>
      </w:tr>
      <w:tr w:rsidR="00C7765C" w:rsidRPr="009A3CA8" w:rsidTr="00C7765C">
        <w:trPr>
          <w:trHeight w:val="148"/>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Резервные фонды</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11</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94</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30,0</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30,0</w:t>
            </w:r>
          </w:p>
        </w:tc>
      </w:tr>
      <w:tr w:rsidR="00C7765C" w:rsidRPr="009A3CA8" w:rsidTr="00C7765C">
        <w:trPr>
          <w:trHeight w:val="7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Резервные фонды местных администраций</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11</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94</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30,0</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30,0</w:t>
            </w:r>
          </w:p>
        </w:tc>
      </w:tr>
      <w:tr w:rsidR="00C7765C" w:rsidRPr="009A3CA8" w:rsidTr="00C7765C">
        <w:trPr>
          <w:trHeight w:val="54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Управление резервным фондом администрации в рамках непрограммного направления деятельности "Резервные фонды "</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11</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94</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28810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30,0</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30,0</w:t>
            </w:r>
          </w:p>
        </w:tc>
      </w:tr>
      <w:tr w:rsidR="00C7765C" w:rsidRPr="009A3CA8" w:rsidTr="00C7765C">
        <w:trPr>
          <w:trHeight w:val="7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Резервные средства</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11</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94</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28810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870</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30,0</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30,0</w:t>
            </w:r>
          </w:p>
        </w:tc>
      </w:tr>
      <w:tr w:rsidR="00C7765C" w:rsidRPr="009A3CA8" w:rsidTr="00C7765C">
        <w:trPr>
          <w:trHeight w:val="7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Другие общегосударственные вопросы</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1 044,2</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1 044,2</w:t>
            </w:r>
          </w:p>
        </w:tc>
      </w:tr>
      <w:tr w:rsidR="00C7765C" w:rsidRPr="009A3CA8" w:rsidTr="00C7765C">
        <w:trPr>
          <w:trHeight w:val="495"/>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Муниципальная программа «Обеспечение качественным жильем и услугами ЖКХ граждан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430,0</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430,0</w:t>
            </w:r>
          </w:p>
        </w:tc>
      </w:tr>
      <w:tr w:rsidR="00C7765C" w:rsidRPr="009A3CA8" w:rsidTr="00C7765C">
        <w:trPr>
          <w:trHeight w:val="578"/>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Подпрограмма «Проведение инвентаризации и постановка на учет бесхозяйного имущества на территории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6</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292"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430,0</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430,0</w:t>
            </w:r>
          </w:p>
        </w:tc>
      </w:tr>
      <w:tr w:rsidR="00C7765C" w:rsidRPr="009A3CA8" w:rsidTr="00C7765C">
        <w:trPr>
          <w:trHeight w:val="153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Мероприятия по признанию прав и регулированию отношений по муниципальной собственности в рамках подпрограммы «Проведение инвентаризации и постановка на учет бесхозяйного имущества на территории </w:t>
            </w:r>
            <w:r w:rsidRPr="009A3CA8">
              <w:rPr>
                <w:rFonts w:ascii="Times New Roman" w:eastAsia="Times New Roman" w:hAnsi="Times New Roman" w:cs="Times New Roman"/>
                <w:color w:val="000000"/>
                <w:sz w:val="24"/>
                <w:szCs w:val="24"/>
                <w:lang w:eastAsia="ru-RU"/>
              </w:rPr>
              <w:lastRenderedPageBreak/>
              <w:t xml:space="preserve">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муниципальной программы «Обеспечение качественным жильем и услугами ЖКХ граждан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6</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29070</w:t>
            </w:r>
          </w:p>
        </w:tc>
        <w:tc>
          <w:tcPr>
            <w:tcW w:w="292"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430,0</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430,0</w:t>
            </w:r>
          </w:p>
        </w:tc>
      </w:tr>
      <w:tr w:rsidR="00C7765C" w:rsidRPr="009A3CA8" w:rsidTr="00C7765C">
        <w:trPr>
          <w:trHeight w:val="45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Иные закупки товаров, работ и услуг для государственных (муниципальных) нужд</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6</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29070</w:t>
            </w:r>
          </w:p>
        </w:tc>
        <w:tc>
          <w:tcPr>
            <w:tcW w:w="292"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430,0</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430,0</w:t>
            </w:r>
          </w:p>
        </w:tc>
      </w:tr>
      <w:tr w:rsidR="00C7765C" w:rsidRPr="009A3CA8" w:rsidTr="00C7765C">
        <w:trPr>
          <w:trHeight w:val="51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Муниципальная программа «Обеспечение информационной системы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479,2</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479,2</w:t>
            </w:r>
          </w:p>
        </w:tc>
      </w:tr>
      <w:tr w:rsidR="00C7765C" w:rsidRPr="009A3CA8" w:rsidTr="00C7765C">
        <w:trPr>
          <w:trHeight w:val="765"/>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Подпрограмма «Обеспечение информационными технологиями органов местного самоуправления и муниципальные учреждения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292"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479,2</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479,2</w:t>
            </w:r>
          </w:p>
        </w:tc>
      </w:tr>
      <w:tr w:rsidR="00C7765C" w:rsidRPr="009A3CA8" w:rsidTr="00C7765C">
        <w:trPr>
          <w:trHeight w:val="131"/>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Приобретение, техническое и информационное обслуживание  компьютерной техники, комплектующих и программного обеспечения в рамках подпрограммы «Обеспечение информационными технологиями органов местного самоуправления и муниципальные учреждения </w:t>
            </w:r>
            <w:r w:rsidRPr="009A3CA8">
              <w:rPr>
                <w:rFonts w:ascii="Times New Roman" w:eastAsia="Times New Roman" w:hAnsi="Times New Roman" w:cs="Times New Roman"/>
                <w:color w:val="000000"/>
                <w:sz w:val="24"/>
                <w:szCs w:val="24"/>
                <w:lang w:eastAsia="ru-RU"/>
              </w:rPr>
              <w:lastRenderedPageBreak/>
              <w:t xml:space="preserve">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муниципальной программы «Обеспечение информационной системы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29050</w:t>
            </w:r>
          </w:p>
        </w:tc>
        <w:tc>
          <w:tcPr>
            <w:tcW w:w="292"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379,6</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379,6</w:t>
            </w:r>
          </w:p>
        </w:tc>
      </w:tr>
      <w:tr w:rsidR="00C7765C" w:rsidRPr="009A3CA8" w:rsidTr="00C7765C">
        <w:trPr>
          <w:trHeight w:val="42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Иные закупки товаров, работ и услуг для государственных (муниципальных) нужд</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29050</w:t>
            </w:r>
          </w:p>
        </w:tc>
        <w:tc>
          <w:tcPr>
            <w:tcW w:w="292"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379,6</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379,6</w:t>
            </w:r>
          </w:p>
        </w:tc>
      </w:tr>
      <w:tr w:rsidR="00C7765C" w:rsidRPr="009A3CA8" w:rsidTr="00C7765C">
        <w:trPr>
          <w:trHeight w:val="1245"/>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муниципальной программы «Обеспечение информационной системы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29380</w:t>
            </w:r>
          </w:p>
        </w:tc>
        <w:tc>
          <w:tcPr>
            <w:tcW w:w="292"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47,3</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47,3</w:t>
            </w:r>
          </w:p>
        </w:tc>
      </w:tr>
      <w:tr w:rsidR="00C7765C" w:rsidRPr="009A3CA8" w:rsidTr="00C7765C">
        <w:trPr>
          <w:trHeight w:val="405"/>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29380</w:t>
            </w:r>
          </w:p>
        </w:tc>
        <w:tc>
          <w:tcPr>
            <w:tcW w:w="292"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47,3</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47,3</w:t>
            </w:r>
          </w:p>
        </w:tc>
      </w:tr>
      <w:tr w:rsidR="00C7765C" w:rsidRPr="009A3CA8" w:rsidTr="00C7765C">
        <w:trPr>
          <w:trHeight w:val="150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Мероприятия по обеспечению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w:t>
            </w:r>
            <w:r w:rsidRPr="009A3CA8">
              <w:rPr>
                <w:rFonts w:ascii="Times New Roman" w:eastAsia="Times New Roman" w:hAnsi="Times New Roman" w:cs="Times New Roman"/>
                <w:color w:val="000000"/>
                <w:sz w:val="24"/>
                <w:szCs w:val="24"/>
                <w:lang w:eastAsia="ru-RU"/>
              </w:rPr>
              <w:lastRenderedPageBreak/>
              <w:t xml:space="preserve">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муниципальной программы «Обеспечение информационной системы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2"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52,3</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52,3</w:t>
            </w:r>
          </w:p>
        </w:tc>
      </w:tr>
      <w:tr w:rsidR="00C7765C" w:rsidRPr="009A3CA8" w:rsidTr="00C7765C">
        <w:trPr>
          <w:trHeight w:val="1125"/>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 xml:space="preserve">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29040</w:t>
            </w:r>
          </w:p>
        </w:tc>
        <w:tc>
          <w:tcPr>
            <w:tcW w:w="292"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52,3</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52,3</w:t>
            </w:r>
          </w:p>
        </w:tc>
      </w:tr>
      <w:tr w:rsidR="00C7765C" w:rsidRPr="009A3CA8" w:rsidTr="00C7765C">
        <w:trPr>
          <w:trHeight w:val="45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29040</w:t>
            </w:r>
          </w:p>
        </w:tc>
        <w:tc>
          <w:tcPr>
            <w:tcW w:w="292"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52,3</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52,3</w:t>
            </w:r>
          </w:p>
        </w:tc>
      </w:tr>
      <w:tr w:rsidR="00C7765C" w:rsidRPr="009A3CA8" w:rsidTr="00C7765C">
        <w:trPr>
          <w:trHeight w:val="15"/>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Погашение бюджетных обязатель</w:t>
            </w:r>
            <w:proofErr w:type="gramStart"/>
            <w:r w:rsidRPr="009A3CA8">
              <w:rPr>
                <w:rFonts w:ascii="Times New Roman" w:eastAsia="Times New Roman" w:hAnsi="Times New Roman" w:cs="Times New Roman"/>
                <w:color w:val="000000"/>
                <w:sz w:val="24"/>
                <w:szCs w:val="24"/>
                <w:lang w:eastAsia="ru-RU"/>
              </w:rPr>
              <w:t>ств пр</w:t>
            </w:r>
            <w:proofErr w:type="gramEnd"/>
            <w:r w:rsidRPr="009A3CA8">
              <w:rPr>
                <w:rFonts w:ascii="Times New Roman" w:eastAsia="Times New Roman" w:hAnsi="Times New Roman" w:cs="Times New Roman"/>
                <w:color w:val="000000"/>
                <w:sz w:val="24"/>
                <w:szCs w:val="24"/>
                <w:lang w:eastAsia="ru-RU"/>
              </w:rPr>
              <w:t>ошлых лет</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26210</w:t>
            </w:r>
          </w:p>
        </w:tc>
        <w:tc>
          <w:tcPr>
            <w:tcW w:w="292"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r>
      <w:tr w:rsidR="00C7765C" w:rsidRPr="009A3CA8" w:rsidTr="00C7765C">
        <w:trPr>
          <w:trHeight w:val="735"/>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Муниципальная программа «Развитие субъектов малого и среднего предпринимательства на территории </w:t>
            </w:r>
            <w:r w:rsidRPr="009A3CA8">
              <w:rPr>
                <w:rFonts w:ascii="Times New Roman" w:eastAsia="Times New Roman" w:hAnsi="Times New Roman" w:cs="Times New Roman"/>
                <w:b/>
                <w:bCs/>
                <w:color w:val="000000"/>
                <w:sz w:val="24"/>
                <w:szCs w:val="24"/>
                <w:lang w:eastAsia="ru-RU"/>
              </w:rPr>
              <w:lastRenderedPageBreak/>
              <w:t xml:space="preserve">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lastRenderedPageBreak/>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10,0</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10,0</w:t>
            </w:r>
          </w:p>
        </w:tc>
      </w:tr>
      <w:tr w:rsidR="00C7765C" w:rsidRPr="009A3CA8" w:rsidTr="00C7765C">
        <w:trPr>
          <w:trHeight w:val="1305"/>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lastRenderedPageBreak/>
              <w:t xml:space="preserve">Основное мероприятие "Организация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09</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10,0</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10,0</w:t>
            </w:r>
          </w:p>
        </w:tc>
      </w:tr>
      <w:tr w:rsidR="00C7765C" w:rsidRPr="009A3CA8" w:rsidTr="00C7765C">
        <w:trPr>
          <w:trHeight w:val="84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Мероприятия по организации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в рамках МП «Развитие субъектов малого и среднего предпринимательства на территории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09</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29270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10,0</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10,0</w:t>
            </w:r>
          </w:p>
        </w:tc>
      </w:tr>
      <w:tr w:rsidR="00C7765C" w:rsidRPr="009A3CA8" w:rsidTr="00C7765C">
        <w:trPr>
          <w:trHeight w:val="36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09</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29270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10,0</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10,0</w:t>
            </w:r>
          </w:p>
        </w:tc>
      </w:tr>
      <w:tr w:rsidR="00C7765C" w:rsidRPr="009A3CA8" w:rsidTr="00C7765C">
        <w:trPr>
          <w:trHeight w:val="278"/>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Обеспечение функционирования Администрации муниципального </w:t>
            </w:r>
            <w:r w:rsidRPr="009A3CA8">
              <w:rPr>
                <w:rFonts w:ascii="Times New Roman" w:eastAsia="Times New Roman" w:hAnsi="Times New Roman" w:cs="Times New Roman"/>
                <w:b/>
                <w:bCs/>
                <w:color w:val="000000"/>
                <w:sz w:val="24"/>
                <w:szCs w:val="24"/>
                <w:lang w:eastAsia="ru-RU"/>
              </w:rPr>
              <w:lastRenderedPageBreak/>
              <w:t>образования</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lastRenderedPageBreak/>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92</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119,7</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119,7</w:t>
            </w:r>
          </w:p>
        </w:tc>
      </w:tr>
      <w:tr w:rsidR="00C7765C" w:rsidRPr="009A3CA8" w:rsidTr="00C7765C">
        <w:trPr>
          <w:trHeight w:val="495"/>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lastRenderedPageBreak/>
              <w:t>Непрограммное направление деятельности "Обеспечение функционирования администрации муниципального образования"</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92</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119,7</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119,7</w:t>
            </w:r>
          </w:p>
        </w:tc>
      </w:tr>
      <w:tr w:rsidR="00C7765C" w:rsidRPr="009A3CA8" w:rsidTr="00C7765C">
        <w:trPr>
          <w:trHeight w:val="39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Расходы на опубликование нормативно-правовых актов</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92</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28860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119,7</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119,7</w:t>
            </w:r>
          </w:p>
        </w:tc>
      </w:tr>
      <w:tr w:rsidR="00C7765C" w:rsidRPr="009A3CA8" w:rsidTr="00C7765C">
        <w:trPr>
          <w:trHeight w:val="36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92</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28860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119,7</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119,7</w:t>
            </w:r>
          </w:p>
        </w:tc>
      </w:tr>
      <w:tr w:rsidR="00C7765C" w:rsidRPr="009A3CA8" w:rsidTr="00C7765C">
        <w:trPr>
          <w:trHeight w:val="108"/>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Непрограммные расходы</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99</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5,3</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5,3</w:t>
            </w:r>
          </w:p>
        </w:tc>
      </w:tr>
      <w:tr w:rsidR="00C7765C" w:rsidRPr="009A3CA8" w:rsidTr="00C7765C">
        <w:trPr>
          <w:trHeight w:val="7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непрограммные мероприятия</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99</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00000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5,3</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5,3</w:t>
            </w:r>
          </w:p>
        </w:tc>
      </w:tr>
      <w:tr w:rsidR="00C7765C" w:rsidRPr="009A3CA8" w:rsidTr="00C7765C">
        <w:trPr>
          <w:trHeight w:val="15"/>
        </w:trPr>
        <w:tc>
          <w:tcPr>
            <w:tcW w:w="1488" w:type="pct"/>
            <w:tcBorders>
              <w:top w:val="nil"/>
              <w:left w:val="single" w:sz="4" w:space="0" w:color="auto"/>
              <w:bottom w:val="single" w:sz="4" w:space="0" w:color="auto"/>
              <w:right w:val="single" w:sz="4" w:space="0" w:color="auto"/>
            </w:tcBorders>
            <w:shd w:val="clear" w:color="auto" w:fill="auto"/>
            <w:vAlign w:val="bottom"/>
            <w:hideMark/>
          </w:tcPr>
          <w:p w:rsidR="00236DA6" w:rsidRPr="009A3CA8" w:rsidRDefault="00236DA6" w:rsidP="009A3CA8">
            <w:pPr>
              <w:spacing w:after="0" w:line="240" w:lineRule="auto"/>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 xml:space="preserve">Расходы </w:t>
            </w:r>
            <w:proofErr w:type="gramStart"/>
            <w:r w:rsidRPr="009A3CA8">
              <w:rPr>
                <w:rFonts w:ascii="Times New Roman" w:eastAsia="Times New Roman" w:hAnsi="Times New Roman" w:cs="Times New Roman"/>
                <w:b/>
                <w:bCs/>
                <w:sz w:val="24"/>
                <w:szCs w:val="24"/>
                <w:lang w:eastAsia="ru-RU"/>
              </w:rPr>
              <w:t>на оплату по исполнительному листу о взыскании исполнительного сбора за неисполнение исполнительного документа о предоставлении</w:t>
            </w:r>
            <w:proofErr w:type="gramEnd"/>
            <w:r w:rsidRPr="009A3CA8">
              <w:rPr>
                <w:rFonts w:ascii="Times New Roman" w:eastAsia="Times New Roman" w:hAnsi="Times New Roman" w:cs="Times New Roman"/>
                <w:b/>
                <w:bCs/>
                <w:sz w:val="24"/>
                <w:szCs w:val="24"/>
                <w:lang w:eastAsia="ru-RU"/>
              </w:rPr>
              <w:t xml:space="preserve"> жилого помещения</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99</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29400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r>
      <w:tr w:rsidR="00C7765C" w:rsidRPr="009A3CA8" w:rsidTr="00C7765C">
        <w:trPr>
          <w:trHeight w:val="114"/>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Уплата членских взносов</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99</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29880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5,3</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5,3</w:t>
            </w:r>
          </w:p>
        </w:tc>
      </w:tr>
      <w:tr w:rsidR="00C7765C" w:rsidRPr="009A3CA8" w:rsidTr="00C7765C">
        <w:trPr>
          <w:trHeight w:val="7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Уплата налогов, сборов и иных платежей</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13</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99</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29880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850</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5,3</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5,3</w:t>
            </w:r>
          </w:p>
        </w:tc>
      </w:tr>
      <w:tr w:rsidR="00C7765C" w:rsidRPr="009A3CA8" w:rsidTr="00C7765C">
        <w:trPr>
          <w:trHeight w:val="239"/>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НАЦИОНАЛЬНАЯ ОБОРОНА</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02</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  </w:t>
            </w:r>
          </w:p>
        </w:tc>
        <w:tc>
          <w:tcPr>
            <w:tcW w:w="284" w:type="pct"/>
            <w:tcBorders>
              <w:top w:val="nil"/>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4" w:type="pct"/>
            <w:tcBorders>
              <w:top w:val="nil"/>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82" w:type="pct"/>
            <w:tcBorders>
              <w:top w:val="nil"/>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        </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xml:space="preserve">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201,7</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209,1</w:t>
            </w:r>
          </w:p>
        </w:tc>
      </w:tr>
      <w:tr w:rsidR="00C7765C" w:rsidRPr="009A3CA8" w:rsidTr="00C7765C">
        <w:trPr>
          <w:trHeight w:val="33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Мобилизационная и вневойсковая подготовка</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02</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84" w:type="pct"/>
            <w:tcBorders>
              <w:top w:val="nil"/>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144" w:type="pct"/>
            <w:tcBorders>
              <w:top w:val="nil"/>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82" w:type="pct"/>
            <w:tcBorders>
              <w:top w:val="nil"/>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        </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xml:space="preserve">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201,7</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209,1</w:t>
            </w:r>
          </w:p>
        </w:tc>
      </w:tr>
      <w:tr w:rsidR="00C7765C" w:rsidRPr="009A3CA8" w:rsidTr="00C7765C">
        <w:trPr>
          <w:trHeight w:val="106"/>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Непрограммные расходы</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02</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99</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201,7</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209,1</w:t>
            </w:r>
          </w:p>
        </w:tc>
      </w:tr>
      <w:tr w:rsidR="00C7765C" w:rsidRPr="009A3CA8" w:rsidTr="00C7765C">
        <w:trPr>
          <w:trHeight w:val="152"/>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непрограммные мероприятия</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84" w:type="pct"/>
            <w:tcBorders>
              <w:top w:val="nil"/>
              <w:left w:val="single" w:sz="4" w:space="0" w:color="auto"/>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99</w:t>
            </w:r>
          </w:p>
        </w:tc>
        <w:tc>
          <w:tcPr>
            <w:tcW w:w="144" w:type="pct"/>
            <w:tcBorders>
              <w:top w:val="nil"/>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w:t>
            </w:r>
          </w:p>
        </w:tc>
        <w:tc>
          <w:tcPr>
            <w:tcW w:w="282" w:type="pct"/>
            <w:tcBorders>
              <w:top w:val="nil"/>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00000</w:t>
            </w:r>
          </w:p>
        </w:tc>
        <w:tc>
          <w:tcPr>
            <w:tcW w:w="292" w:type="pct"/>
            <w:tcBorders>
              <w:top w:val="nil"/>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201,7</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209,1</w:t>
            </w:r>
          </w:p>
        </w:tc>
      </w:tr>
      <w:tr w:rsidR="00C7765C" w:rsidRPr="009A3CA8" w:rsidTr="00C7765C">
        <w:trPr>
          <w:trHeight w:val="465"/>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Осуществление первичного воинского учета на территориях, где отсутствуют военные комиссариаты по иным непрограммным мероприятиям в рамках непрограммных расходов</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84" w:type="pct"/>
            <w:tcBorders>
              <w:top w:val="nil"/>
              <w:left w:val="single" w:sz="4" w:space="0" w:color="auto"/>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99</w:t>
            </w:r>
          </w:p>
        </w:tc>
        <w:tc>
          <w:tcPr>
            <w:tcW w:w="144" w:type="pct"/>
            <w:tcBorders>
              <w:top w:val="nil"/>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w:t>
            </w:r>
          </w:p>
        </w:tc>
        <w:tc>
          <w:tcPr>
            <w:tcW w:w="282" w:type="pct"/>
            <w:tcBorders>
              <w:top w:val="nil"/>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51180</w:t>
            </w:r>
          </w:p>
        </w:tc>
        <w:tc>
          <w:tcPr>
            <w:tcW w:w="292" w:type="pct"/>
            <w:tcBorders>
              <w:top w:val="nil"/>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201,7</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209,1</w:t>
            </w:r>
          </w:p>
        </w:tc>
      </w:tr>
      <w:tr w:rsidR="00C7765C" w:rsidRPr="009A3CA8" w:rsidTr="00C7765C">
        <w:trPr>
          <w:trHeight w:val="810"/>
        </w:trPr>
        <w:tc>
          <w:tcPr>
            <w:tcW w:w="1488" w:type="pct"/>
            <w:tcBorders>
              <w:top w:val="nil"/>
              <w:left w:val="single" w:sz="4" w:space="0" w:color="auto"/>
              <w:bottom w:val="single" w:sz="4" w:space="0" w:color="auto"/>
              <w:right w:val="single" w:sz="4" w:space="0" w:color="auto"/>
            </w:tcBorders>
            <w:shd w:val="clear" w:color="000000" w:fill="FFFFFF"/>
            <w:vAlign w:val="center"/>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84" w:type="pct"/>
            <w:tcBorders>
              <w:top w:val="nil"/>
              <w:left w:val="single" w:sz="4" w:space="0" w:color="auto"/>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99</w:t>
            </w:r>
          </w:p>
        </w:tc>
        <w:tc>
          <w:tcPr>
            <w:tcW w:w="144" w:type="pct"/>
            <w:tcBorders>
              <w:top w:val="nil"/>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w:t>
            </w:r>
          </w:p>
        </w:tc>
        <w:tc>
          <w:tcPr>
            <w:tcW w:w="282" w:type="pct"/>
            <w:tcBorders>
              <w:top w:val="nil"/>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51180</w:t>
            </w:r>
          </w:p>
        </w:tc>
        <w:tc>
          <w:tcPr>
            <w:tcW w:w="292" w:type="pct"/>
            <w:tcBorders>
              <w:top w:val="nil"/>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120</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190,1</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190,1</w:t>
            </w:r>
          </w:p>
        </w:tc>
      </w:tr>
      <w:tr w:rsidR="00C7765C" w:rsidRPr="009A3CA8" w:rsidTr="00C7765C">
        <w:trPr>
          <w:trHeight w:val="30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84" w:type="pct"/>
            <w:tcBorders>
              <w:top w:val="nil"/>
              <w:left w:val="single" w:sz="4" w:space="0" w:color="auto"/>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99</w:t>
            </w:r>
          </w:p>
        </w:tc>
        <w:tc>
          <w:tcPr>
            <w:tcW w:w="144" w:type="pct"/>
            <w:tcBorders>
              <w:top w:val="nil"/>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w:t>
            </w:r>
          </w:p>
        </w:tc>
        <w:tc>
          <w:tcPr>
            <w:tcW w:w="282" w:type="pct"/>
            <w:tcBorders>
              <w:top w:val="nil"/>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51180</w:t>
            </w:r>
          </w:p>
        </w:tc>
        <w:tc>
          <w:tcPr>
            <w:tcW w:w="292" w:type="pct"/>
            <w:tcBorders>
              <w:top w:val="nil"/>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11,6</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19,0</w:t>
            </w:r>
          </w:p>
        </w:tc>
      </w:tr>
      <w:tr w:rsidR="00C7765C" w:rsidRPr="009A3CA8" w:rsidTr="00C7765C">
        <w:trPr>
          <w:trHeight w:val="132"/>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НАЦИОНАЛЬНАЯ БЕЗОПАСНОСТЬ И ПРАВООХРАНИТЕЛЬНАЯ ДЕЯТЕЛЬНОСТЬ</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  </w:t>
            </w:r>
          </w:p>
        </w:tc>
        <w:tc>
          <w:tcPr>
            <w:tcW w:w="284" w:type="pct"/>
            <w:tcBorders>
              <w:top w:val="nil"/>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4" w:type="pct"/>
            <w:tcBorders>
              <w:top w:val="nil"/>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82" w:type="pct"/>
            <w:tcBorders>
              <w:top w:val="nil"/>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        </w:t>
            </w:r>
          </w:p>
        </w:tc>
        <w:tc>
          <w:tcPr>
            <w:tcW w:w="292"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30,0</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30,0</w:t>
            </w:r>
          </w:p>
        </w:tc>
      </w:tr>
      <w:tr w:rsidR="00C7765C" w:rsidRPr="009A3CA8" w:rsidTr="00C7765C">
        <w:trPr>
          <w:trHeight w:val="615"/>
        </w:trPr>
        <w:tc>
          <w:tcPr>
            <w:tcW w:w="1488" w:type="pct"/>
            <w:tcBorders>
              <w:top w:val="nil"/>
              <w:left w:val="single" w:sz="4" w:space="0" w:color="auto"/>
              <w:bottom w:val="single" w:sz="4" w:space="0" w:color="auto"/>
              <w:right w:val="single" w:sz="4" w:space="0" w:color="auto"/>
            </w:tcBorders>
            <w:shd w:val="clear" w:color="000000" w:fill="FFFFFF"/>
            <w:vAlign w:val="center"/>
            <w:hideMark/>
          </w:tcPr>
          <w:p w:rsidR="00236DA6" w:rsidRPr="009A3CA8" w:rsidRDefault="00236DA6" w:rsidP="009A3CA8">
            <w:pPr>
              <w:spacing w:after="0" w:line="240" w:lineRule="auto"/>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Защита населения и территории от последствий чрезвычайных ситуаций природного и техногенного характера, гражданская оборона</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03</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sz w:val="24"/>
                <w:szCs w:val="24"/>
                <w:lang w:eastAsia="ru-RU"/>
              </w:rPr>
            </w:pPr>
            <w:r w:rsidRPr="009A3CA8">
              <w:rPr>
                <w:rFonts w:ascii="Times New Roman" w:eastAsia="Times New Roman" w:hAnsi="Times New Roman" w:cs="Times New Roman"/>
                <w:b/>
                <w:bCs/>
                <w:sz w:val="24"/>
                <w:szCs w:val="24"/>
                <w:lang w:eastAsia="ru-RU"/>
              </w:rPr>
              <w:t>09</w:t>
            </w:r>
          </w:p>
        </w:tc>
        <w:tc>
          <w:tcPr>
            <w:tcW w:w="284" w:type="pct"/>
            <w:tcBorders>
              <w:top w:val="nil"/>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4" w:type="pct"/>
            <w:tcBorders>
              <w:top w:val="nil"/>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82" w:type="pct"/>
            <w:tcBorders>
              <w:top w:val="nil"/>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20,0</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20,0</w:t>
            </w:r>
          </w:p>
        </w:tc>
      </w:tr>
      <w:tr w:rsidR="00C7765C" w:rsidRPr="009A3CA8" w:rsidTr="00C7765C">
        <w:trPr>
          <w:trHeight w:val="795"/>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09</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20,0</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20,0</w:t>
            </w:r>
          </w:p>
        </w:tc>
      </w:tr>
      <w:tr w:rsidR="00C7765C" w:rsidRPr="009A3CA8" w:rsidTr="00C7765C">
        <w:trPr>
          <w:trHeight w:val="915"/>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Подпрограмма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09</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00000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20,0</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20,0</w:t>
            </w:r>
          </w:p>
        </w:tc>
      </w:tr>
      <w:tr w:rsidR="00C7765C" w:rsidRPr="009A3CA8" w:rsidTr="00C7765C">
        <w:trPr>
          <w:trHeight w:val="600"/>
        </w:trPr>
        <w:tc>
          <w:tcPr>
            <w:tcW w:w="1488" w:type="pct"/>
            <w:tcBorders>
              <w:top w:val="nil"/>
              <w:left w:val="single" w:sz="4" w:space="0" w:color="auto"/>
              <w:bottom w:val="single" w:sz="4" w:space="0" w:color="auto"/>
              <w:right w:val="single" w:sz="4" w:space="0" w:color="auto"/>
            </w:tcBorders>
            <w:shd w:val="clear" w:color="000000" w:fill="FFFFFF"/>
            <w:noWrap/>
            <w:vAlign w:val="center"/>
            <w:hideMark/>
          </w:tcPr>
          <w:p w:rsidR="00236DA6" w:rsidRPr="009A3CA8" w:rsidRDefault="00236DA6" w:rsidP="009A3CA8">
            <w:pPr>
              <w:spacing w:after="0" w:line="240" w:lineRule="auto"/>
              <w:jc w:val="both"/>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 xml:space="preserve">Мероприятия по обеспечению первичных мероприятий по защите населения от чрезвычайных ситуаций природного и техногенного характера </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09</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29700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20,0</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20,0</w:t>
            </w:r>
          </w:p>
        </w:tc>
      </w:tr>
      <w:tr w:rsidR="00C7765C" w:rsidRPr="009A3CA8" w:rsidTr="00C7765C">
        <w:trPr>
          <w:trHeight w:val="36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09</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29700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20,0</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20,0</w:t>
            </w:r>
          </w:p>
        </w:tc>
      </w:tr>
      <w:tr w:rsidR="00C7765C" w:rsidRPr="009A3CA8" w:rsidTr="00C7765C">
        <w:trPr>
          <w:trHeight w:val="7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Обеспечение пожарной безопасности </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2"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10,0</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10,0</w:t>
            </w:r>
          </w:p>
        </w:tc>
      </w:tr>
      <w:tr w:rsidR="00C7765C" w:rsidRPr="009A3CA8" w:rsidTr="00C7765C">
        <w:trPr>
          <w:trHeight w:val="765"/>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04</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10,0</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10,0</w:t>
            </w:r>
          </w:p>
        </w:tc>
      </w:tr>
      <w:tr w:rsidR="00C7765C" w:rsidRPr="009A3CA8" w:rsidTr="00C7765C">
        <w:trPr>
          <w:trHeight w:val="675"/>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Подпрограмма «Обеспечение первичных мер пожарной безопасности на территории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 </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04</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10,0</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10,0</w:t>
            </w:r>
          </w:p>
        </w:tc>
      </w:tr>
      <w:tr w:rsidR="00C7765C" w:rsidRPr="009A3CA8" w:rsidTr="00C7765C">
        <w:trPr>
          <w:trHeight w:val="1590"/>
        </w:trPr>
        <w:tc>
          <w:tcPr>
            <w:tcW w:w="1488" w:type="pct"/>
            <w:tcBorders>
              <w:top w:val="nil"/>
              <w:left w:val="single" w:sz="4" w:space="0" w:color="auto"/>
              <w:bottom w:val="single" w:sz="4" w:space="0" w:color="auto"/>
              <w:right w:val="single" w:sz="4" w:space="0" w:color="auto"/>
            </w:tcBorders>
            <w:shd w:val="clear" w:color="000000" w:fill="FFFFFF"/>
            <w:noWrap/>
            <w:vAlign w:val="center"/>
            <w:hideMark/>
          </w:tcPr>
          <w:p w:rsidR="00236DA6" w:rsidRPr="009A3CA8" w:rsidRDefault="00236DA6" w:rsidP="009A3CA8">
            <w:pPr>
              <w:spacing w:after="0" w:line="240" w:lineRule="auto"/>
              <w:jc w:val="both"/>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Мероприятия по обеспечению первичных мер пожарной безопасности в рамках подпрограммы «Обеспечение первичных мер пожарной безопасности на территории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муниципальной программы «Защита населения и территорий от чрезвычайных ситуаций, обеспечение </w:t>
            </w:r>
            <w:r w:rsidRPr="009A3CA8">
              <w:rPr>
                <w:rFonts w:ascii="Times New Roman" w:eastAsia="Times New Roman" w:hAnsi="Times New Roman" w:cs="Times New Roman"/>
                <w:color w:val="000000"/>
                <w:sz w:val="24"/>
                <w:szCs w:val="24"/>
                <w:lang w:eastAsia="ru-RU"/>
              </w:rPr>
              <w:lastRenderedPageBreak/>
              <w:t xml:space="preserve">пожарной безопасности и безопасности людей на водных объектах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29090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10,0</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10,0</w:t>
            </w:r>
          </w:p>
        </w:tc>
      </w:tr>
      <w:tr w:rsidR="00C7765C" w:rsidRPr="009A3CA8" w:rsidTr="00C7765C">
        <w:trPr>
          <w:trHeight w:val="42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Иные закупки товаров, работ и услуг для государственных (муниципальных) нужд</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29090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10,0</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10,0</w:t>
            </w:r>
          </w:p>
        </w:tc>
      </w:tr>
      <w:tr w:rsidR="00C7765C" w:rsidRPr="009A3CA8" w:rsidTr="00C7765C">
        <w:trPr>
          <w:trHeight w:val="114"/>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НАЦИОНАЛЬНАЯ ЭКОНОМИКА</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04</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2" w:type="pct"/>
            <w:tcBorders>
              <w:top w:val="nil"/>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47,1</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47,1</w:t>
            </w:r>
          </w:p>
        </w:tc>
      </w:tr>
      <w:tr w:rsidR="00C7765C" w:rsidRPr="009A3CA8" w:rsidTr="00C7765C">
        <w:trPr>
          <w:trHeight w:val="7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Связь и информатика</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04</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2" w:type="pct"/>
            <w:tcBorders>
              <w:top w:val="nil"/>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47,1</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47,1</w:t>
            </w:r>
          </w:p>
        </w:tc>
      </w:tr>
      <w:tr w:rsidR="00C7765C" w:rsidRPr="009A3CA8" w:rsidTr="00C7765C">
        <w:trPr>
          <w:trHeight w:val="7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Непрограммные мероприятия</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04</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99</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2" w:type="pct"/>
            <w:tcBorders>
              <w:top w:val="nil"/>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47,1</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47,1</w:t>
            </w:r>
          </w:p>
        </w:tc>
      </w:tr>
      <w:tr w:rsidR="00C7765C" w:rsidRPr="009A3CA8" w:rsidTr="00C7765C">
        <w:trPr>
          <w:trHeight w:val="7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Иные непрограммные мероприятия</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04</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99</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2" w:type="pct"/>
            <w:tcBorders>
              <w:top w:val="nil"/>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47,1</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47,1</w:t>
            </w:r>
          </w:p>
        </w:tc>
      </w:tr>
      <w:tr w:rsidR="00C7765C" w:rsidRPr="009A3CA8" w:rsidTr="00C7765C">
        <w:trPr>
          <w:trHeight w:val="36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Мероприятия по применению информационных технологий</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99</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80450</w:t>
            </w:r>
          </w:p>
        </w:tc>
        <w:tc>
          <w:tcPr>
            <w:tcW w:w="292" w:type="pct"/>
            <w:tcBorders>
              <w:top w:val="nil"/>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47,1</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47,1</w:t>
            </w:r>
          </w:p>
        </w:tc>
      </w:tr>
      <w:tr w:rsidR="00C7765C" w:rsidRPr="009A3CA8" w:rsidTr="00C7765C">
        <w:trPr>
          <w:trHeight w:val="435"/>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04</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99</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80450</w:t>
            </w:r>
          </w:p>
        </w:tc>
        <w:tc>
          <w:tcPr>
            <w:tcW w:w="292" w:type="pct"/>
            <w:tcBorders>
              <w:top w:val="nil"/>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47,1</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47,1</w:t>
            </w:r>
          </w:p>
        </w:tc>
      </w:tr>
      <w:tr w:rsidR="00C7765C" w:rsidRPr="009A3CA8" w:rsidTr="00C7765C">
        <w:trPr>
          <w:trHeight w:val="86"/>
        </w:trPr>
        <w:tc>
          <w:tcPr>
            <w:tcW w:w="1488" w:type="pct"/>
            <w:tcBorders>
              <w:top w:val="nil"/>
              <w:left w:val="single" w:sz="4" w:space="0" w:color="auto"/>
              <w:bottom w:val="single" w:sz="4" w:space="0" w:color="auto"/>
              <w:right w:val="single" w:sz="4" w:space="0" w:color="auto"/>
            </w:tcBorders>
            <w:shd w:val="clear" w:color="000000" w:fill="FFFFFF"/>
            <w:vAlign w:val="center"/>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ЖИЛИЩНО-КОММУНАЛЬНОЕ ХОЗЯЙСТВО</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  </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        </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xml:space="preserve">   </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3 129,5</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3 246,8</w:t>
            </w:r>
          </w:p>
        </w:tc>
      </w:tr>
      <w:tr w:rsidR="00C7765C" w:rsidRPr="009A3CA8" w:rsidTr="00C7765C">
        <w:trPr>
          <w:trHeight w:val="148"/>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Жилищное хозяйство</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4,2</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4,2</w:t>
            </w:r>
          </w:p>
        </w:tc>
      </w:tr>
      <w:tr w:rsidR="00C7765C" w:rsidRPr="009A3CA8" w:rsidTr="00C7765C">
        <w:trPr>
          <w:trHeight w:val="60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Муниципальная программа «Обеспечение качественным жильем и услугами ЖКХ граждан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4,2</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4,2</w:t>
            </w:r>
          </w:p>
        </w:tc>
      </w:tr>
      <w:tr w:rsidR="00C7765C" w:rsidRPr="009A3CA8" w:rsidTr="00C7765C">
        <w:trPr>
          <w:trHeight w:val="273"/>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Мероприятия по признанию прав и регулированию отношений по муниципальной собственности в рамках подпрограммы «Проведение инвентаризации и постановка на учет бесхозяйного имущества на территории муниципального </w:t>
            </w:r>
            <w:r w:rsidRPr="009A3CA8">
              <w:rPr>
                <w:rFonts w:ascii="Times New Roman" w:eastAsia="Times New Roman" w:hAnsi="Times New Roman" w:cs="Times New Roman"/>
                <w:color w:val="000000"/>
                <w:sz w:val="24"/>
                <w:szCs w:val="24"/>
                <w:lang w:eastAsia="ru-RU"/>
              </w:rPr>
              <w:lastRenderedPageBreak/>
              <w:t xml:space="preserve">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муниципальной программы «Обеспечение качественным жильем и услугами ЖКХ граждан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lastRenderedPageBreak/>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6</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4,2</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4,2</w:t>
            </w:r>
          </w:p>
        </w:tc>
      </w:tr>
      <w:tr w:rsidR="00C7765C" w:rsidRPr="009A3CA8" w:rsidTr="00C7765C">
        <w:trPr>
          <w:trHeight w:val="465"/>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Взносы на капитальный ремонт муниципального жилого фонда</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6</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29070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4,2</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4,2</w:t>
            </w:r>
          </w:p>
        </w:tc>
      </w:tr>
      <w:tr w:rsidR="00C7765C" w:rsidRPr="009A3CA8" w:rsidTr="00C7765C">
        <w:trPr>
          <w:trHeight w:val="7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Уплата налогов, сборов и иных платежей</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6</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29070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4,2</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4,2</w:t>
            </w:r>
          </w:p>
        </w:tc>
      </w:tr>
      <w:tr w:rsidR="00C7765C" w:rsidRPr="009A3CA8" w:rsidTr="00C7765C">
        <w:trPr>
          <w:trHeight w:val="90"/>
        </w:trPr>
        <w:tc>
          <w:tcPr>
            <w:tcW w:w="1488" w:type="pct"/>
            <w:tcBorders>
              <w:top w:val="nil"/>
              <w:left w:val="single" w:sz="4" w:space="0" w:color="auto"/>
              <w:bottom w:val="single" w:sz="4" w:space="0" w:color="auto"/>
              <w:right w:val="single" w:sz="4" w:space="0" w:color="auto"/>
            </w:tcBorders>
            <w:shd w:val="clear" w:color="000000" w:fill="FFFFFF"/>
            <w:vAlign w:val="center"/>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Благоустройство</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        </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xml:space="preserve">   </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3 125,3</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3 242,6</w:t>
            </w:r>
          </w:p>
        </w:tc>
      </w:tr>
      <w:tr w:rsidR="00C7765C" w:rsidRPr="009A3CA8" w:rsidTr="00C7765C">
        <w:trPr>
          <w:trHeight w:val="54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муниципальная программа  «Благоустройство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02</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3 095,3</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3 212,6</w:t>
            </w:r>
          </w:p>
        </w:tc>
      </w:tr>
      <w:tr w:rsidR="00C7765C" w:rsidRPr="009A3CA8" w:rsidTr="00C7765C">
        <w:trPr>
          <w:trHeight w:val="1095"/>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подпрограмма «Организация сбора и вывоза бытовых отходов и мусора в муниципальном образовании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муниципальной программы  «Благоустройство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0000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1 050,0</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1 150,0</w:t>
            </w:r>
          </w:p>
        </w:tc>
      </w:tr>
      <w:tr w:rsidR="00C7765C" w:rsidRPr="009A3CA8" w:rsidTr="00C7765C">
        <w:trPr>
          <w:trHeight w:val="1215"/>
        </w:trPr>
        <w:tc>
          <w:tcPr>
            <w:tcW w:w="1488" w:type="pct"/>
            <w:tcBorders>
              <w:top w:val="nil"/>
              <w:left w:val="single" w:sz="4" w:space="0" w:color="auto"/>
              <w:bottom w:val="single" w:sz="4" w:space="0" w:color="auto"/>
              <w:right w:val="single" w:sz="4" w:space="0" w:color="auto"/>
            </w:tcBorders>
            <w:shd w:val="clear" w:color="000000" w:fill="FFFFFF"/>
            <w:vAlign w:val="center"/>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Приобретение и обустройство контейнерных площадок в рамках подпрограммы «Организация сбора и вывоза бытовых отходов и мусора в муниципальном образовании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муниципальной программы  </w:t>
            </w:r>
            <w:r w:rsidRPr="009A3CA8">
              <w:rPr>
                <w:rFonts w:ascii="Times New Roman" w:eastAsia="Times New Roman" w:hAnsi="Times New Roman" w:cs="Times New Roman"/>
                <w:color w:val="000000"/>
                <w:sz w:val="24"/>
                <w:szCs w:val="24"/>
                <w:lang w:eastAsia="ru-RU"/>
              </w:rPr>
              <w:lastRenderedPageBreak/>
              <w:t xml:space="preserve">«Благоустройство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400,0</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500,0</w:t>
            </w:r>
          </w:p>
        </w:tc>
      </w:tr>
      <w:tr w:rsidR="00C7765C" w:rsidRPr="009A3CA8" w:rsidTr="00C7765C">
        <w:trPr>
          <w:trHeight w:val="420"/>
        </w:trPr>
        <w:tc>
          <w:tcPr>
            <w:tcW w:w="1488" w:type="pct"/>
            <w:tcBorders>
              <w:top w:val="nil"/>
              <w:left w:val="single" w:sz="4" w:space="0" w:color="auto"/>
              <w:bottom w:val="single" w:sz="4" w:space="0" w:color="auto"/>
              <w:right w:val="single" w:sz="4" w:space="0" w:color="auto"/>
            </w:tcBorders>
            <w:shd w:val="clear" w:color="000000" w:fill="FFFFFF"/>
            <w:vAlign w:val="center"/>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Закупка товаров, работ и услуг для государственных (муниципальных) нужд</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29470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400,0</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500,0</w:t>
            </w:r>
          </w:p>
        </w:tc>
      </w:tr>
      <w:tr w:rsidR="00C7765C" w:rsidRPr="009A3CA8" w:rsidTr="00C7765C">
        <w:trPr>
          <w:trHeight w:val="1095"/>
        </w:trPr>
        <w:tc>
          <w:tcPr>
            <w:tcW w:w="1488" w:type="pct"/>
            <w:tcBorders>
              <w:top w:val="nil"/>
              <w:left w:val="single" w:sz="4" w:space="0" w:color="auto"/>
              <w:bottom w:val="single" w:sz="4" w:space="0" w:color="auto"/>
              <w:right w:val="single" w:sz="4" w:space="0" w:color="auto"/>
            </w:tcBorders>
            <w:shd w:val="clear" w:color="000000" w:fill="FFFFFF"/>
            <w:vAlign w:val="center"/>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Организация сбора и вывоза мусор в рамках подпрограммы «Организация сбора и вывоза бытовых отходов и мусора в муниципальном образовании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муниципальной программы  «Благоустройство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29360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650,0</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650,0</w:t>
            </w:r>
          </w:p>
        </w:tc>
      </w:tr>
      <w:tr w:rsidR="00C7765C" w:rsidRPr="009A3CA8" w:rsidTr="00C7765C">
        <w:trPr>
          <w:trHeight w:val="375"/>
        </w:trPr>
        <w:tc>
          <w:tcPr>
            <w:tcW w:w="1488" w:type="pct"/>
            <w:tcBorders>
              <w:top w:val="nil"/>
              <w:left w:val="single" w:sz="4" w:space="0" w:color="auto"/>
              <w:bottom w:val="single" w:sz="4" w:space="0" w:color="auto"/>
              <w:right w:val="single" w:sz="4" w:space="0" w:color="auto"/>
            </w:tcBorders>
            <w:shd w:val="clear" w:color="000000" w:fill="FFFFFF"/>
            <w:vAlign w:val="center"/>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Закупка товаров, работ и услуг для государственных (муниципальных) нужд</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29360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200</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650,0</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650,0</w:t>
            </w:r>
          </w:p>
        </w:tc>
      </w:tr>
      <w:tr w:rsidR="00C7765C" w:rsidRPr="009A3CA8" w:rsidTr="00C7765C">
        <w:trPr>
          <w:trHeight w:val="630"/>
        </w:trPr>
        <w:tc>
          <w:tcPr>
            <w:tcW w:w="1488" w:type="pct"/>
            <w:tcBorders>
              <w:top w:val="nil"/>
              <w:left w:val="single" w:sz="4" w:space="0" w:color="auto"/>
              <w:bottom w:val="single" w:sz="4" w:space="0" w:color="auto"/>
              <w:right w:val="single" w:sz="4" w:space="0" w:color="auto"/>
            </w:tcBorders>
            <w:shd w:val="clear" w:color="000000" w:fill="FFFFFF"/>
            <w:vAlign w:val="center"/>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подпрограмма «Организация освещения улиц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02</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1 352,7</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1 370,0</w:t>
            </w:r>
          </w:p>
        </w:tc>
      </w:tr>
      <w:tr w:rsidR="00C7765C" w:rsidRPr="009A3CA8" w:rsidTr="00C7765C">
        <w:trPr>
          <w:trHeight w:val="660"/>
        </w:trPr>
        <w:tc>
          <w:tcPr>
            <w:tcW w:w="1488" w:type="pct"/>
            <w:tcBorders>
              <w:top w:val="nil"/>
              <w:left w:val="single" w:sz="4" w:space="0" w:color="auto"/>
              <w:bottom w:val="single" w:sz="4" w:space="0" w:color="auto"/>
              <w:right w:val="single" w:sz="4" w:space="0" w:color="auto"/>
            </w:tcBorders>
            <w:shd w:val="clear" w:color="000000" w:fill="FFFFFF"/>
            <w:vAlign w:val="center"/>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Оплата потребленной э/энергии на уличное освещение в рамках подпрограммы «Организация освещения улиц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952,7</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970,0</w:t>
            </w:r>
          </w:p>
        </w:tc>
      </w:tr>
      <w:tr w:rsidR="00C7765C" w:rsidRPr="009A3CA8" w:rsidTr="00C7765C">
        <w:trPr>
          <w:trHeight w:val="900"/>
        </w:trPr>
        <w:tc>
          <w:tcPr>
            <w:tcW w:w="1488" w:type="pct"/>
            <w:tcBorders>
              <w:top w:val="nil"/>
              <w:left w:val="single" w:sz="4" w:space="0" w:color="auto"/>
              <w:bottom w:val="single" w:sz="4" w:space="0" w:color="auto"/>
              <w:right w:val="single" w:sz="4" w:space="0" w:color="auto"/>
            </w:tcBorders>
            <w:shd w:val="clear" w:color="000000" w:fill="FFFFFF"/>
            <w:vAlign w:val="center"/>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Оплата потребленной э/энергии на уличное освещение в рамках подпрограммы «Организация освещения улиц муниципального </w:t>
            </w:r>
            <w:r w:rsidRPr="009A3CA8">
              <w:rPr>
                <w:rFonts w:ascii="Times New Roman" w:eastAsia="Times New Roman" w:hAnsi="Times New Roman" w:cs="Times New Roman"/>
                <w:color w:val="000000"/>
                <w:sz w:val="24"/>
                <w:szCs w:val="24"/>
                <w:lang w:eastAsia="ru-RU"/>
              </w:rPr>
              <w:lastRenderedPageBreak/>
              <w:t xml:space="preserve">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29190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952,7</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970,0</w:t>
            </w:r>
          </w:p>
        </w:tc>
      </w:tr>
      <w:tr w:rsidR="00C7765C" w:rsidRPr="009A3CA8" w:rsidTr="00C7765C">
        <w:trPr>
          <w:trHeight w:val="30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Иные закупки товаров, работ и услуг для государственных (муниципальных) нужд</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29190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952,7</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970,0</w:t>
            </w:r>
          </w:p>
        </w:tc>
      </w:tr>
      <w:tr w:rsidR="00C7765C" w:rsidRPr="009A3CA8" w:rsidTr="00C7765C">
        <w:trPr>
          <w:trHeight w:val="15"/>
        </w:trPr>
        <w:tc>
          <w:tcPr>
            <w:tcW w:w="1488" w:type="pct"/>
            <w:tcBorders>
              <w:top w:val="nil"/>
              <w:left w:val="single" w:sz="4" w:space="0" w:color="auto"/>
              <w:bottom w:val="single" w:sz="4" w:space="0" w:color="auto"/>
              <w:right w:val="single" w:sz="4" w:space="0" w:color="auto"/>
            </w:tcBorders>
            <w:shd w:val="clear" w:color="000000" w:fill="FFFFFF"/>
            <w:vAlign w:val="center"/>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Оплата потребленной э/энергии на уличное освещение в рамках подпрограммы «Организация освещения улиц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  Погашение бюджетных обязатель</w:t>
            </w:r>
            <w:proofErr w:type="gramStart"/>
            <w:r w:rsidRPr="009A3CA8">
              <w:rPr>
                <w:rFonts w:ascii="Times New Roman" w:eastAsia="Times New Roman" w:hAnsi="Times New Roman" w:cs="Times New Roman"/>
                <w:color w:val="000000"/>
                <w:sz w:val="24"/>
                <w:szCs w:val="24"/>
                <w:lang w:eastAsia="ru-RU"/>
              </w:rPr>
              <w:t>ств пр</w:t>
            </w:r>
            <w:proofErr w:type="gramEnd"/>
            <w:r w:rsidRPr="009A3CA8">
              <w:rPr>
                <w:rFonts w:ascii="Times New Roman" w:eastAsia="Times New Roman" w:hAnsi="Times New Roman" w:cs="Times New Roman"/>
                <w:color w:val="000000"/>
                <w:sz w:val="24"/>
                <w:szCs w:val="24"/>
                <w:lang w:eastAsia="ru-RU"/>
              </w:rPr>
              <w:t>ошлых лет</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26210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r>
      <w:tr w:rsidR="00C7765C" w:rsidRPr="009A3CA8" w:rsidTr="00C7765C">
        <w:trPr>
          <w:trHeight w:val="945"/>
        </w:trPr>
        <w:tc>
          <w:tcPr>
            <w:tcW w:w="1488" w:type="pct"/>
            <w:tcBorders>
              <w:top w:val="nil"/>
              <w:left w:val="single" w:sz="4" w:space="0" w:color="auto"/>
              <w:bottom w:val="single" w:sz="4" w:space="0" w:color="auto"/>
              <w:right w:val="single" w:sz="4" w:space="0" w:color="auto"/>
            </w:tcBorders>
            <w:shd w:val="clear" w:color="000000" w:fill="FFFFFF"/>
            <w:vAlign w:val="center"/>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Техническое обслуживание  и ремонт уличного освещения в населенных пунктах поселения в рамках подпрограммы «Организация освещения улиц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29200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400,0</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400,0</w:t>
            </w:r>
          </w:p>
        </w:tc>
      </w:tr>
      <w:tr w:rsidR="00C7765C" w:rsidRPr="009A3CA8" w:rsidTr="00C7765C">
        <w:trPr>
          <w:trHeight w:val="375"/>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29200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400,0</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400,0</w:t>
            </w:r>
          </w:p>
        </w:tc>
      </w:tr>
      <w:tr w:rsidR="00C7765C" w:rsidRPr="009A3CA8" w:rsidTr="00C7765C">
        <w:trPr>
          <w:trHeight w:val="630"/>
        </w:trPr>
        <w:tc>
          <w:tcPr>
            <w:tcW w:w="1488" w:type="pct"/>
            <w:tcBorders>
              <w:top w:val="nil"/>
              <w:left w:val="single" w:sz="4" w:space="0" w:color="auto"/>
              <w:bottom w:val="single" w:sz="4" w:space="0" w:color="auto"/>
              <w:right w:val="single" w:sz="4" w:space="0" w:color="auto"/>
            </w:tcBorders>
            <w:shd w:val="clear" w:color="000000" w:fill="FFFFFF"/>
            <w:vAlign w:val="center"/>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подпрограмма «Благоустройство территории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  </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02</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692,6</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692,6</w:t>
            </w:r>
          </w:p>
        </w:tc>
      </w:tr>
      <w:tr w:rsidR="00C7765C" w:rsidRPr="009A3CA8" w:rsidTr="00C7765C">
        <w:trPr>
          <w:trHeight w:val="1050"/>
        </w:trPr>
        <w:tc>
          <w:tcPr>
            <w:tcW w:w="1488" w:type="pct"/>
            <w:tcBorders>
              <w:top w:val="nil"/>
              <w:left w:val="single" w:sz="4" w:space="0" w:color="auto"/>
              <w:bottom w:val="single" w:sz="4" w:space="0" w:color="auto"/>
              <w:right w:val="single" w:sz="4" w:space="0" w:color="auto"/>
            </w:tcBorders>
            <w:shd w:val="clear" w:color="000000" w:fill="FFFFFF"/>
            <w:vAlign w:val="center"/>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спиливание деревьев в рамках подпрограммы  «Благоустройство территории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 муниципальной программы  «Благоустройство муниципального </w:t>
            </w:r>
            <w:r w:rsidRPr="009A3CA8">
              <w:rPr>
                <w:rFonts w:ascii="Times New Roman" w:eastAsia="Times New Roman" w:hAnsi="Times New Roman" w:cs="Times New Roman"/>
                <w:color w:val="000000"/>
                <w:sz w:val="24"/>
                <w:szCs w:val="24"/>
                <w:lang w:eastAsia="ru-RU"/>
              </w:rPr>
              <w:lastRenderedPageBreak/>
              <w:t xml:space="preserve">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29210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400,0</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400,0</w:t>
            </w:r>
          </w:p>
        </w:tc>
      </w:tr>
      <w:tr w:rsidR="00C7765C" w:rsidRPr="009A3CA8" w:rsidTr="00C7765C">
        <w:trPr>
          <w:trHeight w:val="405"/>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Иные закупки товаров, работ и услуг для государственных (муниципальных) нужд</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29210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400,0</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400,0</w:t>
            </w:r>
          </w:p>
        </w:tc>
      </w:tr>
      <w:tr w:rsidR="00C7765C" w:rsidRPr="009A3CA8" w:rsidTr="00C7765C">
        <w:trPr>
          <w:trHeight w:val="1170"/>
        </w:trPr>
        <w:tc>
          <w:tcPr>
            <w:tcW w:w="1488" w:type="pct"/>
            <w:tcBorders>
              <w:top w:val="nil"/>
              <w:left w:val="single" w:sz="4" w:space="0" w:color="auto"/>
              <w:bottom w:val="single" w:sz="4" w:space="0" w:color="auto"/>
              <w:right w:val="single" w:sz="4" w:space="0" w:color="auto"/>
            </w:tcBorders>
            <w:shd w:val="clear" w:color="000000" w:fill="FFFFFF"/>
            <w:vAlign w:val="center"/>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Мероприятия по содержанию территории в рамках подпрограммы  «Благоустройство территории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муниципальной программы  «Благоустройство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29220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242,6</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242,6</w:t>
            </w:r>
          </w:p>
        </w:tc>
      </w:tr>
      <w:tr w:rsidR="00C7765C" w:rsidRPr="009A3CA8" w:rsidTr="00C7765C">
        <w:trPr>
          <w:trHeight w:val="24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29220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242,6</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242,6</w:t>
            </w:r>
          </w:p>
        </w:tc>
      </w:tr>
      <w:tr w:rsidR="00C7765C" w:rsidRPr="009A3CA8" w:rsidTr="00C7765C">
        <w:trPr>
          <w:trHeight w:val="116"/>
        </w:trPr>
        <w:tc>
          <w:tcPr>
            <w:tcW w:w="1488" w:type="pct"/>
            <w:tcBorders>
              <w:top w:val="nil"/>
              <w:left w:val="single" w:sz="4" w:space="0" w:color="auto"/>
              <w:bottom w:val="single" w:sz="4" w:space="0" w:color="auto"/>
              <w:right w:val="single" w:sz="4" w:space="0" w:color="auto"/>
            </w:tcBorders>
            <w:shd w:val="clear" w:color="000000" w:fill="FFFFFF"/>
            <w:vAlign w:val="center"/>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Прочие мероприятия </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06</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29260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50,0</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50,0</w:t>
            </w:r>
          </w:p>
        </w:tc>
      </w:tr>
      <w:tr w:rsidR="00C7765C" w:rsidRPr="009A3CA8" w:rsidTr="00C7765C">
        <w:trPr>
          <w:trHeight w:val="285"/>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02</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06</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29260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50,0</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50,0</w:t>
            </w:r>
          </w:p>
        </w:tc>
      </w:tr>
      <w:tr w:rsidR="00C7765C" w:rsidRPr="009A3CA8" w:rsidTr="00C7765C">
        <w:trPr>
          <w:trHeight w:val="60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муниципальная программа  «Энергосбережение и повышение энергетической эффективности в муниципальном образовании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03</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07</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2"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30,0</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30,0</w:t>
            </w:r>
          </w:p>
        </w:tc>
      </w:tr>
      <w:tr w:rsidR="00C7765C" w:rsidRPr="009A3CA8" w:rsidTr="00C7765C">
        <w:trPr>
          <w:trHeight w:val="495"/>
        </w:trPr>
        <w:tc>
          <w:tcPr>
            <w:tcW w:w="1488" w:type="pct"/>
            <w:tcBorders>
              <w:top w:val="nil"/>
              <w:left w:val="single" w:sz="4" w:space="0" w:color="auto"/>
              <w:bottom w:val="single" w:sz="4" w:space="0" w:color="auto"/>
              <w:right w:val="single" w:sz="4" w:space="0" w:color="auto"/>
            </w:tcBorders>
            <w:shd w:val="clear" w:color="000000" w:fill="FFFFFF"/>
            <w:vAlign w:val="center"/>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подпрограмма « </w:t>
            </w:r>
            <w:proofErr w:type="spellStart"/>
            <w:r w:rsidRPr="009A3CA8">
              <w:rPr>
                <w:rFonts w:ascii="Times New Roman" w:eastAsia="Times New Roman" w:hAnsi="Times New Roman" w:cs="Times New Roman"/>
                <w:b/>
                <w:bCs/>
                <w:color w:val="000000"/>
                <w:sz w:val="24"/>
                <w:szCs w:val="24"/>
                <w:lang w:eastAsia="ru-RU"/>
              </w:rPr>
              <w:t>Энергоэффективность</w:t>
            </w:r>
            <w:proofErr w:type="spellEnd"/>
            <w:r w:rsidRPr="009A3CA8">
              <w:rPr>
                <w:rFonts w:ascii="Times New Roman" w:eastAsia="Times New Roman" w:hAnsi="Times New Roman" w:cs="Times New Roman"/>
                <w:b/>
                <w:bCs/>
                <w:color w:val="000000"/>
                <w:sz w:val="24"/>
                <w:szCs w:val="24"/>
                <w:lang w:eastAsia="ru-RU"/>
              </w:rPr>
              <w:t xml:space="preserve"> уличного освещения в муниципальном образовании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  </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07</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2"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30,0</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30,0</w:t>
            </w:r>
          </w:p>
        </w:tc>
      </w:tr>
      <w:tr w:rsidR="00C7765C" w:rsidRPr="009A3CA8" w:rsidTr="00C7765C">
        <w:trPr>
          <w:trHeight w:val="132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Мероприятия по приобретению энергосберегающих ламп с поверкой и заменой в рамках подпрограммы «</w:t>
            </w:r>
            <w:proofErr w:type="spellStart"/>
            <w:r w:rsidRPr="009A3CA8">
              <w:rPr>
                <w:rFonts w:ascii="Times New Roman" w:eastAsia="Times New Roman" w:hAnsi="Times New Roman" w:cs="Times New Roman"/>
                <w:color w:val="000000"/>
                <w:sz w:val="24"/>
                <w:szCs w:val="24"/>
                <w:lang w:eastAsia="ru-RU"/>
              </w:rPr>
              <w:t>Энергоэффективность</w:t>
            </w:r>
            <w:proofErr w:type="spellEnd"/>
            <w:r w:rsidRPr="009A3CA8">
              <w:rPr>
                <w:rFonts w:ascii="Times New Roman" w:eastAsia="Times New Roman" w:hAnsi="Times New Roman" w:cs="Times New Roman"/>
                <w:color w:val="000000"/>
                <w:sz w:val="24"/>
                <w:szCs w:val="24"/>
                <w:lang w:eastAsia="ru-RU"/>
              </w:rPr>
              <w:t xml:space="preserve"> уличного освещения в муниципальном образовании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муниципальной программы «Энергосбережение и повышение энергетической эффективности в муниципальном образовании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 </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07</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29430</w:t>
            </w:r>
          </w:p>
        </w:tc>
        <w:tc>
          <w:tcPr>
            <w:tcW w:w="292"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30,0</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30,0</w:t>
            </w:r>
          </w:p>
        </w:tc>
      </w:tr>
      <w:tr w:rsidR="00C7765C" w:rsidRPr="009A3CA8" w:rsidTr="00C7765C">
        <w:trPr>
          <w:trHeight w:val="33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03</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07</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29430</w:t>
            </w:r>
          </w:p>
        </w:tc>
        <w:tc>
          <w:tcPr>
            <w:tcW w:w="292"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30,0</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30,0</w:t>
            </w:r>
          </w:p>
        </w:tc>
      </w:tr>
      <w:tr w:rsidR="00C7765C" w:rsidRPr="009A3CA8" w:rsidTr="00C7765C">
        <w:trPr>
          <w:trHeight w:val="70"/>
        </w:trPr>
        <w:tc>
          <w:tcPr>
            <w:tcW w:w="1488" w:type="pct"/>
            <w:tcBorders>
              <w:top w:val="nil"/>
              <w:left w:val="single" w:sz="4" w:space="0" w:color="auto"/>
              <w:bottom w:val="single" w:sz="4" w:space="0" w:color="auto"/>
              <w:right w:val="single" w:sz="4" w:space="0" w:color="auto"/>
            </w:tcBorders>
            <w:shd w:val="clear" w:color="000000" w:fill="FFFFFF"/>
            <w:vAlign w:val="center"/>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Образование</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07</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20,0</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20,0</w:t>
            </w:r>
          </w:p>
        </w:tc>
      </w:tr>
      <w:tr w:rsidR="00C7765C" w:rsidRPr="009A3CA8" w:rsidTr="00C7765C">
        <w:trPr>
          <w:trHeight w:val="45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Профессиональная подготовка, переподготовка и повышение квалификации</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07</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20,0</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20,0</w:t>
            </w:r>
          </w:p>
        </w:tc>
      </w:tr>
      <w:tr w:rsidR="00C7765C" w:rsidRPr="009A3CA8" w:rsidTr="00C7765C">
        <w:trPr>
          <w:trHeight w:val="70"/>
        </w:trPr>
        <w:tc>
          <w:tcPr>
            <w:tcW w:w="1488" w:type="pct"/>
            <w:tcBorders>
              <w:top w:val="nil"/>
              <w:left w:val="single" w:sz="4" w:space="0" w:color="auto"/>
              <w:bottom w:val="single" w:sz="4" w:space="0" w:color="auto"/>
              <w:right w:val="single" w:sz="4" w:space="0" w:color="auto"/>
            </w:tcBorders>
            <w:shd w:val="clear" w:color="000000" w:fill="FFFFFF"/>
            <w:vAlign w:val="center"/>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xml:space="preserve">Муниципальная программа «Профессиональная переподготовка, повышение квалификации муниципальных служащих администрации муниципального образования </w:t>
            </w:r>
            <w:proofErr w:type="spellStart"/>
            <w:r w:rsidRPr="009A3CA8">
              <w:rPr>
                <w:rFonts w:ascii="Times New Roman" w:eastAsia="Times New Roman" w:hAnsi="Times New Roman" w:cs="Times New Roman"/>
                <w:b/>
                <w:bCs/>
                <w:color w:val="000000"/>
                <w:sz w:val="24"/>
                <w:szCs w:val="24"/>
                <w:lang w:eastAsia="ru-RU"/>
              </w:rPr>
              <w:t>Крапивенское</w:t>
            </w:r>
            <w:proofErr w:type="spellEnd"/>
            <w:r w:rsidRPr="009A3CA8">
              <w:rPr>
                <w:rFonts w:ascii="Times New Roman" w:eastAsia="Times New Roman" w:hAnsi="Times New Roman" w:cs="Times New Roman"/>
                <w:b/>
                <w:bCs/>
                <w:color w:val="000000"/>
                <w:sz w:val="24"/>
                <w:szCs w:val="24"/>
                <w:lang w:eastAsia="ru-RU"/>
              </w:rPr>
              <w:t xml:space="preserve"> </w:t>
            </w:r>
            <w:proofErr w:type="spellStart"/>
            <w:r w:rsidRPr="009A3CA8">
              <w:rPr>
                <w:rFonts w:ascii="Times New Roman" w:eastAsia="Times New Roman" w:hAnsi="Times New Roman" w:cs="Times New Roman"/>
                <w:b/>
                <w:bCs/>
                <w:color w:val="000000"/>
                <w:sz w:val="24"/>
                <w:szCs w:val="24"/>
                <w:lang w:eastAsia="ru-RU"/>
              </w:rPr>
              <w:t>Щекинского</w:t>
            </w:r>
            <w:proofErr w:type="spellEnd"/>
            <w:r w:rsidRPr="009A3CA8">
              <w:rPr>
                <w:rFonts w:ascii="Times New Roman" w:eastAsia="Times New Roman" w:hAnsi="Times New Roman" w:cs="Times New Roman"/>
                <w:b/>
                <w:bCs/>
                <w:color w:val="000000"/>
                <w:sz w:val="24"/>
                <w:szCs w:val="24"/>
                <w:lang w:eastAsia="ru-RU"/>
              </w:rPr>
              <w:t xml:space="preserve"> района»</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07</w:t>
            </w:r>
          </w:p>
        </w:tc>
        <w:tc>
          <w:tcPr>
            <w:tcW w:w="286" w:type="pct"/>
            <w:tcBorders>
              <w:top w:val="nil"/>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06</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20,0</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20,0</w:t>
            </w:r>
          </w:p>
        </w:tc>
      </w:tr>
      <w:tr w:rsidR="00C7765C" w:rsidRPr="009A3CA8" w:rsidTr="00C7765C">
        <w:trPr>
          <w:trHeight w:val="525"/>
        </w:trPr>
        <w:tc>
          <w:tcPr>
            <w:tcW w:w="1488" w:type="pct"/>
            <w:tcBorders>
              <w:top w:val="nil"/>
              <w:left w:val="single" w:sz="4" w:space="0" w:color="auto"/>
              <w:bottom w:val="single" w:sz="4" w:space="0" w:color="auto"/>
              <w:right w:val="single" w:sz="4" w:space="0" w:color="auto"/>
            </w:tcBorders>
            <w:shd w:val="clear" w:color="000000" w:fill="FFFFFF"/>
            <w:vAlign w:val="center"/>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Основное мероприятие "Профессиональная подготовка, переподготовка и повышение квалификации"</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07</w:t>
            </w:r>
          </w:p>
        </w:tc>
        <w:tc>
          <w:tcPr>
            <w:tcW w:w="286" w:type="pct"/>
            <w:tcBorders>
              <w:top w:val="nil"/>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05</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06</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20,0</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20,0</w:t>
            </w:r>
          </w:p>
        </w:tc>
      </w:tr>
      <w:tr w:rsidR="00C7765C" w:rsidRPr="009A3CA8" w:rsidTr="00C7765C">
        <w:trPr>
          <w:trHeight w:val="1155"/>
        </w:trPr>
        <w:tc>
          <w:tcPr>
            <w:tcW w:w="1488" w:type="pct"/>
            <w:tcBorders>
              <w:top w:val="nil"/>
              <w:left w:val="single" w:sz="4" w:space="0" w:color="auto"/>
              <w:bottom w:val="single" w:sz="4" w:space="0" w:color="auto"/>
              <w:right w:val="single" w:sz="4" w:space="0" w:color="auto"/>
            </w:tcBorders>
            <w:shd w:val="clear" w:color="000000" w:fill="FFFFFF"/>
            <w:vAlign w:val="center"/>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 xml:space="preserve">Мероприятия по профессиональной подготовке, переподготовке и повышению квалификации муниципальной программы «Профессиональная переподготовка, повышение квалификации муниципальных служащих администрации муниципального образования </w:t>
            </w:r>
            <w:proofErr w:type="spellStart"/>
            <w:r w:rsidRPr="009A3CA8">
              <w:rPr>
                <w:rFonts w:ascii="Times New Roman" w:eastAsia="Times New Roman" w:hAnsi="Times New Roman" w:cs="Times New Roman"/>
                <w:color w:val="000000"/>
                <w:sz w:val="24"/>
                <w:szCs w:val="24"/>
                <w:lang w:eastAsia="ru-RU"/>
              </w:rPr>
              <w:t>Крапивенское</w:t>
            </w:r>
            <w:proofErr w:type="spellEnd"/>
            <w:r w:rsidRPr="009A3CA8">
              <w:rPr>
                <w:rFonts w:ascii="Times New Roman" w:eastAsia="Times New Roman" w:hAnsi="Times New Roman" w:cs="Times New Roman"/>
                <w:color w:val="000000"/>
                <w:sz w:val="24"/>
                <w:szCs w:val="24"/>
                <w:lang w:eastAsia="ru-RU"/>
              </w:rPr>
              <w:t xml:space="preserve"> </w:t>
            </w:r>
            <w:proofErr w:type="spellStart"/>
            <w:r w:rsidRPr="009A3CA8">
              <w:rPr>
                <w:rFonts w:ascii="Times New Roman" w:eastAsia="Times New Roman" w:hAnsi="Times New Roman" w:cs="Times New Roman"/>
                <w:color w:val="000000"/>
                <w:sz w:val="24"/>
                <w:szCs w:val="24"/>
                <w:lang w:eastAsia="ru-RU"/>
              </w:rPr>
              <w:t>Щекинского</w:t>
            </w:r>
            <w:proofErr w:type="spellEnd"/>
            <w:r w:rsidRPr="009A3CA8">
              <w:rPr>
                <w:rFonts w:ascii="Times New Roman" w:eastAsia="Times New Roman" w:hAnsi="Times New Roman" w:cs="Times New Roman"/>
                <w:color w:val="000000"/>
                <w:sz w:val="24"/>
                <w:szCs w:val="24"/>
                <w:lang w:eastAsia="ru-RU"/>
              </w:rPr>
              <w:t xml:space="preserve"> района»</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07</w:t>
            </w:r>
          </w:p>
        </w:tc>
        <w:tc>
          <w:tcPr>
            <w:tcW w:w="286" w:type="pct"/>
            <w:tcBorders>
              <w:top w:val="nil"/>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06</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29440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20,0</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20,0</w:t>
            </w:r>
          </w:p>
        </w:tc>
      </w:tr>
      <w:tr w:rsidR="00C7765C" w:rsidRPr="009A3CA8" w:rsidTr="00C7765C">
        <w:trPr>
          <w:trHeight w:val="27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07</w:t>
            </w:r>
          </w:p>
        </w:tc>
        <w:tc>
          <w:tcPr>
            <w:tcW w:w="286" w:type="pct"/>
            <w:tcBorders>
              <w:top w:val="nil"/>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05</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06</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29440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20,0</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20,0</w:t>
            </w:r>
          </w:p>
        </w:tc>
      </w:tr>
      <w:tr w:rsidR="00C7765C" w:rsidRPr="009A3CA8" w:rsidTr="00C7765C">
        <w:trPr>
          <w:trHeight w:val="70"/>
        </w:trPr>
        <w:tc>
          <w:tcPr>
            <w:tcW w:w="1488" w:type="pct"/>
            <w:tcBorders>
              <w:top w:val="nil"/>
              <w:left w:val="single" w:sz="4" w:space="0" w:color="auto"/>
              <w:bottom w:val="single" w:sz="4" w:space="0" w:color="auto"/>
              <w:right w:val="single" w:sz="4" w:space="0" w:color="auto"/>
            </w:tcBorders>
            <w:shd w:val="clear" w:color="000000" w:fill="FFFFFF"/>
            <w:vAlign w:val="center"/>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КУЛЬТУРА, КИНЕМАТОГРАФИЯ</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08</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4 221,9</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8 644,6</w:t>
            </w:r>
          </w:p>
        </w:tc>
      </w:tr>
      <w:tr w:rsidR="00C7765C" w:rsidRPr="009A3CA8" w:rsidTr="00C7765C">
        <w:trPr>
          <w:trHeight w:val="7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Культура</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08</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4 221,9</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8 644,6</w:t>
            </w:r>
          </w:p>
        </w:tc>
      </w:tr>
      <w:tr w:rsidR="00C7765C" w:rsidRPr="009A3CA8" w:rsidTr="00C7765C">
        <w:trPr>
          <w:trHeight w:val="51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Организация и осуществление мероприятий по работе с детьми и молодежью, организация досуга и обеспечение населения услугами культуры</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08</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3 984,3</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8 402,2</w:t>
            </w:r>
          </w:p>
        </w:tc>
      </w:tr>
      <w:tr w:rsidR="00C7765C" w:rsidRPr="009A3CA8" w:rsidTr="00C7765C">
        <w:trPr>
          <w:trHeight w:val="1005"/>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Обеспечение деятельности учреждений осуществляющих работу по обеспечению населения услугами культуры в рамках непрограммного направления деятельности "Организация и осуществление мероприятий по работе с детьми и молодежью, организация досуга и обеспечение населения услугами культуры"</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08</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3 984,3</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8 402,2</w:t>
            </w:r>
          </w:p>
        </w:tc>
      </w:tr>
      <w:tr w:rsidR="00C7765C" w:rsidRPr="009A3CA8" w:rsidTr="00C7765C">
        <w:trPr>
          <w:trHeight w:val="1050"/>
        </w:trPr>
        <w:tc>
          <w:tcPr>
            <w:tcW w:w="1488" w:type="pct"/>
            <w:tcBorders>
              <w:top w:val="nil"/>
              <w:left w:val="single" w:sz="4" w:space="0" w:color="auto"/>
              <w:bottom w:val="single" w:sz="4" w:space="0" w:color="auto"/>
              <w:right w:val="single" w:sz="4" w:space="0" w:color="auto"/>
            </w:tcBorders>
            <w:shd w:val="clear" w:color="000000" w:fill="FFFFFF"/>
            <w:vAlign w:val="center"/>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Расходы на обеспечение деятельности (оказание услуг) муниципальных учреждений в рамках </w:t>
            </w:r>
            <w:r w:rsidRPr="009A3CA8">
              <w:rPr>
                <w:rFonts w:ascii="Times New Roman" w:eastAsia="Times New Roman" w:hAnsi="Times New Roman" w:cs="Times New Roman"/>
                <w:color w:val="000000"/>
                <w:sz w:val="24"/>
                <w:szCs w:val="24"/>
                <w:lang w:eastAsia="ru-RU"/>
              </w:rPr>
              <w:lastRenderedPageBreak/>
              <w:t>непрограммного направления деятельности "Организация и осуществление мероприятий по работе с детьми и молодежью, организация досуга и обеспечение населения услугами культуры"</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08</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00590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3 984,3</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8 402,2</w:t>
            </w:r>
          </w:p>
        </w:tc>
      </w:tr>
      <w:tr w:rsidR="00C7765C" w:rsidRPr="009A3CA8" w:rsidTr="00C7765C">
        <w:trPr>
          <w:trHeight w:val="735"/>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08</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00590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110</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2 926,8</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3 085,0</w:t>
            </w:r>
          </w:p>
        </w:tc>
      </w:tr>
      <w:tr w:rsidR="00C7765C" w:rsidRPr="009A3CA8" w:rsidTr="00C7765C">
        <w:trPr>
          <w:trHeight w:val="345"/>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08</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00590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240</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1 053,0</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5 312,7</w:t>
            </w:r>
          </w:p>
        </w:tc>
      </w:tr>
      <w:tr w:rsidR="00C7765C" w:rsidRPr="009A3CA8" w:rsidTr="00C7765C">
        <w:trPr>
          <w:trHeight w:val="83"/>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Уплата налогов, сборов и иных платежей</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08</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00590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850</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4,5</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4,5</w:t>
            </w:r>
          </w:p>
        </w:tc>
      </w:tr>
      <w:tr w:rsidR="00C7765C" w:rsidRPr="009A3CA8" w:rsidTr="00C7765C">
        <w:trPr>
          <w:trHeight w:val="15"/>
        </w:trPr>
        <w:tc>
          <w:tcPr>
            <w:tcW w:w="1488" w:type="pct"/>
            <w:tcBorders>
              <w:top w:val="nil"/>
              <w:left w:val="single" w:sz="4" w:space="0" w:color="auto"/>
              <w:bottom w:val="single" w:sz="4" w:space="0" w:color="auto"/>
              <w:right w:val="single" w:sz="4" w:space="0" w:color="auto"/>
            </w:tcBorders>
            <w:shd w:val="clear" w:color="000000" w:fill="FFFFFF"/>
            <w:vAlign w:val="center"/>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 в рамках непрограммного направления деятельности "Организация и осуществление мероприятий по работе с детьми и молодежью, организация досуга и обеспечение населения услугами культуры"</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08</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26210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0,0</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0,0</w:t>
            </w:r>
          </w:p>
        </w:tc>
      </w:tr>
      <w:tr w:rsidR="00C7765C" w:rsidRPr="009A3CA8" w:rsidTr="00C7765C">
        <w:trPr>
          <w:trHeight w:val="7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Непрограммные расходы</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08</w:t>
            </w:r>
          </w:p>
        </w:tc>
        <w:tc>
          <w:tcPr>
            <w:tcW w:w="286" w:type="pct"/>
            <w:tcBorders>
              <w:top w:val="nil"/>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99</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00000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237,6</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242,4</w:t>
            </w:r>
          </w:p>
        </w:tc>
      </w:tr>
      <w:tr w:rsidR="00C7765C" w:rsidRPr="009A3CA8" w:rsidTr="00C7765C">
        <w:trPr>
          <w:trHeight w:val="495"/>
        </w:trPr>
        <w:tc>
          <w:tcPr>
            <w:tcW w:w="1488" w:type="pct"/>
            <w:tcBorders>
              <w:top w:val="nil"/>
              <w:left w:val="single" w:sz="4" w:space="0" w:color="auto"/>
              <w:bottom w:val="single" w:sz="4" w:space="0" w:color="auto"/>
              <w:right w:val="single" w:sz="4" w:space="0" w:color="auto"/>
            </w:tcBorders>
            <w:shd w:val="clear" w:color="000000" w:fill="FFFFFF"/>
            <w:vAlign w:val="center"/>
            <w:hideMark/>
          </w:tcPr>
          <w:p w:rsidR="00236DA6" w:rsidRPr="009A3CA8" w:rsidRDefault="00236DA6" w:rsidP="009A3CA8">
            <w:pPr>
              <w:spacing w:after="0" w:line="240" w:lineRule="auto"/>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Государственная программа Тульской области "Развитие культуры и туризма Тульской области"</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08</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01</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99</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9</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80120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237,6</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242,4</w:t>
            </w:r>
          </w:p>
        </w:tc>
      </w:tr>
      <w:tr w:rsidR="00C7765C" w:rsidRPr="009A3CA8" w:rsidTr="00C7765C">
        <w:trPr>
          <w:trHeight w:val="131"/>
        </w:trPr>
        <w:tc>
          <w:tcPr>
            <w:tcW w:w="1488" w:type="pct"/>
            <w:tcBorders>
              <w:top w:val="nil"/>
              <w:left w:val="single" w:sz="4" w:space="0" w:color="auto"/>
              <w:bottom w:val="single" w:sz="4" w:space="0" w:color="auto"/>
              <w:right w:val="single" w:sz="4" w:space="0" w:color="auto"/>
            </w:tcBorders>
            <w:shd w:val="clear" w:color="000000" w:fill="FFFFFF"/>
            <w:vAlign w:val="center"/>
            <w:hideMark/>
          </w:tcPr>
          <w:p w:rsidR="00236DA6" w:rsidRPr="009A3CA8" w:rsidRDefault="00236DA6" w:rsidP="009A3CA8">
            <w:pPr>
              <w:spacing w:after="0" w:line="240" w:lineRule="auto"/>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 xml:space="preserve">Расходы на выплаты персоналу в целях обеспечения выполнения функций государственными (муниципальными) </w:t>
            </w:r>
            <w:r w:rsidRPr="009A3CA8">
              <w:rPr>
                <w:rFonts w:ascii="Times New Roman" w:eastAsia="Times New Roman" w:hAnsi="Times New Roman" w:cs="Times New Roman"/>
                <w:sz w:val="24"/>
                <w:szCs w:val="24"/>
                <w:lang w:eastAsia="ru-RU"/>
              </w:rPr>
              <w:lastRenderedPageBreak/>
              <w:t xml:space="preserve">органами, казенными учреждениями, органами управления государственными внебюджетными фондами </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lastRenderedPageBreak/>
              <w:t>871</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08</w:t>
            </w:r>
          </w:p>
        </w:tc>
        <w:tc>
          <w:tcPr>
            <w:tcW w:w="286"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01</w:t>
            </w:r>
          </w:p>
        </w:tc>
        <w:tc>
          <w:tcPr>
            <w:tcW w:w="28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99</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9</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80120</w:t>
            </w:r>
          </w:p>
        </w:tc>
        <w:tc>
          <w:tcPr>
            <w:tcW w:w="292"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110</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237,6</w:t>
            </w:r>
          </w:p>
        </w:tc>
        <w:tc>
          <w:tcPr>
            <w:tcW w:w="573"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sz w:val="24"/>
                <w:szCs w:val="24"/>
                <w:lang w:eastAsia="ru-RU"/>
              </w:rPr>
            </w:pPr>
            <w:r w:rsidRPr="009A3CA8">
              <w:rPr>
                <w:rFonts w:ascii="Times New Roman" w:eastAsia="Times New Roman" w:hAnsi="Times New Roman" w:cs="Times New Roman"/>
                <w:sz w:val="24"/>
                <w:szCs w:val="24"/>
                <w:lang w:eastAsia="ru-RU"/>
              </w:rPr>
              <w:t>242,4</w:t>
            </w:r>
          </w:p>
        </w:tc>
      </w:tr>
      <w:tr w:rsidR="00C7765C" w:rsidRPr="009A3CA8" w:rsidTr="00C7765C">
        <w:trPr>
          <w:trHeight w:val="108"/>
        </w:trPr>
        <w:tc>
          <w:tcPr>
            <w:tcW w:w="1488" w:type="pct"/>
            <w:tcBorders>
              <w:top w:val="nil"/>
              <w:left w:val="single" w:sz="4" w:space="0" w:color="auto"/>
              <w:bottom w:val="single" w:sz="4" w:space="0" w:color="auto"/>
              <w:right w:val="single" w:sz="4" w:space="0" w:color="auto"/>
            </w:tcBorders>
            <w:shd w:val="clear" w:color="000000" w:fill="FFFFFF"/>
            <w:vAlign w:val="center"/>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lastRenderedPageBreak/>
              <w:t>СОЦИАЛЬНАЯ ПОЛИТИКА</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xml:space="preserve">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181,2</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181,2</w:t>
            </w:r>
          </w:p>
        </w:tc>
      </w:tr>
      <w:tr w:rsidR="00C7765C" w:rsidRPr="009A3CA8" w:rsidTr="00C7765C">
        <w:trPr>
          <w:trHeight w:val="7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Пенсионное обеспечение</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181,2</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181,2</w:t>
            </w:r>
          </w:p>
        </w:tc>
      </w:tr>
      <w:tr w:rsidR="00C7765C" w:rsidRPr="009A3CA8" w:rsidTr="00C7765C">
        <w:trPr>
          <w:trHeight w:val="300"/>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Социальная поддержка населения муниципального образования</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10</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01</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96</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181,2</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181,2</w:t>
            </w:r>
          </w:p>
        </w:tc>
      </w:tr>
      <w:tr w:rsidR="00C7765C" w:rsidRPr="009A3CA8" w:rsidTr="00C7765C">
        <w:trPr>
          <w:trHeight w:val="945"/>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Доплата к пенсии муниципальным служащим в рамках непрограммного направления деятельности "Социальная поддержка населения муниципального образования"</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96</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181,2</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181,2</w:t>
            </w:r>
          </w:p>
        </w:tc>
      </w:tr>
      <w:tr w:rsidR="00C7765C" w:rsidRPr="009A3CA8" w:rsidTr="00C7765C">
        <w:trPr>
          <w:trHeight w:val="178"/>
        </w:trPr>
        <w:tc>
          <w:tcPr>
            <w:tcW w:w="1488" w:type="pct"/>
            <w:tcBorders>
              <w:top w:val="nil"/>
              <w:left w:val="single" w:sz="4" w:space="0" w:color="auto"/>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 xml:space="preserve">Доплата к пенсии муниципальным служащим </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96</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28870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 </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181,2</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181,2</w:t>
            </w:r>
          </w:p>
        </w:tc>
      </w:tr>
      <w:tr w:rsidR="00C7765C" w:rsidRPr="009A3CA8" w:rsidTr="00C7765C">
        <w:trPr>
          <w:trHeight w:val="315"/>
        </w:trPr>
        <w:tc>
          <w:tcPr>
            <w:tcW w:w="1488" w:type="pct"/>
            <w:tcBorders>
              <w:top w:val="nil"/>
              <w:left w:val="single" w:sz="4" w:space="0" w:color="auto"/>
              <w:bottom w:val="single" w:sz="4" w:space="0" w:color="auto"/>
              <w:right w:val="single" w:sz="4" w:space="0" w:color="auto"/>
            </w:tcBorders>
            <w:shd w:val="clear" w:color="auto" w:fill="auto"/>
            <w:vAlign w:val="bottom"/>
            <w:hideMark/>
          </w:tcPr>
          <w:p w:rsidR="00236DA6" w:rsidRPr="009A3CA8" w:rsidRDefault="00236DA6" w:rsidP="009A3CA8">
            <w:pPr>
              <w:spacing w:after="0" w:line="240" w:lineRule="auto"/>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Публичные нормативные социальные выплаты гражданам</w:t>
            </w:r>
          </w:p>
        </w:tc>
        <w:tc>
          <w:tcPr>
            <w:tcW w:w="359"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871</w:t>
            </w:r>
          </w:p>
        </w:tc>
        <w:tc>
          <w:tcPr>
            <w:tcW w:w="286"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10</w:t>
            </w:r>
          </w:p>
        </w:tc>
        <w:tc>
          <w:tcPr>
            <w:tcW w:w="286"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01</w:t>
            </w:r>
          </w:p>
        </w:tc>
        <w:tc>
          <w:tcPr>
            <w:tcW w:w="284" w:type="pct"/>
            <w:tcBorders>
              <w:top w:val="nil"/>
              <w:left w:val="single" w:sz="4" w:space="0" w:color="auto"/>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96</w:t>
            </w:r>
          </w:p>
        </w:tc>
        <w:tc>
          <w:tcPr>
            <w:tcW w:w="144"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w:t>
            </w:r>
          </w:p>
        </w:tc>
        <w:tc>
          <w:tcPr>
            <w:tcW w:w="28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00</w:t>
            </w:r>
          </w:p>
        </w:tc>
        <w:tc>
          <w:tcPr>
            <w:tcW w:w="434" w:type="pct"/>
            <w:tcBorders>
              <w:top w:val="nil"/>
              <w:left w:val="nil"/>
              <w:bottom w:val="single" w:sz="4" w:space="0" w:color="auto"/>
              <w:right w:val="single" w:sz="4" w:space="0" w:color="auto"/>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28870</w:t>
            </w:r>
          </w:p>
        </w:tc>
        <w:tc>
          <w:tcPr>
            <w:tcW w:w="292" w:type="pct"/>
            <w:tcBorders>
              <w:top w:val="nil"/>
              <w:left w:val="nil"/>
              <w:bottom w:val="single" w:sz="4" w:space="0" w:color="auto"/>
              <w:right w:val="nil"/>
            </w:tcBorders>
            <w:shd w:val="clear" w:color="000000" w:fill="FFFFFF"/>
            <w:vAlign w:val="bottom"/>
            <w:hideMark/>
          </w:tcPr>
          <w:p w:rsidR="00236DA6" w:rsidRPr="009A3CA8" w:rsidRDefault="00236DA6" w:rsidP="009A3CA8">
            <w:pPr>
              <w:spacing w:after="0" w:line="240" w:lineRule="auto"/>
              <w:jc w:val="center"/>
              <w:rPr>
                <w:rFonts w:ascii="Times New Roman" w:eastAsia="Times New Roman" w:hAnsi="Times New Roman" w:cs="Times New Roman"/>
                <w:i/>
                <w:iCs/>
                <w:color w:val="000000"/>
                <w:sz w:val="24"/>
                <w:szCs w:val="24"/>
                <w:lang w:eastAsia="ru-RU"/>
              </w:rPr>
            </w:pPr>
            <w:r w:rsidRPr="009A3CA8">
              <w:rPr>
                <w:rFonts w:ascii="Times New Roman" w:eastAsia="Times New Roman" w:hAnsi="Times New Roman" w:cs="Times New Roman"/>
                <w:i/>
                <w:iCs/>
                <w:color w:val="000000"/>
                <w:sz w:val="24"/>
                <w:szCs w:val="24"/>
                <w:lang w:eastAsia="ru-RU"/>
              </w:rPr>
              <w:t>310</w:t>
            </w:r>
          </w:p>
        </w:tc>
        <w:tc>
          <w:tcPr>
            <w:tcW w:w="573"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181,2</w:t>
            </w:r>
          </w:p>
        </w:tc>
        <w:tc>
          <w:tcPr>
            <w:tcW w:w="573" w:type="pct"/>
            <w:tcBorders>
              <w:top w:val="nil"/>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color w:val="000000"/>
                <w:sz w:val="24"/>
                <w:szCs w:val="24"/>
                <w:lang w:eastAsia="ru-RU"/>
              </w:rPr>
            </w:pPr>
            <w:r w:rsidRPr="009A3CA8">
              <w:rPr>
                <w:rFonts w:ascii="Times New Roman" w:eastAsia="Times New Roman" w:hAnsi="Times New Roman" w:cs="Times New Roman"/>
                <w:color w:val="000000"/>
                <w:sz w:val="24"/>
                <w:szCs w:val="24"/>
                <w:lang w:eastAsia="ru-RU"/>
              </w:rPr>
              <w:t>181,2</w:t>
            </w:r>
          </w:p>
        </w:tc>
      </w:tr>
      <w:tr w:rsidR="00C7765C" w:rsidRPr="009A3CA8" w:rsidTr="00C7765C">
        <w:trPr>
          <w:trHeight w:val="70"/>
        </w:trPr>
        <w:tc>
          <w:tcPr>
            <w:tcW w:w="148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Всего</w:t>
            </w:r>
          </w:p>
        </w:tc>
        <w:tc>
          <w:tcPr>
            <w:tcW w:w="359" w:type="pct"/>
            <w:tcBorders>
              <w:top w:val="single" w:sz="4" w:space="0" w:color="auto"/>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86" w:type="pct"/>
            <w:tcBorders>
              <w:top w:val="single" w:sz="4" w:space="0" w:color="auto"/>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86" w:type="pct"/>
            <w:tcBorders>
              <w:top w:val="single" w:sz="4" w:space="0" w:color="auto"/>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84" w:type="pct"/>
            <w:tcBorders>
              <w:top w:val="single" w:sz="4" w:space="0" w:color="auto"/>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144" w:type="pct"/>
            <w:tcBorders>
              <w:top w:val="single" w:sz="4" w:space="0" w:color="auto"/>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82" w:type="pct"/>
            <w:tcBorders>
              <w:top w:val="single" w:sz="4" w:space="0" w:color="auto"/>
              <w:left w:val="nil"/>
              <w:bottom w:val="single" w:sz="4" w:space="0" w:color="auto"/>
              <w:right w:val="nil"/>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434" w:type="pct"/>
            <w:tcBorders>
              <w:top w:val="single" w:sz="4" w:space="0" w:color="auto"/>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 </w:t>
            </w:r>
          </w:p>
        </w:tc>
        <w:tc>
          <w:tcPr>
            <w:tcW w:w="292" w:type="pct"/>
            <w:tcBorders>
              <w:top w:val="single" w:sz="4" w:space="0" w:color="auto"/>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i/>
                <w:iCs/>
                <w:color w:val="000000"/>
                <w:sz w:val="24"/>
                <w:szCs w:val="24"/>
                <w:lang w:eastAsia="ru-RU"/>
              </w:rPr>
            </w:pPr>
            <w:r w:rsidRPr="009A3CA8">
              <w:rPr>
                <w:rFonts w:ascii="Times New Roman" w:eastAsia="Times New Roman" w:hAnsi="Times New Roman" w:cs="Times New Roman"/>
                <w:b/>
                <w:bCs/>
                <w:i/>
                <w:iCs/>
                <w:color w:val="000000"/>
                <w:sz w:val="24"/>
                <w:szCs w:val="24"/>
                <w:lang w:eastAsia="ru-RU"/>
              </w:rPr>
              <w:t> </w:t>
            </w:r>
          </w:p>
        </w:tc>
        <w:tc>
          <w:tcPr>
            <w:tcW w:w="573" w:type="pct"/>
            <w:tcBorders>
              <w:top w:val="single" w:sz="4" w:space="0" w:color="auto"/>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13 218,0</w:t>
            </w:r>
          </w:p>
        </w:tc>
        <w:tc>
          <w:tcPr>
            <w:tcW w:w="573" w:type="pct"/>
            <w:tcBorders>
              <w:top w:val="single" w:sz="4" w:space="0" w:color="auto"/>
              <w:left w:val="nil"/>
              <w:bottom w:val="single" w:sz="4" w:space="0" w:color="auto"/>
              <w:right w:val="single" w:sz="4" w:space="0" w:color="auto"/>
            </w:tcBorders>
            <w:shd w:val="clear" w:color="000000" w:fill="FFFFFF"/>
            <w:noWrap/>
            <w:vAlign w:val="bottom"/>
            <w:hideMark/>
          </w:tcPr>
          <w:p w:rsidR="00236DA6" w:rsidRPr="009A3CA8" w:rsidRDefault="00236DA6" w:rsidP="009A3CA8">
            <w:pPr>
              <w:spacing w:after="0" w:line="240" w:lineRule="auto"/>
              <w:jc w:val="center"/>
              <w:rPr>
                <w:rFonts w:ascii="Times New Roman" w:eastAsia="Times New Roman" w:hAnsi="Times New Roman" w:cs="Times New Roman"/>
                <w:b/>
                <w:bCs/>
                <w:color w:val="000000"/>
                <w:sz w:val="24"/>
                <w:szCs w:val="24"/>
                <w:lang w:eastAsia="ru-RU"/>
              </w:rPr>
            </w:pPr>
            <w:r w:rsidRPr="009A3CA8">
              <w:rPr>
                <w:rFonts w:ascii="Times New Roman" w:eastAsia="Times New Roman" w:hAnsi="Times New Roman" w:cs="Times New Roman"/>
                <w:b/>
                <w:bCs/>
                <w:color w:val="000000"/>
                <w:sz w:val="24"/>
                <w:szCs w:val="24"/>
                <w:lang w:eastAsia="ru-RU"/>
              </w:rPr>
              <w:t>17 922,9</w:t>
            </w:r>
          </w:p>
        </w:tc>
      </w:tr>
    </w:tbl>
    <w:p w:rsidR="00C7765C" w:rsidRDefault="00C7765C" w:rsidP="001A60CE">
      <w:pPr>
        <w:pStyle w:val="a3"/>
        <w:ind w:firstLine="709"/>
        <w:jc w:val="right"/>
        <w:rPr>
          <w:rFonts w:ascii="Times New Roman" w:hAnsi="Times New Roman" w:cs="Times New Roman"/>
          <w:sz w:val="24"/>
          <w:szCs w:val="24"/>
          <w:lang w:eastAsia="ru-RU"/>
        </w:rPr>
      </w:pPr>
    </w:p>
    <w:p w:rsidR="00C7765C" w:rsidRDefault="00C7765C">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rsidR="00236DA6" w:rsidRPr="00C7765C" w:rsidRDefault="00236DA6" w:rsidP="001A60CE">
      <w:pPr>
        <w:pStyle w:val="a3"/>
        <w:ind w:firstLine="709"/>
        <w:jc w:val="right"/>
        <w:rPr>
          <w:rFonts w:ascii="Times New Roman" w:hAnsi="Times New Roman" w:cs="Times New Roman"/>
          <w:sz w:val="24"/>
          <w:szCs w:val="24"/>
          <w:lang w:eastAsia="ru-RU"/>
        </w:rPr>
      </w:pPr>
      <w:r w:rsidRPr="00C7765C">
        <w:rPr>
          <w:rFonts w:ascii="Times New Roman" w:hAnsi="Times New Roman" w:cs="Times New Roman"/>
          <w:sz w:val="24"/>
          <w:szCs w:val="24"/>
          <w:lang w:eastAsia="ru-RU"/>
        </w:rPr>
        <w:lastRenderedPageBreak/>
        <w:t>Приложение 12</w:t>
      </w:r>
    </w:p>
    <w:p w:rsidR="00EE3506" w:rsidRPr="00C7765C" w:rsidRDefault="00EE3506" w:rsidP="001A60CE">
      <w:pPr>
        <w:pStyle w:val="a3"/>
        <w:ind w:firstLine="709"/>
        <w:jc w:val="right"/>
        <w:rPr>
          <w:rFonts w:ascii="Times New Roman" w:hAnsi="Times New Roman" w:cs="Times New Roman"/>
          <w:color w:val="000000"/>
          <w:sz w:val="24"/>
          <w:szCs w:val="24"/>
          <w:lang w:eastAsia="ru-RU"/>
        </w:rPr>
      </w:pPr>
      <w:r w:rsidRPr="00C7765C">
        <w:rPr>
          <w:rFonts w:ascii="Times New Roman" w:hAnsi="Times New Roman" w:cs="Times New Roman"/>
          <w:color w:val="000000"/>
          <w:sz w:val="24"/>
          <w:szCs w:val="24"/>
          <w:lang w:eastAsia="ru-RU"/>
        </w:rPr>
        <w:t xml:space="preserve">к решению Собрания депутатов муниципального </w:t>
      </w:r>
    </w:p>
    <w:p w:rsidR="00EE3506" w:rsidRPr="00C7765C" w:rsidRDefault="00EE3506" w:rsidP="001A60CE">
      <w:pPr>
        <w:pStyle w:val="a3"/>
        <w:ind w:firstLine="709"/>
        <w:jc w:val="right"/>
        <w:rPr>
          <w:rFonts w:ascii="Times New Roman" w:hAnsi="Times New Roman" w:cs="Times New Roman"/>
          <w:color w:val="000000"/>
          <w:sz w:val="24"/>
          <w:szCs w:val="24"/>
          <w:lang w:eastAsia="ru-RU"/>
        </w:rPr>
      </w:pPr>
      <w:r w:rsidRPr="00C7765C">
        <w:rPr>
          <w:rFonts w:ascii="Times New Roman" w:hAnsi="Times New Roman" w:cs="Times New Roman"/>
          <w:color w:val="000000"/>
          <w:sz w:val="24"/>
          <w:szCs w:val="24"/>
          <w:lang w:eastAsia="ru-RU"/>
        </w:rPr>
        <w:t xml:space="preserve">образования </w:t>
      </w:r>
      <w:proofErr w:type="spellStart"/>
      <w:r w:rsidRPr="00C7765C">
        <w:rPr>
          <w:rFonts w:ascii="Times New Roman" w:hAnsi="Times New Roman" w:cs="Times New Roman"/>
          <w:color w:val="000000"/>
          <w:sz w:val="24"/>
          <w:szCs w:val="24"/>
          <w:lang w:eastAsia="ru-RU"/>
        </w:rPr>
        <w:t>Крапивенское</w:t>
      </w:r>
      <w:proofErr w:type="spellEnd"/>
      <w:r w:rsidRPr="00C7765C">
        <w:rPr>
          <w:rFonts w:ascii="Times New Roman" w:hAnsi="Times New Roman" w:cs="Times New Roman"/>
          <w:color w:val="000000"/>
          <w:sz w:val="24"/>
          <w:szCs w:val="24"/>
          <w:lang w:eastAsia="ru-RU"/>
        </w:rPr>
        <w:t xml:space="preserve"> </w:t>
      </w:r>
      <w:proofErr w:type="spellStart"/>
      <w:r w:rsidRPr="00C7765C">
        <w:rPr>
          <w:rFonts w:ascii="Times New Roman" w:hAnsi="Times New Roman" w:cs="Times New Roman"/>
          <w:color w:val="000000"/>
          <w:sz w:val="24"/>
          <w:szCs w:val="24"/>
          <w:lang w:eastAsia="ru-RU"/>
        </w:rPr>
        <w:t>Щекинского</w:t>
      </w:r>
      <w:proofErr w:type="spellEnd"/>
      <w:r w:rsidRPr="00C7765C">
        <w:rPr>
          <w:rFonts w:ascii="Times New Roman" w:hAnsi="Times New Roman" w:cs="Times New Roman"/>
          <w:color w:val="000000"/>
          <w:sz w:val="24"/>
          <w:szCs w:val="24"/>
          <w:lang w:eastAsia="ru-RU"/>
        </w:rPr>
        <w:t xml:space="preserve"> района</w:t>
      </w:r>
    </w:p>
    <w:p w:rsidR="00EE3506" w:rsidRPr="00C7765C" w:rsidRDefault="00EE3506" w:rsidP="001A60CE">
      <w:pPr>
        <w:pStyle w:val="a3"/>
        <w:ind w:firstLine="709"/>
        <w:jc w:val="right"/>
        <w:rPr>
          <w:rFonts w:ascii="Times New Roman" w:hAnsi="Times New Roman" w:cs="Times New Roman"/>
          <w:color w:val="000000"/>
          <w:sz w:val="24"/>
          <w:szCs w:val="24"/>
          <w:lang w:eastAsia="ru-RU"/>
        </w:rPr>
      </w:pPr>
      <w:r w:rsidRPr="00C7765C">
        <w:rPr>
          <w:rFonts w:ascii="Times New Roman" w:hAnsi="Times New Roman" w:cs="Times New Roman"/>
          <w:color w:val="000000"/>
          <w:sz w:val="24"/>
          <w:szCs w:val="24"/>
          <w:lang w:eastAsia="ru-RU"/>
        </w:rPr>
        <w:t xml:space="preserve">"О бюджете муниципального образования </w:t>
      </w:r>
      <w:proofErr w:type="spellStart"/>
      <w:r w:rsidRPr="00C7765C">
        <w:rPr>
          <w:rFonts w:ascii="Times New Roman" w:hAnsi="Times New Roman" w:cs="Times New Roman"/>
          <w:color w:val="000000"/>
          <w:sz w:val="24"/>
          <w:szCs w:val="24"/>
          <w:lang w:eastAsia="ru-RU"/>
        </w:rPr>
        <w:t>Крапивенское</w:t>
      </w:r>
      <w:proofErr w:type="spellEnd"/>
    </w:p>
    <w:p w:rsidR="00314CCF" w:rsidRPr="00C7765C" w:rsidRDefault="00EE3506" w:rsidP="001A60CE">
      <w:pPr>
        <w:pStyle w:val="a3"/>
        <w:ind w:firstLine="709"/>
        <w:jc w:val="right"/>
        <w:rPr>
          <w:rFonts w:ascii="Times New Roman" w:hAnsi="Times New Roman" w:cs="Times New Roman"/>
          <w:color w:val="000000"/>
          <w:sz w:val="24"/>
          <w:szCs w:val="24"/>
          <w:lang w:eastAsia="ru-RU"/>
        </w:rPr>
      </w:pPr>
      <w:proofErr w:type="spellStart"/>
      <w:r w:rsidRPr="00C7765C">
        <w:rPr>
          <w:rFonts w:ascii="Times New Roman" w:hAnsi="Times New Roman" w:cs="Times New Roman"/>
          <w:color w:val="000000"/>
          <w:sz w:val="24"/>
          <w:szCs w:val="24"/>
          <w:lang w:eastAsia="ru-RU"/>
        </w:rPr>
        <w:t>Щекинского</w:t>
      </w:r>
      <w:proofErr w:type="spellEnd"/>
      <w:r w:rsidRPr="00C7765C">
        <w:rPr>
          <w:rFonts w:ascii="Times New Roman" w:hAnsi="Times New Roman" w:cs="Times New Roman"/>
          <w:color w:val="000000"/>
          <w:sz w:val="24"/>
          <w:szCs w:val="24"/>
          <w:lang w:eastAsia="ru-RU"/>
        </w:rPr>
        <w:t xml:space="preserve"> района на 2018 год и плановый период 2019 и 2020 годов"</w:t>
      </w:r>
    </w:p>
    <w:p w:rsidR="00314CCF" w:rsidRDefault="00314CCF" w:rsidP="001A60CE">
      <w:pPr>
        <w:pStyle w:val="a3"/>
        <w:ind w:firstLine="709"/>
        <w:jc w:val="right"/>
        <w:rPr>
          <w:rFonts w:ascii="Times New Roman" w:hAnsi="Times New Roman" w:cs="Times New Roman"/>
          <w:color w:val="000000"/>
          <w:sz w:val="24"/>
          <w:szCs w:val="24"/>
          <w:lang w:eastAsia="ru-RU"/>
        </w:rPr>
      </w:pPr>
      <w:r w:rsidRPr="00C7765C">
        <w:rPr>
          <w:rFonts w:ascii="Times New Roman" w:hAnsi="Times New Roman" w:cs="Times New Roman"/>
          <w:color w:val="000000"/>
          <w:sz w:val="24"/>
          <w:szCs w:val="24"/>
          <w:lang w:eastAsia="ru-RU"/>
        </w:rPr>
        <w:t>от 21 декабря 2017г. № 43-203</w:t>
      </w:r>
    </w:p>
    <w:p w:rsidR="00C7765C" w:rsidRPr="001A60CE" w:rsidRDefault="00C7765C" w:rsidP="001A60CE">
      <w:pPr>
        <w:pStyle w:val="a3"/>
        <w:ind w:firstLine="709"/>
        <w:jc w:val="right"/>
        <w:rPr>
          <w:rFonts w:ascii="Times New Roman" w:hAnsi="Times New Roman" w:cs="Times New Roman"/>
          <w:color w:val="000000"/>
          <w:sz w:val="28"/>
          <w:szCs w:val="28"/>
          <w:lang w:eastAsia="ru-RU"/>
        </w:rPr>
      </w:pPr>
    </w:p>
    <w:p w:rsidR="00E17836" w:rsidRPr="001A60CE" w:rsidRDefault="00236DA6" w:rsidP="001A60CE">
      <w:pPr>
        <w:pStyle w:val="a3"/>
        <w:ind w:firstLine="709"/>
        <w:jc w:val="center"/>
        <w:rPr>
          <w:rFonts w:ascii="Times New Roman" w:hAnsi="Times New Roman" w:cs="Times New Roman"/>
          <w:sz w:val="28"/>
          <w:szCs w:val="28"/>
        </w:rPr>
      </w:pPr>
      <w:r w:rsidRPr="001A60CE">
        <w:rPr>
          <w:rFonts w:ascii="Times New Roman" w:hAnsi="Times New Roman" w:cs="Times New Roman"/>
          <w:b/>
          <w:bCs/>
          <w:sz w:val="28"/>
          <w:szCs w:val="28"/>
          <w:lang w:eastAsia="ru-RU"/>
        </w:rPr>
        <w:t xml:space="preserve">Перечень и объем бюджетных ассигнований на финансовое обеспечение реализации муниципальных программ по разделам, подразделам, целевым статьям, группам и подгруппам </w:t>
      </w:r>
      <w:proofErr w:type="gramStart"/>
      <w:r w:rsidRPr="001A60CE">
        <w:rPr>
          <w:rFonts w:ascii="Times New Roman" w:hAnsi="Times New Roman" w:cs="Times New Roman"/>
          <w:b/>
          <w:bCs/>
          <w:sz w:val="28"/>
          <w:szCs w:val="28"/>
          <w:lang w:eastAsia="ru-RU"/>
        </w:rPr>
        <w:t>видов расходов классификации расходов бюджета муниципального образования</w:t>
      </w:r>
      <w:proofErr w:type="gramEnd"/>
      <w:r w:rsidRPr="001A60CE">
        <w:rPr>
          <w:rFonts w:ascii="Times New Roman" w:hAnsi="Times New Roman" w:cs="Times New Roman"/>
          <w:b/>
          <w:bCs/>
          <w:sz w:val="28"/>
          <w:szCs w:val="28"/>
          <w:lang w:eastAsia="ru-RU"/>
        </w:rPr>
        <w:t xml:space="preserve"> </w:t>
      </w:r>
      <w:proofErr w:type="spellStart"/>
      <w:r w:rsidRPr="001A60CE">
        <w:rPr>
          <w:rFonts w:ascii="Times New Roman" w:hAnsi="Times New Roman" w:cs="Times New Roman"/>
          <w:b/>
          <w:bCs/>
          <w:sz w:val="28"/>
          <w:szCs w:val="28"/>
          <w:lang w:eastAsia="ru-RU"/>
        </w:rPr>
        <w:t>Крапивенское</w:t>
      </w:r>
      <w:proofErr w:type="spellEnd"/>
      <w:r w:rsidRPr="001A60CE">
        <w:rPr>
          <w:rFonts w:ascii="Times New Roman" w:hAnsi="Times New Roman" w:cs="Times New Roman"/>
          <w:b/>
          <w:bCs/>
          <w:sz w:val="28"/>
          <w:szCs w:val="28"/>
          <w:lang w:eastAsia="ru-RU"/>
        </w:rPr>
        <w:t xml:space="preserve"> на 2018 год</w:t>
      </w:r>
    </w:p>
    <w:tbl>
      <w:tblPr>
        <w:tblW w:w="5000" w:type="pct"/>
        <w:tblLayout w:type="fixed"/>
        <w:tblLook w:val="04A0" w:firstRow="1" w:lastRow="0" w:firstColumn="1" w:lastColumn="0" w:noHBand="0" w:noVBand="1"/>
      </w:tblPr>
      <w:tblGrid>
        <w:gridCol w:w="4502"/>
        <w:gridCol w:w="569"/>
        <w:gridCol w:w="281"/>
        <w:gridCol w:w="569"/>
        <w:gridCol w:w="854"/>
        <w:gridCol w:w="708"/>
        <w:gridCol w:w="567"/>
        <w:gridCol w:w="570"/>
        <w:gridCol w:w="951"/>
      </w:tblGrid>
      <w:tr w:rsidR="00C7765C" w:rsidRPr="00C7765C" w:rsidTr="004A6B4F">
        <w:trPr>
          <w:cantSplit/>
          <w:trHeight w:val="2208"/>
        </w:trPr>
        <w:tc>
          <w:tcPr>
            <w:tcW w:w="23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77188A" w:rsidRPr="00C7765C" w:rsidRDefault="0077188A" w:rsidP="00C7765C">
            <w:pPr>
              <w:spacing w:after="0" w:line="240" w:lineRule="auto"/>
              <w:jc w:val="center"/>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 xml:space="preserve">Наименование </w:t>
            </w:r>
          </w:p>
        </w:tc>
        <w:tc>
          <w:tcPr>
            <w:tcW w:w="1187" w:type="pct"/>
            <w:gridSpan w:val="4"/>
            <w:tcBorders>
              <w:top w:val="single" w:sz="4" w:space="0" w:color="auto"/>
              <w:left w:val="nil"/>
              <w:bottom w:val="single" w:sz="4" w:space="0" w:color="auto"/>
              <w:right w:val="single" w:sz="4" w:space="0" w:color="auto"/>
            </w:tcBorders>
            <w:shd w:val="clear" w:color="000000" w:fill="FFFFFF"/>
            <w:vAlign w:val="center"/>
            <w:hideMark/>
          </w:tcPr>
          <w:p w:rsidR="0077188A" w:rsidRPr="00C7765C" w:rsidRDefault="0077188A" w:rsidP="00C7765C">
            <w:pPr>
              <w:spacing w:after="0" w:line="240" w:lineRule="auto"/>
              <w:jc w:val="center"/>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Целевая статья</w:t>
            </w:r>
          </w:p>
          <w:p w:rsidR="0077188A" w:rsidRPr="00C7765C" w:rsidRDefault="0077188A" w:rsidP="00C7765C">
            <w:pPr>
              <w:spacing w:after="0" w:line="240" w:lineRule="auto"/>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 </w:t>
            </w:r>
          </w:p>
          <w:p w:rsidR="0077188A" w:rsidRPr="00C7765C" w:rsidRDefault="0077188A" w:rsidP="00C7765C">
            <w:pPr>
              <w:spacing w:after="0" w:line="240" w:lineRule="auto"/>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 </w:t>
            </w:r>
          </w:p>
          <w:p w:rsidR="0077188A" w:rsidRPr="00C7765C" w:rsidRDefault="0077188A" w:rsidP="00C7765C">
            <w:pPr>
              <w:spacing w:after="0" w:line="240" w:lineRule="auto"/>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 </w:t>
            </w:r>
          </w:p>
        </w:tc>
        <w:tc>
          <w:tcPr>
            <w:tcW w:w="370" w:type="pct"/>
            <w:tcBorders>
              <w:top w:val="single" w:sz="4" w:space="0" w:color="auto"/>
              <w:left w:val="nil"/>
              <w:bottom w:val="single" w:sz="4" w:space="0" w:color="auto"/>
              <w:right w:val="single" w:sz="4" w:space="0" w:color="auto"/>
            </w:tcBorders>
            <w:shd w:val="clear" w:color="000000" w:fill="FFFFFF"/>
            <w:textDirection w:val="btLr"/>
            <w:vAlign w:val="center"/>
            <w:hideMark/>
          </w:tcPr>
          <w:p w:rsidR="0077188A" w:rsidRPr="00C7765C" w:rsidRDefault="0077188A" w:rsidP="00C7765C">
            <w:pPr>
              <w:spacing w:after="0" w:line="240" w:lineRule="auto"/>
              <w:jc w:val="center"/>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Группа, подгруппа вида  расходов</w:t>
            </w:r>
          </w:p>
        </w:tc>
        <w:tc>
          <w:tcPr>
            <w:tcW w:w="296" w:type="pct"/>
            <w:tcBorders>
              <w:top w:val="single" w:sz="4" w:space="0" w:color="auto"/>
              <w:left w:val="nil"/>
              <w:bottom w:val="single" w:sz="4" w:space="0" w:color="auto"/>
              <w:right w:val="single" w:sz="4" w:space="0" w:color="auto"/>
            </w:tcBorders>
            <w:shd w:val="clear" w:color="000000" w:fill="FFFFFF"/>
            <w:textDirection w:val="btLr"/>
            <w:vAlign w:val="center"/>
            <w:hideMark/>
          </w:tcPr>
          <w:p w:rsidR="0077188A" w:rsidRPr="00C7765C" w:rsidRDefault="0077188A" w:rsidP="00C7765C">
            <w:pPr>
              <w:spacing w:after="0" w:line="240" w:lineRule="auto"/>
              <w:jc w:val="center"/>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Раздел</w:t>
            </w:r>
          </w:p>
        </w:tc>
        <w:tc>
          <w:tcPr>
            <w:tcW w:w="298" w:type="pct"/>
            <w:tcBorders>
              <w:top w:val="single" w:sz="4" w:space="0" w:color="auto"/>
              <w:left w:val="nil"/>
              <w:bottom w:val="single" w:sz="4" w:space="0" w:color="auto"/>
              <w:right w:val="single" w:sz="4" w:space="0" w:color="auto"/>
            </w:tcBorders>
            <w:shd w:val="clear" w:color="000000" w:fill="FFFFFF"/>
            <w:textDirection w:val="btLr"/>
            <w:vAlign w:val="center"/>
            <w:hideMark/>
          </w:tcPr>
          <w:p w:rsidR="0077188A" w:rsidRPr="00C7765C" w:rsidRDefault="0077188A" w:rsidP="00C7765C">
            <w:pPr>
              <w:spacing w:after="0" w:line="240" w:lineRule="auto"/>
              <w:jc w:val="center"/>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Подраздел</w:t>
            </w:r>
          </w:p>
        </w:tc>
        <w:tc>
          <w:tcPr>
            <w:tcW w:w="497" w:type="pct"/>
            <w:tcBorders>
              <w:top w:val="single" w:sz="4" w:space="0" w:color="auto"/>
              <w:left w:val="nil"/>
              <w:bottom w:val="single" w:sz="4" w:space="0" w:color="auto"/>
              <w:right w:val="single" w:sz="4" w:space="0" w:color="auto"/>
            </w:tcBorders>
            <w:shd w:val="clear" w:color="000000" w:fill="FFFFFF"/>
            <w:vAlign w:val="center"/>
            <w:hideMark/>
          </w:tcPr>
          <w:p w:rsidR="0077188A" w:rsidRPr="00C7765C" w:rsidRDefault="0077188A" w:rsidP="00C7765C">
            <w:pPr>
              <w:spacing w:after="0" w:line="240" w:lineRule="auto"/>
              <w:jc w:val="center"/>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Сумма      (тыс. руб.)</w:t>
            </w:r>
          </w:p>
        </w:tc>
      </w:tr>
      <w:tr w:rsidR="00C7765C" w:rsidRPr="00C7765C" w:rsidTr="00C7765C">
        <w:trPr>
          <w:trHeight w:val="246"/>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xml:space="preserve">Муниципальная программа «Обеспечение качественным жильем и услугами ЖКХ граждан муниципального образования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01</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nil"/>
            </w:tcBorders>
            <w:shd w:val="clear" w:color="000000" w:fill="FFFFFF"/>
            <w:vAlign w:val="center"/>
            <w:hideMark/>
          </w:tcPr>
          <w:p w:rsidR="00236DA6" w:rsidRPr="00C7765C" w:rsidRDefault="00236DA6" w:rsidP="00C7765C">
            <w:pPr>
              <w:spacing w:after="0" w:line="240" w:lineRule="auto"/>
              <w:jc w:val="center"/>
              <w:rPr>
                <w:rFonts w:ascii="Times New Roman" w:eastAsia="Times New Roman" w:hAnsi="Times New Roman" w:cs="Times New Roman"/>
                <w:b/>
                <w:bCs/>
                <w:i/>
                <w:iCs/>
                <w:color w:val="000000"/>
                <w:sz w:val="24"/>
                <w:szCs w:val="24"/>
                <w:lang w:eastAsia="ru-RU"/>
              </w:rPr>
            </w:pPr>
            <w:r w:rsidRPr="00C7765C">
              <w:rPr>
                <w:rFonts w:ascii="Times New Roman" w:eastAsia="Times New Roman" w:hAnsi="Times New Roman" w:cs="Times New Roman"/>
                <w:b/>
                <w:bCs/>
                <w:i/>
                <w:iCs/>
                <w:color w:val="000000"/>
                <w:sz w:val="24"/>
                <w:szCs w:val="24"/>
                <w:lang w:eastAsia="ru-RU"/>
              </w:rPr>
              <w:t> </w:t>
            </w:r>
          </w:p>
        </w:tc>
        <w:tc>
          <w:tcPr>
            <w:tcW w:w="296"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w:t>
            </w:r>
          </w:p>
        </w:tc>
        <w:tc>
          <w:tcPr>
            <w:tcW w:w="298"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w:t>
            </w:r>
          </w:p>
        </w:tc>
        <w:tc>
          <w:tcPr>
            <w:tcW w:w="497"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430,0</w:t>
            </w:r>
          </w:p>
        </w:tc>
      </w:tr>
      <w:tr w:rsidR="00C7765C" w:rsidRPr="00C7765C" w:rsidTr="00C7765C">
        <w:trPr>
          <w:trHeight w:val="240"/>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xml:space="preserve">Подпрограмма «Проведение инвентаризации и постановка на учет бесхозяйного имущества на территории муниципального образования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 </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01</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6</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i/>
                <w:iCs/>
                <w:color w:val="000000"/>
                <w:sz w:val="24"/>
                <w:szCs w:val="24"/>
                <w:lang w:eastAsia="ru-RU"/>
              </w:rPr>
            </w:pPr>
            <w:r w:rsidRPr="00C7765C">
              <w:rPr>
                <w:rFonts w:ascii="Times New Roman" w:eastAsia="Times New Roman" w:hAnsi="Times New Roman" w:cs="Times New Roman"/>
                <w:b/>
                <w:bCs/>
                <w:i/>
                <w:iCs/>
                <w:color w:val="000000"/>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01</w:t>
            </w:r>
          </w:p>
        </w:tc>
        <w:tc>
          <w:tcPr>
            <w:tcW w:w="298"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13</w:t>
            </w:r>
          </w:p>
        </w:tc>
        <w:tc>
          <w:tcPr>
            <w:tcW w:w="497"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430,0</w:t>
            </w:r>
          </w:p>
        </w:tc>
      </w:tr>
      <w:tr w:rsidR="00C7765C" w:rsidRPr="00C7765C" w:rsidTr="00C7765C">
        <w:trPr>
          <w:trHeight w:val="957"/>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Мероприятия по признанию прав и регулирование отношений по муниципальной собственности в рамках подпрограммы «Проведение инвентаризации и постановка на учет бесхозяйного имущества на территории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муниципальной программы «Обеспечение качественным жильем и услугами ЖКХ граждан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6</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29070</w:t>
            </w:r>
          </w:p>
        </w:tc>
        <w:tc>
          <w:tcPr>
            <w:tcW w:w="370"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298"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13</w:t>
            </w:r>
          </w:p>
        </w:tc>
        <w:tc>
          <w:tcPr>
            <w:tcW w:w="497"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430,0</w:t>
            </w:r>
          </w:p>
        </w:tc>
      </w:tr>
      <w:tr w:rsidR="00C7765C" w:rsidRPr="00C7765C" w:rsidTr="00C7765C">
        <w:trPr>
          <w:trHeight w:val="360"/>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6</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29070</w:t>
            </w:r>
          </w:p>
        </w:tc>
        <w:tc>
          <w:tcPr>
            <w:tcW w:w="370"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240</w:t>
            </w:r>
          </w:p>
        </w:tc>
        <w:tc>
          <w:tcPr>
            <w:tcW w:w="29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298"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13</w:t>
            </w:r>
          </w:p>
        </w:tc>
        <w:tc>
          <w:tcPr>
            <w:tcW w:w="497"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430,0</w:t>
            </w:r>
          </w:p>
        </w:tc>
      </w:tr>
      <w:tr w:rsidR="00C7765C" w:rsidRPr="00C7765C" w:rsidTr="00C7765C">
        <w:trPr>
          <w:trHeight w:val="15"/>
        </w:trPr>
        <w:tc>
          <w:tcPr>
            <w:tcW w:w="2352" w:type="pct"/>
            <w:tcBorders>
              <w:top w:val="nil"/>
              <w:left w:val="single" w:sz="4" w:space="0" w:color="auto"/>
              <w:bottom w:val="single" w:sz="4" w:space="0" w:color="auto"/>
              <w:right w:val="single" w:sz="4" w:space="0" w:color="auto"/>
            </w:tcBorders>
            <w:shd w:val="clear" w:color="auto" w:fill="auto"/>
            <w:vAlign w:val="bottom"/>
            <w:hideMark/>
          </w:tcPr>
          <w:p w:rsidR="00236DA6" w:rsidRPr="00C7765C" w:rsidRDefault="00236DA6" w:rsidP="00C7765C">
            <w:pPr>
              <w:spacing w:after="0" w:line="240" w:lineRule="auto"/>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Прочие расходы по основному мероприятию</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3</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04</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29150</w:t>
            </w:r>
          </w:p>
        </w:tc>
        <w:tc>
          <w:tcPr>
            <w:tcW w:w="370" w:type="pct"/>
            <w:tcBorders>
              <w:top w:val="nil"/>
              <w:left w:val="nil"/>
              <w:bottom w:val="single" w:sz="4" w:space="0" w:color="auto"/>
              <w:right w:val="single" w:sz="4" w:space="0" w:color="auto"/>
            </w:tcBorders>
            <w:shd w:val="clear" w:color="auto" w:fill="auto"/>
            <w:noWrap/>
            <w:vAlign w:val="center"/>
            <w:hideMark/>
          </w:tcPr>
          <w:p w:rsidR="00236DA6" w:rsidRPr="00C7765C" w:rsidRDefault="00236DA6"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w:t>
            </w:r>
          </w:p>
        </w:tc>
        <w:tc>
          <w:tcPr>
            <w:tcW w:w="298"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w:t>
            </w:r>
          </w:p>
        </w:tc>
        <w:tc>
          <w:tcPr>
            <w:tcW w:w="497"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w:t>
            </w:r>
          </w:p>
        </w:tc>
      </w:tr>
      <w:tr w:rsidR="00C7765C" w:rsidRPr="00C7765C" w:rsidTr="00C7765C">
        <w:trPr>
          <w:trHeight w:val="76"/>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xml:space="preserve">Муниципальная программа  «Благоустройство муниципального образования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lastRenderedPageBreak/>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 </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lastRenderedPageBreak/>
              <w:t>02</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single" w:sz="4" w:space="0" w:color="auto"/>
            </w:tcBorders>
            <w:shd w:val="clear" w:color="auto" w:fill="auto"/>
            <w:noWrap/>
            <w:vAlign w:val="center"/>
            <w:hideMark/>
          </w:tcPr>
          <w:p w:rsidR="00236DA6" w:rsidRPr="00C7765C" w:rsidRDefault="00236DA6"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w:t>
            </w:r>
          </w:p>
        </w:tc>
        <w:tc>
          <w:tcPr>
            <w:tcW w:w="298"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w:t>
            </w:r>
          </w:p>
        </w:tc>
        <w:tc>
          <w:tcPr>
            <w:tcW w:w="497"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3 505,1</w:t>
            </w:r>
          </w:p>
        </w:tc>
      </w:tr>
      <w:tr w:rsidR="00C7765C" w:rsidRPr="00C7765C" w:rsidTr="00C7765C">
        <w:trPr>
          <w:trHeight w:val="833"/>
        </w:trPr>
        <w:tc>
          <w:tcPr>
            <w:tcW w:w="2352" w:type="pct"/>
            <w:tcBorders>
              <w:top w:val="nil"/>
              <w:left w:val="single" w:sz="4" w:space="0" w:color="auto"/>
              <w:bottom w:val="single" w:sz="4" w:space="0" w:color="auto"/>
              <w:right w:val="single" w:sz="4" w:space="0" w:color="auto"/>
            </w:tcBorders>
            <w:shd w:val="clear" w:color="auto" w:fill="auto"/>
            <w:vAlign w:val="bottom"/>
            <w:hideMark/>
          </w:tcPr>
          <w:p w:rsidR="00236DA6" w:rsidRPr="00C7765C" w:rsidRDefault="00236DA6"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lastRenderedPageBreak/>
              <w:t xml:space="preserve">подпрограмма «Организация сбора и вывоза бытовых отходов и мусора в муниципальном образовании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 муниципальной программы  «Благоустройство муниципального образования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 </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w:t>
            </w:r>
          </w:p>
        </w:tc>
        <w:tc>
          <w:tcPr>
            <w:tcW w:w="370" w:type="pct"/>
            <w:tcBorders>
              <w:top w:val="nil"/>
              <w:left w:val="nil"/>
              <w:bottom w:val="single" w:sz="4" w:space="0" w:color="auto"/>
              <w:right w:val="single" w:sz="4" w:space="0" w:color="auto"/>
            </w:tcBorders>
            <w:shd w:val="clear" w:color="auto" w:fill="auto"/>
            <w:noWrap/>
            <w:vAlign w:val="center"/>
            <w:hideMark/>
          </w:tcPr>
          <w:p w:rsidR="00236DA6" w:rsidRPr="00C7765C" w:rsidRDefault="00236DA6"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05</w:t>
            </w:r>
          </w:p>
        </w:tc>
        <w:tc>
          <w:tcPr>
            <w:tcW w:w="298"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03</w:t>
            </w:r>
          </w:p>
        </w:tc>
        <w:tc>
          <w:tcPr>
            <w:tcW w:w="497"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1000,0</w:t>
            </w:r>
          </w:p>
        </w:tc>
      </w:tr>
      <w:tr w:rsidR="00C7765C" w:rsidRPr="00C7765C" w:rsidTr="00C7765C">
        <w:trPr>
          <w:trHeight w:val="619"/>
        </w:trPr>
        <w:tc>
          <w:tcPr>
            <w:tcW w:w="2352" w:type="pct"/>
            <w:tcBorders>
              <w:top w:val="nil"/>
              <w:left w:val="single" w:sz="4" w:space="0" w:color="auto"/>
              <w:bottom w:val="single" w:sz="4" w:space="0" w:color="auto"/>
              <w:right w:val="single" w:sz="4" w:space="0" w:color="auto"/>
            </w:tcBorders>
            <w:shd w:val="clear" w:color="auto" w:fill="auto"/>
            <w:vAlign w:val="center"/>
            <w:hideMark/>
          </w:tcPr>
          <w:p w:rsidR="00236DA6" w:rsidRPr="00C7765C" w:rsidRDefault="00236DA6"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Приобретение и обустройство контейнерных площадок в рамках подпрограммы «Организация сбора и вывоза бытовых отходов и мусора в муниципальном образовании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муниципальной программы  «Благоустройство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01</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w:t>
            </w:r>
          </w:p>
        </w:tc>
        <w:tc>
          <w:tcPr>
            <w:tcW w:w="370" w:type="pct"/>
            <w:tcBorders>
              <w:top w:val="nil"/>
              <w:left w:val="nil"/>
              <w:bottom w:val="single" w:sz="4" w:space="0" w:color="auto"/>
              <w:right w:val="single" w:sz="4" w:space="0" w:color="auto"/>
            </w:tcBorders>
            <w:shd w:val="clear" w:color="auto" w:fill="auto"/>
            <w:noWrap/>
            <w:vAlign w:val="center"/>
            <w:hideMark/>
          </w:tcPr>
          <w:p w:rsidR="00236DA6" w:rsidRPr="00C7765C" w:rsidRDefault="00236DA6"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05</w:t>
            </w:r>
          </w:p>
        </w:tc>
        <w:tc>
          <w:tcPr>
            <w:tcW w:w="298"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03</w:t>
            </w:r>
          </w:p>
        </w:tc>
        <w:tc>
          <w:tcPr>
            <w:tcW w:w="497"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1000,0</w:t>
            </w:r>
          </w:p>
        </w:tc>
      </w:tr>
      <w:tr w:rsidR="00C7765C" w:rsidRPr="00C7765C" w:rsidTr="00C7765C">
        <w:trPr>
          <w:trHeight w:val="795"/>
        </w:trPr>
        <w:tc>
          <w:tcPr>
            <w:tcW w:w="2352" w:type="pct"/>
            <w:tcBorders>
              <w:top w:val="nil"/>
              <w:left w:val="single" w:sz="4" w:space="0" w:color="auto"/>
              <w:bottom w:val="single" w:sz="4" w:space="0" w:color="auto"/>
              <w:right w:val="single" w:sz="4" w:space="0" w:color="auto"/>
            </w:tcBorders>
            <w:shd w:val="clear" w:color="auto" w:fill="auto"/>
            <w:vAlign w:val="center"/>
            <w:hideMark/>
          </w:tcPr>
          <w:p w:rsidR="00236DA6" w:rsidRPr="00C7765C" w:rsidRDefault="00236DA6"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Приобретение и обустройство контейнерных площадок в рамках подпрограммы «Организация сбора и вывоза бытовых отходов и мусора в муниципальном образовании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29470</w:t>
            </w:r>
          </w:p>
        </w:tc>
        <w:tc>
          <w:tcPr>
            <w:tcW w:w="370" w:type="pct"/>
            <w:tcBorders>
              <w:top w:val="nil"/>
              <w:left w:val="nil"/>
              <w:bottom w:val="single" w:sz="4" w:space="0" w:color="auto"/>
              <w:right w:val="single" w:sz="4" w:space="0" w:color="auto"/>
            </w:tcBorders>
            <w:shd w:val="clear" w:color="auto" w:fill="auto"/>
            <w:noWrap/>
            <w:vAlign w:val="center"/>
            <w:hideMark/>
          </w:tcPr>
          <w:p w:rsidR="00236DA6" w:rsidRPr="00C7765C" w:rsidRDefault="00236DA6"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8"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497"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1000,0</w:t>
            </w:r>
          </w:p>
        </w:tc>
      </w:tr>
      <w:tr w:rsidR="00C7765C" w:rsidRPr="00C7765C" w:rsidTr="00C7765C">
        <w:trPr>
          <w:trHeight w:val="360"/>
        </w:trPr>
        <w:tc>
          <w:tcPr>
            <w:tcW w:w="2352" w:type="pct"/>
            <w:tcBorders>
              <w:top w:val="nil"/>
              <w:left w:val="single" w:sz="4" w:space="0" w:color="auto"/>
              <w:bottom w:val="single" w:sz="4" w:space="0" w:color="auto"/>
              <w:right w:val="single" w:sz="4" w:space="0" w:color="auto"/>
            </w:tcBorders>
            <w:shd w:val="clear" w:color="auto" w:fill="auto"/>
            <w:vAlign w:val="center"/>
            <w:hideMark/>
          </w:tcPr>
          <w:p w:rsidR="00236DA6" w:rsidRPr="00C7765C" w:rsidRDefault="00236DA6"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Закупка товаров, работ и услуг для государственных (муниципальных) нужд</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29470</w:t>
            </w:r>
          </w:p>
        </w:tc>
        <w:tc>
          <w:tcPr>
            <w:tcW w:w="370"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240</w:t>
            </w:r>
          </w:p>
        </w:tc>
        <w:tc>
          <w:tcPr>
            <w:tcW w:w="296"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8"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497"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1000,0</w:t>
            </w:r>
          </w:p>
        </w:tc>
      </w:tr>
      <w:tr w:rsidR="00C7765C" w:rsidRPr="00C7765C" w:rsidTr="00C7765C">
        <w:trPr>
          <w:trHeight w:val="621"/>
        </w:trPr>
        <w:tc>
          <w:tcPr>
            <w:tcW w:w="2352" w:type="pct"/>
            <w:tcBorders>
              <w:top w:val="nil"/>
              <w:left w:val="single" w:sz="4" w:space="0" w:color="auto"/>
              <w:bottom w:val="single" w:sz="4" w:space="0" w:color="auto"/>
              <w:right w:val="single" w:sz="4" w:space="0" w:color="auto"/>
            </w:tcBorders>
            <w:shd w:val="clear" w:color="000000" w:fill="FFFFFF"/>
            <w:vAlign w:val="center"/>
            <w:hideMark/>
          </w:tcPr>
          <w:p w:rsidR="00236DA6" w:rsidRPr="00C7765C" w:rsidRDefault="00236DA6"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xml:space="preserve">подпрограмма «Организация освещения улиц муниципального образования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 »  муниципальной программы  «Благоустройство муниципального образования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 </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2</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single" w:sz="4" w:space="0" w:color="auto"/>
            </w:tcBorders>
            <w:shd w:val="clear" w:color="auto" w:fill="auto"/>
            <w:noWrap/>
            <w:vAlign w:val="center"/>
            <w:hideMark/>
          </w:tcPr>
          <w:p w:rsidR="00236DA6" w:rsidRPr="00C7765C" w:rsidRDefault="00236DA6"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05</w:t>
            </w:r>
          </w:p>
        </w:tc>
        <w:tc>
          <w:tcPr>
            <w:tcW w:w="298"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03</w:t>
            </w:r>
          </w:p>
        </w:tc>
        <w:tc>
          <w:tcPr>
            <w:tcW w:w="497"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1812,5</w:t>
            </w:r>
          </w:p>
        </w:tc>
      </w:tr>
      <w:tr w:rsidR="00C7765C" w:rsidRPr="00C7765C" w:rsidTr="00C7765C">
        <w:trPr>
          <w:trHeight w:val="589"/>
        </w:trPr>
        <w:tc>
          <w:tcPr>
            <w:tcW w:w="2352" w:type="pct"/>
            <w:tcBorders>
              <w:top w:val="nil"/>
              <w:left w:val="single" w:sz="4" w:space="0" w:color="auto"/>
              <w:bottom w:val="single" w:sz="4" w:space="0" w:color="auto"/>
              <w:right w:val="single" w:sz="4" w:space="0" w:color="auto"/>
            </w:tcBorders>
            <w:shd w:val="clear" w:color="000000" w:fill="FFFFFF"/>
            <w:vAlign w:val="center"/>
            <w:hideMark/>
          </w:tcPr>
          <w:p w:rsidR="00236DA6" w:rsidRPr="00C7765C" w:rsidRDefault="00236DA6"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Оплата потребленной э/энергии на уличное освещение в рамках подпрограммы «Организация освещения улиц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муниципальной программы «Благоустройство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2</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01</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w:t>
            </w:r>
          </w:p>
        </w:tc>
        <w:tc>
          <w:tcPr>
            <w:tcW w:w="370" w:type="pct"/>
            <w:tcBorders>
              <w:top w:val="nil"/>
              <w:left w:val="nil"/>
              <w:bottom w:val="single" w:sz="4" w:space="0" w:color="auto"/>
              <w:right w:val="single" w:sz="4" w:space="0" w:color="auto"/>
            </w:tcBorders>
            <w:shd w:val="clear" w:color="auto" w:fill="auto"/>
            <w:noWrap/>
            <w:vAlign w:val="center"/>
            <w:hideMark/>
          </w:tcPr>
          <w:p w:rsidR="00236DA6" w:rsidRPr="00C7765C" w:rsidRDefault="00236DA6"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05</w:t>
            </w:r>
          </w:p>
        </w:tc>
        <w:tc>
          <w:tcPr>
            <w:tcW w:w="298"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03</w:t>
            </w:r>
          </w:p>
        </w:tc>
        <w:tc>
          <w:tcPr>
            <w:tcW w:w="497"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912,5</w:t>
            </w:r>
          </w:p>
        </w:tc>
      </w:tr>
      <w:tr w:rsidR="00C7765C" w:rsidRPr="00C7765C" w:rsidTr="00C7765C">
        <w:trPr>
          <w:trHeight w:val="362"/>
        </w:trPr>
        <w:tc>
          <w:tcPr>
            <w:tcW w:w="2352" w:type="pct"/>
            <w:tcBorders>
              <w:top w:val="nil"/>
              <w:left w:val="single" w:sz="4" w:space="0" w:color="auto"/>
              <w:bottom w:val="single" w:sz="4" w:space="0" w:color="auto"/>
              <w:right w:val="single" w:sz="4" w:space="0" w:color="auto"/>
            </w:tcBorders>
            <w:shd w:val="clear" w:color="000000" w:fill="FFFFFF"/>
            <w:vAlign w:val="center"/>
            <w:hideMark/>
          </w:tcPr>
          <w:p w:rsidR="00236DA6" w:rsidRPr="00C7765C" w:rsidRDefault="00236DA6"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Оплата потребленной э/энергии на уличное освещение в рамках подпрограммы «Организация освещения улиц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 </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29190</w:t>
            </w:r>
          </w:p>
        </w:tc>
        <w:tc>
          <w:tcPr>
            <w:tcW w:w="370" w:type="pct"/>
            <w:tcBorders>
              <w:top w:val="nil"/>
              <w:left w:val="nil"/>
              <w:bottom w:val="single" w:sz="4" w:space="0" w:color="auto"/>
              <w:right w:val="single" w:sz="4" w:space="0" w:color="auto"/>
            </w:tcBorders>
            <w:shd w:val="clear" w:color="auto" w:fill="auto"/>
            <w:noWrap/>
            <w:vAlign w:val="center"/>
            <w:hideMark/>
          </w:tcPr>
          <w:p w:rsidR="00236DA6" w:rsidRPr="00C7765C" w:rsidRDefault="00236DA6"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8"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497"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912,5</w:t>
            </w:r>
          </w:p>
        </w:tc>
      </w:tr>
      <w:tr w:rsidR="00C7765C" w:rsidRPr="00C7765C" w:rsidTr="00C7765C">
        <w:trPr>
          <w:trHeight w:val="270"/>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29190</w:t>
            </w:r>
          </w:p>
        </w:tc>
        <w:tc>
          <w:tcPr>
            <w:tcW w:w="370"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240</w:t>
            </w:r>
          </w:p>
        </w:tc>
        <w:tc>
          <w:tcPr>
            <w:tcW w:w="296"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8"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497"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912,5</w:t>
            </w:r>
          </w:p>
        </w:tc>
      </w:tr>
      <w:tr w:rsidR="00C7765C" w:rsidRPr="00C7765C" w:rsidTr="00C7765C">
        <w:trPr>
          <w:trHeight w:val="15"/>
        </w:trPr>
        <w:tc>
          <w:tcPr>
            <w:tcW w:w="2352" w:type="pct"/>
            <w:tcBorders>
              <w:top w:val="nil"/>
              <w:left w:val="single" w:sz="4" w:space="0" w:color="auto"/>
              <w:bottom w:val="single" w:sz="4" w:space="0" w:color="auto"/>
              <w:right w:val="single" w:sz="4" w:space="0" w:color="auto"/>
            </w:tcBorders>
            <w:shd w:val="clear" w:color="000000" w:fill="FFFFFF"/>
            <w:vAlign w:val="center"/>
            <w:hideMark/>
          </w:tcPr>
          <w:p w:rsidR="00236DA6" w:rsidRPr="00C7765C" w:rsidRDefault="00236DA6"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Оплата потребленной э/энергии на уличное освещение в рамках </w:t>
            </w:r>
            <w:r w:rsidRPr="00C7765C">
              <w:rPr>
                <w:rFonts w:ascii="Times New Roman" w:eastAsia="Times New Roman" w:hAnsi="Times New Roman" w:cs="Times New Roman"/>
                <w:color w:val="000000"/>
                <w:sz w:val="24"/>
                <w:szCs w:val="24"/>
                <w:lang w:eastAsia="ru-RU"/>
              </w:rPr>
              <w:lastRenderedPageBreak/>
              <w:t xml:space="preserve">подпрограммы «Организация освещения улиц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 Погашение бюджетных обязатель</w:t>
            </w:r>
            <w:proofErr w:type="gramStart"/>
            <w:r w:rsidRPr="00C7765C">
              <w:rPr>
                <w:rFonts w:ascii="Times New Roman" w:eastAsia="Times New Roman" w:hAnsi="Times New Roman" w:cs="Times New Roman"/>
                <w:color w:val="000000"/>
                <w:sz w:val="24"/>
                <w:szCs w:val="24"/>
                <w:lang w:eastAsia="ru-RU"/>
              </w:rPr>
              <w:t>ств пр</w:t>
            </w:r>
            <w:proofErr w:type="gramEnd"/>
            <w:r w:rsidRPr="00C7765C">
              <w:rPr>
                <w:rFonts w:ascii="Times New Roman" w:eastAsia="Times New Roman" w:hAnsi="Times New Roman" w:cs="Times New Roman"/>
                <w:color w:val="000000"/>
                <w:sz w:val="24"/>
                <w:szCs w:val="24"/>
                <w:lang w:eastAsia="ru-RU"/>
              </w:rPr>
              <w:t>ошлых лет</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lastRenderedPageBreak/>
              <w:t>02</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26210</w:t>
            </w:r>
          </w:p>
        </w:tc>
        <w:tc>
          <w:tcPr>
            <w:tcW w:w="370" w:type="pct"/>
            <w:tcBorders>
              <w:top w:val="nil"/>
              <w:left w:val="nil"/>
              <w:bottom w:val="single" w:sz="4" w:space="0" w:color="auto"/>
              <w:right w:val="single" w:sz="4" w:space="0" w:color="auto"/>
            </w:tcBorders>
            <w:shd w:val="clear" w:color="auto" w:fill="auto"/>
            <w:noWrap/>
            <w:vAlign w:val="center"/>
            <w:hideMark/>
          </w:tcPr>
          <w:p w:rsidR="00236DA6" w:rsidRPr="00C7765C" w:rsidRDefault="00236DA6"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8"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497"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w:t>
            </w:r>
          </w:p>
        </w:tc>
      </w:tr>
      <w:tr w:rsidR="00C7765C" w:rsidRPr="00C7765C" w:rsidTr="00C7765C">
        <w:trPr>
          <w:trHeight w:val="901"/>
        </w:trPr>
        <w:tc>
          <w:tcPr>
            <w:tcW w:w="2352" w:type="pct"/>
            <w:tcBorders>
              <w:top w:val="nil"/>
              <w:left w:val="single" w:sz="4" w:space="0" w:color="auto"/>
              <w:bottom w:val="single" w:sz="4" w:space="0" w:color="auto"/>
              <w:right w:val="single" w:sz="4" w:space="0" w:color="auto"/>
            </w:tcBorders>
            <w:shd w:val="clear" w:color="000000" w:fill="FFFFFF"/>
            <w:vAlign w:val="center"/>
            <w:hideMark/>
          </w:tcPr>
          <w:p w:rsidR="00236DA6" w:rsidRPr="00C7765C" w:rsidRDefault="00236DA6"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lastRenderedPageBreak/>
              <w:t xml:space="preserve">техническое обслуживание  и ремонт уличного освещения в рамках подпрограммы «Организация освещения улиц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муниципальной программы «Благоустройство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02</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29200</w:t>
            </w:r>
          </w:p>
        </w:tc>
        <w:tc>
          <w:tcPr>
            <w:tcW w:w="370" w:type="pct"/>
            <w:tcBorders>
              <w:top w:val="nil"/>
              <w:left w:val="nil"/>
              <w:bottom w:val="single" w:sz="4" w:space="0" w:color="auto"/>
              <w:right w:val="single" w:sz="4" w:space="0" w:color="auto"/>
            </w:tcBorders>
            <w:shd w:val="clear" w:color="auto" w:fill="auto"/>
            <w:noWrap/>
            <w:vAlign w:val="center"/>
            <w:hideMark/>
          </w:tcPr>
          <w:p w:rsidR="00236DA6" w:rsidRPr="00C7765C" w:rsidRDefault="00236DA6"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8"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497"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400,0</w:t>
            </w:r>
          </w:p>
        </w:tc>
      </w:tr>
      <w:tr w:rsidR="00C7765C" w:rsidRPr="00C7765C" w:rsidTr="00C7765C">
        <w:trPr>
          <w:trHeight w:val="345"/>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Закупка товаров, работ и услуг для государственных (муниципальных) нужд</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02</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29200</w:t>
            </w:r>
          </w:p>
        </w:tc>
        <w:tc>
          <w:tcPr>
            <w:tcW w:w="370"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240</w:t>
            </w:r>
          </w:p>
        </w:tc>
        <w:tc>
          <w:tcPr>
            <w:tcW w:w="296"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8"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497"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400,0</w:t>
            </w:r>
          </w:p>
        </w:tc>
      </w:tr>
      <w:tr w:rsidR="00C7765C" w:rsidRPr="00C7765C" w:rsidTr="00C7765C">
        <w:trPr>
          <w:trHeight w:val="70"/>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Меропр</w:t>
            </w:r>
            <w:r w:rsidR="0077188A" w:rsidRPr="00C7765C">
              <w:rPr>
                <w:rFonts w:ascii="Times New Roman" w:eastAsia="Times New Roman" w:hAnsi="Times New Roman" w:cs="Times New Roman"/>
                <w:color w:val="000000"/>
                <w:sz w:val="24"/>
                <w:szCs w:val="24"/>
                <w:lang w:eastAsia="ru-RU"/>
              </w:rPr>
              <w:t>и</w:t>
            </w:r>
            <w:r w:rsidRPr="00C7765C">
              <w:rPr>
                <w:rFonts w:ascii="Times New Roman" w:eastAsia="Times New Roman" w:hAnsi="Times New Roman" w:cs="Times New Roman"/>
                <w:color w:val="000000"/>
                <w:sz w:val="24"/>
                <w:szCs w:val="24"/>
                <w:lang w:eastAsia="ru-RU"/>
              </w:rPr>
              <w:t>ятия по организации уличного освещения в населенных пунктах поселения</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29230</w:t>
            </w:r>
          </w:p>
        </w:tc>
        <w:tc>
          <w:tcPr>
            <w:tcW w:w="370" w:type="pct"/>
            <w:tcBorders>
              <w:top w:val="nil"/>
              <w:left w:val="nil"/>
              <w:bottom w:val="single" w:sz="4" w:space="0" w:color="auto"/>
              <w:right w:val="single" w:sz="4" w:space="0" w:color="auto"/>
            </w:tcBorders>
            <w:shd w:val="clear" w:color="auto" w:fill="auto"/>
            <w:noWrap/>
            <w:vAlign w:val="center"/>
            <w:hideMark/>
          </w:tcPr>
          <w:p w:rsidR="00236DA6" w:rsidRPr="00C7765C" w:rsidRDefault="00236DA6"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8"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497"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500,0</w:t>
            </w:r>
          </w:p>
        </w:tc>
      </w:tr>
      <w:tr w:rsidR="00C7765C" w:rsidRPr="00C7765C" w:rsidTr="00C7765C">
        <w:trPr>
          <w:trHeight w:val="70"/>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Бюджетные инвестиции</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29230</w:t>
            </w:r>
          </w:p>
        </w:tc>
        <w:tc>
          <w:tcPr>
            <w:tcW w:w="370"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410</w:t>
            </w:r>
          </w:p>
        </w:tc>
        <w:tc>
          <w:tcPr>
            <w:tcW w:w="296"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8"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497"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500,0</w:t>
            </w:r>
          </w:p>
        </w:tc>
      </w:tr>
      <w:tr w:rsidR="00C7765C" w:rsidRPr="00C7765C" w:rsidTr="00C7765C">
        <w:trPr>
          <w:trHeight w:val="303"/>
        </w:trPr>
        <w:tc>
          <w:tcPr>
            <w:tcW w:w="2352" w:type="pct"/>
            <w:tcBorders>
              <w:top w:val="nil"/>
              <w:left w:val="single" w:sz="4" w:space="0" w:color="auto"/>
              <w:bottom w:val="single" w:sz="4" w:space="0" w:color="auto"/>
              <w:right w:val="single" w:sz="4" w:space="0" w:color="auto"/>
            </w:tcBorders>
            <w:shd w:val="clear" w:color="000000" w:fill="FFFFFF"/>
            <w:vAlign w:val="center"/>
            <w:hideMark/>
          </w:tcPr>
          <w:p w:rsidR="00236DA6" w:rsidRPr="00C7765C" w:rsidRDefault="00236DA6"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xml:space="preserve">подпрограмма «Благоустройство территории муниципального образования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 » муниципальной программы  «Благоустройство муниципального образования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 </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3</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single" w:sz="4" w:space="0" w:color="auto"/>
            </w:tcBorders>
            <w:shd w:val="clear" w:color="auto" w:fill="auto"/>
            <w:noWrap/>
            <w:vAlign w:val="center"/>
            <w:hideMark/>
          </w:tcPr>
          <w:p w:rsidR="00236DA6" w:rsidRPr="00C7765C" w:rsidRDefault="00236DA6"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05</w:t>
            </w:r>
          </w:p>
        </w:tc>
        <w:tc>
          <w:tcPr>
            <w:tcW w:w="298"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03</w:t>
            </w:r>
          </w:p>
        </w:tc>
        <w:tc>
          <w:tcPr>
            <w:tcW w:w="497"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692,6</w:t>
            </w:r>
          </w:p>
        </w:tc>
      </w:tr>
      <w:tr w:rsidR="00C7765C" w:rsidRPr="00C7765C" w:rsidTr="00C7765C">
        <w:trPr>
          <w:trHeight w:val="116"/>
        </w:trPr>
        <w:tc>
          <w:tcPr>
            <w:tcW w:w="2352" w:type="pct"/>
            <w:tcBorders>
              <w:top w:val="nil"/>
              <w:left w:val="single" w:sz="4" w:space="0" w:color="auto"/>
              <w:bottom w:val="single" w:sz="4" w:space="0" w:color="auto"/>
              <w:right w:val="single" w:sz="4" w:space="0" w:color="auto"/>
            </w:tcBorders>
            <w:shd w:val="clear" w:color="000000" w:fill="FFFFFF"/>
            <w:vAlign w:val="center"/>
            <w:hideMark/>
          </w:tcPr>
          <w:p w:rsidR="00236DA6" w:rsidRPr="00C7765C" w:rsidRDefault="00236DA6"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спиливание деревьев в рамках подпрограммы  «Благоустройство территории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 </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3</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29210</w:t>
            </w:r>
          </w:p>
        </w:tc>
        <w:tc>
          <w:tcPr>
            <w:tcW w:w="370" w:type="pct"/>
            <w:tcBorders>
              <w:top w:val="nil"/>
              <w:left w:val="nil"/>
              <w:bottom w:val="single" w:sz="4" w:space="0" w:color="auto"/>
              <w:right w:val="single" w:sz="4" w:space="0" w:color="auto"/>
            </w:tcBorders>
            <w:shd w:val="clear" w:color="auto" w:fill="auto"/>
            <w:noWrap/>
            <w:vAlign w:val="center"/>
            <w:hideMark/>
          </w:tcPr>
          <w:p w:rsidR="00236DA6" w:rsidRPr="00C7765C" w:rsidRDefault="00236DA6"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8"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497"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400,0</w:t>
            </w:r>
          </w:p>
        </w:tc>
      </w:tr>
      <w:tr w:rsidR="00C7765C" w:rsidRPr="00C7765C" w:rsidTr="00C7765C">
        <w:trPr>
          <w:trHeight w:val="360"/>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3</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29210</w:t>
            </w:r>
          </w:p>
        </w:tc>
        <w:tc>
          <w:tcPr>
            <w:tcW w:w="370"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240</w:t>
            </w:r>
          </w:p>
        </w:tc>
        <w:tc>
          <w:tcPr>
            <w:tcW w:w="296"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8"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497"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400,0</w:t>
            </w:r>
          </w:p>
        </w:tc>
      </w:tr>
      <w:tr w:rsidR="00C7765C" w:rsidRPr="00C7765C" w:rsidTr="00C7765C">
        <w:trPr>
          <w:trHeight w:val="1065"/>
        </w:trPr>
        <w:tc>
          <w:tcPr>
            <w:tcW w:w="2352" w:type="pct"/>
            <w:tcBorders>
              <w:top w:val="nil"/>
              <w:left w:val="single" w:sz="4" w:space="0" w:color="auto"/>
              <w:bottom w:val="single" w:sz="4" w:space="0" w:color="auto"/>
              <w:right w:val="single" w:sz="4" w:space="0" w:color="auto"/>
            </w:tcBorders>
            <w:shd w:val="clear" w:color="000000" w:fill="FFFFFF"/>
            <w:vAlign w:val="center"/>
            <w:hideMark/>
          </w:tcPr>
          <w:p w:rsidR="00236DA6" w:rsidRPr="00C7765C" w:rsidRDefault="00236DA6"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Мероприятия по содержанию территории в рамках подпрограммы  «Благоустройство территории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муниципальной программы  «Благоустройство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3</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29220</w:t>
            </w:r>
          </w:p>
        </w:tc>
        <w:tc>
          <w:tcPr>
            <w:tcW w:w="370" w:type="pct"/>
            <w:tcBorders>
              <w:top w:val="nil"/>
              <w:left w:val="nil"/>
              <w:bottom w:val="single" w:sz="4" w:space="0" w:color="auto"/>
              <w:right w:val="single" w:sz="4" w:space="0" w:color="auto"/>
            </w:tcBorders>
            <w:shd w:val="clear" w:color="auto" w:fill="auto"/>
            <w:noWrap/>
            <w:vAlign w:val="center"/>
            <w:hideMark/>
          </w:tcPr>
          <w:p w:rsidR="00236DA6" w:rsidRPr="00C7765C" w:rsidRDefault="00236DA6"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8"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497"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242,6</w:t>
            </w:r>
          </w:p>
        </w:tc>
      </w:tr>
      <w:tr w:rsidR="00C7765C" w:rsidRPr="00C7765C" w:rsidTr="00C7765C">
        <w:trPr>
          <w:trHeight w:val="345"/>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3</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29220</w:t>
            </w:r>
          </w:p>
        </w:tc>
        <w:tc>
          <w:tcPr>
            <w:tcW w:w="370"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240</w:t>
            </w:r>
          </w:p>
        </w:tc>
        <w:tc>
          <w:tcPr>
            <w:tcW w:w="296"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8"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497"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242,6</w:t>
            </w:r>
          </w:p>
        </w:tc>
      </w:tr>
      <w:tr w:rsidR="00C7765C" w:rsidRPr="00C7765C" w:rsidTr="00C7765C">
        <w:trPr>
          <w:trHeight w:val="70"/>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Прочие мероприятия</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3</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06</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29260</w:t>
            </w:r>
          </w:p>
        </w:tc>
        <w:tc>
          <w:tcPr>
            <w:tcW w:w="370" w:type="pct"/>
            <w:tcBorders>
              <w:top w:val="nil"/>
              <w:left w:val="nil"/>
              <w:bottom w:val="single" w:sz="4" w:space="0" w:color="auto"/>
              <w:right w:val="single" w:sz="4" w:space="0" w:color="auto"/>
            </w:tcBorders>
            <w:shd w:val="clear" w:color="auto" w:fill="auto"/>
            <w:noWrap/>
            <w:vAlign w:val="center"/>
            <w:hideMark/>
          </w:tcPr>
          <w:p w:rsidR="00236DA6" w:rsidRPr="00C7765C" w:rsidRDefault="00236DA6"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8"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497"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50,0</w:t>
            </w:r>
          </w:p>
        </w:tc>
      </w:tr>
      <w:tr w:rsidR="00C7765C" w:rsidRPr="00C7765C" w:rsidTr="00C7765C">
        <w:trPr>
          <w:trHeight w:val="315"/>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3</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06</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29260</w:t>
            </w:r>
          </w:p>
        </w:tc>
        <w:tc>
          <w:tcPr>
            <w:tcW w:w="370"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240</w:t>
            </w:r>
          </w:p>
        </w:tc>
        <w:tc>
          <w:tcPr>
            <w:tcW w:w="296"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8"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497"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50,0</w:t>
            </w:r>
          </w:p>
        </w:tc>
      </w:tr>
      <w:tr w:rsidR="00C7765C" w:rsidRPr="00C7765C" w:rsidTr="00C7765C">
        <w:trPr>
          <w:trHeight w:val="413"/>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xml:space="preserve">Муниципальная программа «Обеспечение информационной системы муниципального образования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03</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single" w:sz="4" w:space="0" w:color="auto"/>
            </w:tcBorders>
            <w:shd w:val="clear" w:color="auto" w:fill="auto"/>
            <w:noWrap/>
            <w:vAlign w:val="center"/>
            <w:hideMark/>
          </w:tcPr>
          <w:p w:rsidR="00236DA6" w:rsidRPr="00C7765C" w:rsidRDefault="00236DA6"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w:t>
            </w:r>
          </w:p>
        </w:tc>
        <w:tc>
          <w:tcPr>
            <w:tcW w:w="298"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w:t>
            </w:r>
          </w:p>
        </w:tc>
        <w:tc>
          <w:tcPr>
            <w:tcW w:w="497"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520,9</w:t>
            </w:r>
          </w:p>
        </w:tc>
      </w:tr>
      <w:tr w:rsidR="00C7765C" w:rsidRPr="00C7765C" w:rsidTr="00C7765C">
        <w:trPr>
          <w:trHeight w:val="750"/>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lastRenderedPageBreak/>
              <w:t xml:space="preserve">Подпрограмма «Обеспечение информационными технологиями органов местного самоуправления и муниципальные учреждения муниципального образования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03</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single" w:sz="4" w:space="0" w:color="auto"/>
            </w:tcBorders>
            <w:shd w:val="clear" w:color="auto" w:fill="auto"/>
            <w:noWrap/>
            <w:vAlign w:val="center"/>
            <w:hideMark/>
          </w:tcPr>
          <w:p w:rsidR="00236DA6" w:rsidRPr="00C7765C" w:rsidRDefault="00236DA6"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01</w:t>
            </w:r>
          </w:p>
        </w:tc>
        <w:tc>
          <w:tcPr>
            <w:tcW w:w="298"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13</w:t>
            </w:r>
          </w:p>
        </w:tc>
        <w:tc>
          <w:tcPr>
            <w:tcW w:w="497"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520,9</w:t>
            </w:r>
          </w:p>
        </w:tc>
      </w:tr>
      <w:tr w:rsidR="00C7765C" w:rsidRPr="00C7765C" w:rsidTr="00C7765C">
        <w:trPr>
          <w:trHeight w:val="1070"/>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Приобретение, техническое и информационное обслуживание  компьютерной техники, комплектующих и программного обеспечения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муниципальной программы «Обеспечение информационной системы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29050</w:t>
            </w:r>
          </w:p>
        </w:tc>
        <w:tc>
          <w:tcPr>
            <w:tcW w:w="370" w:type="pct"/>
            <w:tcBorders>
              <w:top w:val="nil"/>
              <w:left w:val="nil"/>
              <w:bottom w:val="single" w:sz="4" w:space="0" w:color="auto"/>
              <w:right w:val="single" w:sz="4" w:space="0" w:color="auto"/>
            </w:tcBorders>
            <w:shd w:val="clear" w:color="auto" w:fill="auto"/>
            <w:noWrap/>
            <w:vAlign w:val="center"/>
            <w:hideMark/>
          </w:tcPr>
          <w:p w:rsidR="00236DA6" w:rsidRPr="00C7765C" w:rsidRDefault="00236DA6"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298"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13</w:t>
            </w:r>
          </w:p>
        </w:tc>
        <w:tc>
          <w:tcPr>
            <w:tcW w:w="497"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421,3</w:t>
            </w:r>
          </w:p>
        </w:tc>
      </w:tr>
      <w:tr w:rsidR="00C7765C" w:rsidRPr="00C7765C" w:rsidTr="00C7765C">
        <w:trPr>
          <w:trHeight w:val="390"/>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29050</w:t>
            </w:r>
          </w:p>
        </w:tc>
        <w:tc>
          <w:tcPr>
            <w:tcW w:w="370"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240</w:t>
            </w:r>
          </w:p>
        </w:tc>
        <w:tc>
          <w:tcPr>
            <w:tcW w:w="29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298"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13</w:t>
            </w:r>
          </w:p>
        </w:tc>
        <w:tc>
          <w:tcPr>
            <w:tcW w:w="497"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421,3</w:t>
            </w:r>
          </w:p>
        </w:tc>
      </w:tr>
      <w:tr w:rsidR="00C7765C" w:rsidRPr="00C7765C" w:rsidTr="00C7765C">
        <w:trPr>
          <w:trHeight w:val="899"/>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муниципальной программы «Обеспечение информационной системы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02</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29380</w:t>
            </w:r>
          </w:p>
        </w:tc>
        <w:tc>
          <w:tcPr>
            <w:tcW w:w="370" w:type="pct"/>
            <w:tcBorders>
              <w:top w:val="nil"/>
              <w:left w:val="nil"/>
              <w:bottom w:val="single" w:sz="4" w:space="0" w:color="auto"/>
              <w:right w:val="single" w:sz="4" w:space="0" w:color="auto"/>
            </w:tcBorders>
            <w:shd w:val="clear" w:color="auto" w:fill="auto"/>
            <w:noWrap/>
            <w:vAlign w:val="center"/>
            <w:hideMark/>
          </w:tcPr>
          <w:p w:rsidR="00236DA6" w:rsidRPr="00C7765C" w:rsidRDefault="00236DA6"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298"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13</w:t>
            </w:r>
          </w:p>
        </w:tc>
        <w:tc>
          <w:tcPr>
            <w:tcW w:w="497"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47,3</w:t>
            </w:r>
          </w:p>
        </w:tc>
      </w:tr>
      <w:tr w:rsidR="00C7765C" w:rsidRPr="00C7765C" w:rsidTr="00C7765C">
        <w:trPr>
          <w:trHeight w:val="345"/>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02</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29380</w:t>
            </w:r>
          </w:p>
        </w:tc>
        <w:tc>
          <w:tcPr>
            <w:tcW w:w="370"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240</w:t>
            </w:r>
          </w:p>
        </w:tc>
        <w:tc>
          <w:tcPr>
            <w:tcW w:w="29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298"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13</w:t>
            </w:r>
          </w:p>
        </w:tc>
        <w:tc>
          <w:tcPr>
            <w:tcW w:w="497"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47,3</w:t>
            </w:r>
          </w:p>
        </w:tc>
      </w:tr>
      <w:tr w:rsidR="00C7765C" w:rsidRPr="00C7765C" w:rsidTr="00C7765C">
        <w:trPr>
          <w:trHeight w:val="510"/>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w:t>
            </w:r>
          </w:p>
        </w:tc>
        <w:tc>
          <w:tcPr>
            <w:tcW w:w="370"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298"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13</w:t>
            </w:r>
          </w:p>
        </w:tc>
        <w:tc>
          <w:tcPr>
            <w:tcW w:w="497"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52,3</w:t>
            </w:r>
          </w:p>
        </w:tc>
      </w:tr>
      <w:tr w:rsidR="00C7765C" w:rsidRPr="00C7765C" w:rsidTr="00C7765C">
        <w:trPr>
          <w:trHeight w:val="735"/>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Мероприятия по обеспечению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w:t>
            </w:r>
            <w:r w:rsidRPr="00C7765C">
              <w:rPr>
                <w:rFonts w:ascii="Times New Roman" w:eastAsia="Times New Roman" w:hAnsi="Times New Roman" w:cs="Times New Roman"/>
                <w:color w:val="000000"/>
                <w:sz w:val="24"/>
                <w:szCs w:val="24"/>
                <w:lang w:eastAsia="ru-RU"/>
              </w:rPr>
              <w:lastRenderedPageBreak/>
              <w:t xml:space="preserve">района» муниципальной программы «Обеспечение информационной системы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lastRenderedPageBreak/>
              <w:t>03</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29040</w:t>
            </w:r>
          </w:p>
        </w:tc>
        <w:tc>
          <w:tcPr>
            <w:tcW w:w="370" w:type="pct"/>
            <w:tcBorders>
              <w:top w:val="nil"/>
              <w:left w:val="nil"/>
              <w:bottom w:val="single" w:sz="4" w:space="0" w:color="auto"/>
              <w:right w:val="single" w:sz="4" w:space="0" w:color="auto"/>
            </w:tcBorders>
            <w:shd w:val="clear" w:color="auto" w:fill="auto"/>
            <w:noWrap/>
            <w:vAlign w:val="center"/>
            <w:hideMark/>
          </w:tcPr>
          <w:p w:rsidR="00236DA6" w:rsidRPr="00C7765C" w:rsidRDefault="00236DA6"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298"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13</w:t>
            </w:r>
          </w:p>
        </w:tc>
        <w:tc>
          <w:tcPr>
            <w:tcW w:w="497"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52,3</w:t>
            </w:r>
          </w:p>
        </w:tc>
      </w:tr>
      <w:tr w:rsidR="00C7765C" w:rsidRPr="00C7765C" w:rsidTr="00C7765C">
        <w:trPr>
          <w:trHeight w:val="360"/>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lastRenderedPageBreak/>
              <w:t>Иные закупки товаров, работ и услуг для государственных (муниципальных) нужд</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29040</w:t>
            </w:r>
          </w:p>
        </w:tc>
        <w:tc>
          <w:tcPr>
            <w:tcW w:w="370"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240</w:t>
            </w:r>
          </w:p>
        </w:tc>
        <w:tc>
          <w:tcPr>
            <w:tcW w:w="29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298"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13</w:t>
            </w:r>
          </w:p>
        </w:tc>
        <w:tc>
          <w:tcPr>
            <w:tcW w:w="497"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52,3</w:t>
            </w:r>
          </w:p>
        </w:tc>
      </w:tr>
      <w:tr w:rsidR="00C7765C" w:rsidRPr="00C7765C" w:rsidTr="00C7765C">
        <w:trPr>
          <w:trHeight w:val="333"/>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 </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04</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single" w:sz="4" w:space="0" w:color="auto"/>
            </w:tcBorders>
            <w:shd w:val="clear" w:color="auto" w:fill="auto"/>
            <w:noWrap/>
            <w:vAlign w:val="center"/>
            <w:hideMark/>
          </w:tcPr>
          <w:p w:rsidR="00236DA6" w:rsidRPr="00C7765C" w:rsidRDefault="00236DA6"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w:t>
            </w:r>
          </w:p>
        </w:tc>
        <w:tc>
          <w:tcPr>
            <w:tcW w:w="298"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w:t>
            </w:r>
          </w:p>
        </w:tc>
        <w:tc>
          <w:tcPr>
            <w:tcW w:w="497"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30,0</w:t>
            </w:r>
          </w:p>
        </w:tc>
      </w:tr>
      <w:tr w:rsidR="00C7765C" w:rsidRPr="00C7765C" w:rsidTr="00C7765C">
        <w:trPr>
          <w:trHeight w:val="70"/>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xml:space="preserve">Подпрограмма «Обеспечение первичных мер пожарной безопасности на территории муниципального образования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 » </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04</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single" w:sz="4" w:space="0" w:color="auto"/>
            </w:tcBorders>
            <w:shd w:val="clear" w:color="auto" w:fill="auto"/>
            <w:noWrap/>
            <w:vAlign w:val="center"/>
            <w:hideMark/>
          </w:tcPr>
          <w:p w:rsidR="00236DA6" w:rsidRPr="00C7765C" w:rsidRDefault="00236DA6"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03</w:t>
            </w:r>
          </w:p>
        </w:tc>
        <w:tc>
          <w:tcPr>
            <w:tcW w:w="298"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10</w:t>
            </w:r>
          </w:p>
        </w:tc>
        <w:tc>
          <w:tcPr>
            <w:tcW w:w="497"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10,0</w:t>
            </w:r>
          </w:p>
        </w:tc>
      </w:tr>
      <w:tr w:rsidR="00C7765C" w:rsidRPr="00C7765C" w:rsidTr="00C7765C">
        <w:trPr>
          <w:trHeight w:val="1590"/>
        </w:trPr>
        <w:tc>
          <w:tcPr>
            <w:tcW w:w="2352" w:type="pct"/>
            <w:tcBorders>
              <w:top w:val="nil"/>
              <w:left w:val="single" w:sz="4" w:space="0" w:color="auto"/>
              <w:bottom w:val="single" w:sz="4" w:space="0" w:color="auto"/>
              <w:right w:val="single" w:sz="4" w:space="0" w:color="auto"/>
            </w:tcBorders>
            <w:shd w:val="clear" w:color="000000" w:fill="FFFFFF"/>
            <w:noWrap/>
            <w:vAlign w:val="center"/>
            <w:hideMark/>
          </w:tcPr>
          <w:p w:rsidR="00236DA6" w:rsidRPr="00C7765C" w:rsidRDefault="00236DA6" w:rsidP="00C7765C">
            <w:pPr>
              <w:spacing w:after="0" w:line="240" w:lineRule="auto"/>
              <w:jc w:val="both"/>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Мероприятия по обеспечению первичных мер пожарной безопасности в рамках подпрограммы «Обеспечение первичных мер пожарной безопасности на территории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04</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29090</w:t>
            </w:r>
          </w:p>
        </w:tc>
        <w:tc>
          <w:tcPr>
            <w:tcW w:w="370" w:type="pct"/>
            <w:tcBorders>
              <w:top w:val="nil"/>
              <w:left w:val="nil"/>
              <w:bottom w:val="single" w:sz="4" w:space="0" w:color="auto"/>
              <w:right w:val="single" w:sz="4" w:space="0" w:color="auto"/>
            </w:tcBorders>
            <w:shd w:val="clear" w:color="auto" w:fill="auto"/>
            <w:noWrap/>
            <w:vAlign w:val="center"/>
            <w:hideMark/>
          </w:tcPr>
          <w:p w:rsidR="00236DA6" w:rsidRPr="00C7765C" w:rsidRDefault="00236DA6"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298"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10</w:t>
            </w:r>
          </w:p>
        </w:tc>
        <w:tc>
          <w:tcPr>
            <w:tcW w:w="497"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10,0</w:t>
            </w:r>
          </w:p>
        </w:tc>
      </w:tr>
      <w:tr w:rsidR="00C7765C" w:rsidRPr="00C7765C" w:rsidTr="00C7765C">
        <w:trPr>
          <w:trHeight w:val="300"/>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04</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29090</w:t>
            </w:r>
          </w:p>
        </w:tc>
        <w:tc>
          <w:tcPr>
            <w:tcW w:w="370"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240</w:t>
            </w:r>
          </w:p>
        </w:tc>
        <w:tc>
          <w:tcPr>
            <w:tcW w:w="29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298"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10</w:t>
            </w:r>
          </w:p>
        </w:tc>
        <w:tc>
          <w:tcPr>
            <w:tcW w:w="497"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10,0</w:t>
            </w:r>
          </w:p>
        </w:tc>
      </w:tr>
      <w:tr w:rsidR="00C7765C" w:rsidRPr="00C7765C" w:rsidTr="00C7765C">
        <w:trPr>
          <w:trHeight w:val="657"/>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xml:space="preserve">Подпрограмма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 » </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04</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2</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single" w:sz="4" w:space="0" w:color="auto"/>
            </w:tcBorders>
            <w:shd w:val="clear" w:color="auto" w:fill="auto"/>
            <w:noWrap/>
            <w:vAlign w:val="center"/>
            <w:hideMark/>
          </w:tcPr>
          <w:p w:rsidR="00236DA6" w:rsidRPr="00C7765C" w:rsidRDefault="00236DA6"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03</w:t>
            </w:r>
          </w:p>
        </w:tc>
        <w:tc>
          <w:tcPr>
            <w:tcW w:w="298"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09</w:t>
            </w:r>
          </w:p>
        </w:tc>
        <w:tc>
          <w:tcPr>
            <w:tcW w:w="497"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20,0</w:t>
            </w:r>
          </w:p>
        </w:tc>
      </w:tr>
      <w:tr w:rsidR="00C7765C" w:rsidRPr="00C7765C" w:rsidTr="00C7765C">
        <w:trPr>
          <w:trHeight w:val="1631"/>
        </w:trPr>
        <w:tc>
          <w:tcPr>
            <w:tcW w:w="2352" w:type="pct"/>
            <w:tcBorders>
              <w:top w:val="nil"/>
              <w:left w:val="single" w:sz="4" w:space="0" w:color="auto"/>
              <w:bottom w:val="single" w:sz="4" w:space="0" w:color="auto"/>
              <w:right w:val="single" w:sz="4" w:space="0" w:color="auto"/>
            </w:tcBorders>
            <w:shd w:val="clear" w:color="000000" w:fill="FFFFFF"/>
            <w:noWrap/>
            <w:vAlign w:val="center"/>
            <w:hideMark/>
          </w:tcPr>
          <w:p w:rsidR="00236DA6" w:rsidRPr="00C7765C" w:rsidRDefault="00236DA6" w:rsidP="00C7765C">
            <w:pPr>
              <w:spacing w:after="0" w:line="240" w:lineRule="auto"/>
              <w:jc w:val="both"/>
              <w:rPr>
                <w:rFonts w:ascii="Times New Roman" w:eastAsia="Times New Roman" w:hAnsi="Times New Roman" w:cs="Times New Roman"/>
                <w:color w:val="000000"/>
                <w:sz w:val="24"/>
                <w:szCs w:val="24"/>
                <w:lang w:eastAsia="ru-RU"/>
              </w:rPr>
            </w:pPr>
            <w:proofErr w:type="gramStart"/>
            <w:r w:rsidRPr="00C7765C">
              <w:rPr>
                <w:rFonts w:ascii="Times New Roman" w:eastAsia="Times New Roman" w:hAnsi="Times New Roman" w:cs="Times New Roman"/>
                <w:color w:val="000000"/>
                <w:sz w:val="24"/>
                <w:szCs w:val="24"/>
                <w:lang w:eastAsia="ru-RU"/>
              </w:rPr>
              <w:t xml:space="preserve">Мероприятия по обеспечению первичных мероприятий по защите населения от чрезвычайных ситуаций природного и техногенного характера в рамках подпрограммы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муниципальной программы «Защита населения и территорий от </w:t>
            </w:r>
            <w:r w:rsidRPr="00C7765C">
              <w:rPr>
                <w:rFonts w:ascii="Times New Roman" w:eastAsia="Times New Roman" w:hAnsi="Times New Roman" w:cs="Times New Roman"/>
                <w:color w:val="000000"/>
                <w:sz w:val="24"/>
                <w:szCs w:val="24"/>
                <w:lang w:eastAsia="ru-RU"/>
              </w:rPr>
              <w:lastRenderedPageBreak/>
              <w:t xml:space="preserve">чрезвычайных ситуаций, обеспечение пожарной безопасности и безопасности людей на водных объектах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proofErr w:type="gramEnd"/>
            <w:r w:rsidRPr="00C7765C">
              <w:rPr>
                <w:rFonts w:ascii="Times New Roman" w:eastAsia="Times New Roman" w:hAnsi="Times New Roman" w:cs="Times New Roman"/>
                <w:color w:val="000000"/>
                <w:sz w:val="24"/>
                <w:szCs w:val="24"/>
                <w:lang w:eastAsia="ru-RU"/>
              </w:rPr>
              <w:t xml:space="preserve"> района" </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lastRenderedPageBreak/>
              <w:t>04</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29700</w:t>
            </w:r>
          </w:p>
        </w:tc>
        <w:tc>
          <w:tcPr>
            <w:tcW w:w="370" w:type="pct"/>
            <w:tcBorders>
              <w:top w:val="nil"/>
              <w:left w:val="nil"/>
              <w:bottom w:val="single" w:sz="4" w:space="0" w:color="auto"/>
              <w:right w:val="single" w:sz="4" w:space="0" w:color="auto"/>
            </w:tcBorders>
            <w:shd w:val="clear" w:color="auto" w:fill="auto"/>
            <w:noWrap/>
            <w:vAlign w:val="center"/>
            <w:hideMark/>
          </w:tcPr>
          <w:p w:rsidR="00236DA6" w:rsidRPr="00C7765C" w:rsidRDefault="00236DA6"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298"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09</w:t>
            </w:r>
          </w:p>
        </w:tc>
        <w:tc>
          <w:tcPr>
            <w:tcW w:w="497"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20,0</w:t>
            </w:r>
          </w:p>
        </w:tc>
      </w:tr>
      <w:tr w:rsidR="00C7765C" w:rsidRPr="00C7765C" w:rsidTr="00C7765C">
        <w:trPr>
          <w:trHeight w:val="285"/>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lastRenderedPageBreak/>
              <w:t>Иные закупки товаров, работ и услуг для государственных (муниципальных) нужд</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04</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29700</w:t>
            </w:r>
          </w:p>
        </w:tc>
        <w:tc>
          <w:tcPr>
            <w:tcW w:w="370"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240</w:t>
            </w:r>
          </w:p>
        </w:tc>
        <w:tc>
          <w:tcPr>
            <w:tcW w:w="29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298"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09</w:t>
            </w:r>
          </w:p>
        </w:tc>
        <w:tc>
          <w:tcPr>
            <w:tcW w:w="497"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20,0</w:t>
            </w:r>
          </w:p>
        </w:tc>
      </w:tr>
      <w:tr w:rsidR="00C7765C" w:rsidRPr="00C7765C" w:rsidTr="00C7765C">
        <w:trPr>
          <w:trHeight w:val="246"/>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xml:space="preserve">Муниципальная программа «Развитие субъектов малого и среднего предпринимательства на территории муниципального образования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 »</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05</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single" w:sz="4" w:space="0" w:color="auto"/>
            </w:tcBorders>
            <w:shd w:val="clear" w:color="auto" w:fill="auto"/>
            <w:noWrap/>
            <w:vAlign w:val="center"/>
            <w:hideMark/>
          </w:tcPr>
          <w:p w:rsidR="00236DA6" w:rsidRPr="00C7765C" w:rsidRDefault="00236DA6"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01</w:t>
            </w:r>
          </w:p>
        </w:tc>
        <w:tc>
          <w:tcPr>
            <w:tcW w:w="298"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13</w:t>
            </w:r>
          </w:p>
        </w:tc>
        <w:tc>
          <w:tcPr>
            <w:tcW w:w="497"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10,0</w:t>
            </w:r>
          </w:p>
        </w:tc>
      </w:tr>
      <w:tr w:rsidR="00C7765C" w:rsidRPr="00C7765C" w:rsidTr="00C7765C">
        <w:trPr>
          <w:trHeight w:val="1388"/>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xml:space="preserve">Основное мероприятие "Организация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в рамках МП «Развитие субъектов малого и среднего предпринимательства на территории муниципального образования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05</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single" w:sz="4" w:space="0" w:color="auto"/>
            </w:tcBorders>
            <w:shd w:val="clear" w:color="auto" w:fill="auto"/>
            <w:noWrap/>
            <w:vAlign w:val="center"/>
            <w:hideMark/>
          </w:tcPr>
          <w:p w:rsidR="00236DA6" w:rsidRPr="00C7765C" w:rsidRDefault="00236DA6"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01</w:t>
            </w:r>
          </w:p>
        </w:tc>
        <w:tc>
          <w:tcPr>
            <w:tcW w:w="298"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13</w:t>
            </w:r>
          </w:p>
        </w:tc>
        <w:tc>
          <w:tcPr>
            <w:tcW w:w="497"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10,0</w:t>
            </w:r>
          </w:p>
        </w:tc>
      </w:tr>
      <w:tr w:rsidR="00C7765C" w:rsidRPr="00C7765C" w:rsidTr="00C7765C">
        <w:trPr>
          <w:trHeight w:val="1128"/>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Мероприятия по организации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в рамках МП «Развитие субъектов малого и среднего предпринимательства на территории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09</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29270</w:t>
            </w:r>
          </w:p>
        </w:tc>
        <w:tc>
          <w:tcPr>
            <w:tcW w:w="370" w:type="pct"/>
            <w:tcBorders>
              <w:top w:val="nil"/>
              <w:left w:val="nil"/>
              <w:bottom w:val="single" w:sz="4" w:space="0" w:color="auto"/>
              <w:right w:val="single" w:sz="4" w:space="0" w:color="auto"/>
            </w:tcBorders>
            <w:shd w:val="clear" w:color="auto" w:fill="auto"/>
            <w:noWrap/>
            <w:vAlign w:val="center"/>
            <w:hideMark/>
          </w:tcPr>
          <w:p w:rsidR="00236DA6" w:rsidRPr="00C7765C" w:rsidRDefault="00236DA6"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298"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13</w:t>
            </w:r>
          </w:p>
        </w:tc>
        <w:tc>
          <w:tcPr>
            <w:tcW w:w="497"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10,0</w:t>
            </w:r>
          </w:p>
        </w:tc>
      </w:tr>
      <w:tr w:rsidR="00C7765C" w:rsidRPr="00C7765C" w:rsidTr="00C7765C">
        <w:trPr>
          <w:trHeight w:val="330"/>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09</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29270</w:t>
            </w:r>
          </w:p>
        </w:tc>
        <w:tc>
          <w:tcPr>
            <w:tcW w:w="370"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240</w:t>
            </w:r>
          </w:p>
        </w:tc>
        <w:tc>
          <w:tcPr>
            <w:tcW w:w="29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298"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13</w:t>
            </w:r>
          </w:p>
        </w:tc>
        <w:tc>
          <w:tcPr>
            <w:tcW w:w="497" w:type="pct"/>
            <w:tcBorders>
              <w:top w:val="nil"/>
              <w:left w:val="single" w:sz="4" w:space="0" w:color="auto"/>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10,0</w:t>
            </w:r>
          </w:p>
        </w:tc>
      </w:tr>
      <w:tr w:rsidR="00C7765C" w:rsidRPr="00C7765C" w:rsidTr="00C7765C">
        <w:trPr>
          <w:trHeight w:val="418"/>
        </w:trPr>
        <w:tc>
          <w:tcPr>
            <w:tcW w:w="2352" w:type="pct"/>
            <w:tcBorders>
              <w:top w:val="nil"/>
              <w:left w:val="single" w:sz="4" w:space="0" w:color="auto"/>
              <w:bottom w:val="single" w:sz="4" w:space="0" w:color="auto"/>
              <w:right w:val="single" w:sz="4" w:space="0" w:color="auto"/>
            </w:tcBorders>
            <w:shd w:val="clear" w:color="000000" w:fill="FFFFFF"/>
            <w:vAlign w:val="center"/>
            <w:hideMark/>
          </w:tcPr>
          <w:p w:rsidR="00236DA6" w:rsidRPr="00C7765C" w:rsidRDefault="00236DA6"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xml:space="preserve">Муниципальная программа «Профессиональная переподготовка, повышение квалификации муниципальных служащих администрации муниципального образования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 »</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06</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single" w:sz="4" w:space="0" w:color="auto"/>
            </w:tcBorders>
            <w:shd w:val="clear" w:color="auto" w:fill="auto"/>
            <w:noWrap/>
            <w:vAlign w:val="center"/>
            <w:hideMark/>
          </w:tcPr>
          <w:p w:rsidR="00236DA6" w:rsidRPr="00C7765C" w:rsidRDefault="00236DA6"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07</w:t>
            </w:r>
          </w:p>
        </w:tc>
        <w:tc>
          <w:tcPr>
            <w:tcW w:w="298" w:type="pct"/>
            <w:tcBorders>
              <w:top w:val="nil"/>
              <w:left w:val="nil"/>
              <w:bottom w:val="single" w:sz="4" w:space="0" w:color="auto"/>
              <w:right w:val="nil"/>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05</w:t>
            </w:r>
          </w:p>
        </w:tc>
        <w:tc>
          <w:tcPr>
            <w:tcW w:w="497"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20,0</w:t>
            </w:r>
          </w:p>
        </w:tc>
      </w:tr>
      <w:tr w:rsidR="00C7765C" w:rsidRPr="00C7765C" w:rsidTr="00C7765C">
        <w:trPr>
          <w:trHeight w:val="88"/>
        </w:trPr>
        <w:tc>
          <w:tcPr>
            <w:tcW w:w="2352" w:type="pct"/>
            <w:tcBorders>
              <w:top w:val="nil"/>
              <w:left w:val="single" w:sz="4" w:space="0" w:color="auto"/>
              <w:bottom w:val="single" w:sz="4" w:space="0" w:color="auto"/>
              <w:right w:val="single" w:sz="4" w:space="0" w:color="auto"/>
            </w:tcBorders>
            <w:shd w:val="clear" w:color="000000" w:fill="FFFFFF"/>
            <w:vAlign w:val="center"/>
            <w:hideMark/>
          </w:tcPr>
          <w:p w:rsidR="00236DA6" w:rsidRPr="00C7765C" w:rsidRDefault="00236DA6"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xml:space="preserve">Основное мероприятие "Профессиональная подготовка, переподготовка и повышение </w:t>
            </w:r>
            <w:r w:rsidRPr="00C7765C">
              <w:rPr>
                <w:rFonts w:ascii="Times New Roman" w:eastAsia="Times New Roman" w:hAnsi="Times New Roman" w:cs="Times New Roman"/>
                <w:b/>
                <w:bCs/>
                <w:color w:val="000000"/>
                <w:sz w:val="24"/>
                <w:szCs w:val="24"/>
                <w:lang w:eastAsia="ru-RU"/>
              </w:rPr>
              <w:lastRenderedPageBreak/>
              <w:t>квалификации"</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lastRenderedPageBreak/>
              <w:t>06</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01</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single" w:sz="4" w:space="0" w:color="auto"/>
            </w:tcBorders>
            <w:shd w:val="clear" w:color="auto" w:fill="auto"/>
            <w:noWrap/>
            <w:vAlign w:val="center"/>
            <w:hideMark/>
          </w:tcPr>
          <w:p w:rsidR="00236DA6" w:rsidRPr="00C7765C" w:rsidRDefault="00236DA6"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07</w:t>
            </w:r>
          </w:p>
        </w:tc>
        <w:tc>
          <w:tcPr>
            <w:tcW w:w="298" w:type="pct"/>
            <w:tcBorders>
              <w:top w:val="nil"/>
              <w:left w:val="nil"/>
              <w:bottom w:val="single" w:sz="4" w:space="0" w:color="auto"/>
              <w:right w:val="nil"/>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05</w:t>
            </w:r>
          </w:p>
        </w:tc>
        <w:tc>
          <w:tcPr>
            <w:tcW w:w="497"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20,0</w:t>
            </w:r>
          </w:p>
        </w:tc>
      </w:tr>
      <w:tr w:rsidR="00C7765C" w:rsidRPr="00C7765C" w:rsidTr="00C7765C">
        <w:trPr>
          <w:trHeight w:val="975"/>
        </w:trPr>
        <w:tc>
          <w:tcPr>
            <w:tcW w:w="2352" w:type="pct"/>
            <w:tcBorders>
              <w:top w:val="nil"/>
              <w:left w:val="single" w:sz="4" w:space="0" w:color="auto"/>
              <w:bottom w:val="single" w:sz="4" w:space="0" w:color="auto"/>
              <w:right w:val="single" w:sz="4" w:space="0" w:color="auto"/>
            </w:tcBorders>
            <w:shd w:val="clear" w:color="000000" w:fill="FFFFFF"/>
            <w:vAlign w:val="center"/>
            <w:hideMark/>
          </w:tcPr>
          <w:p w:rsidR="00236DA6" w:rsidRPr="00C7765C" w:rsidRDefault="00236DA6"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lastRenderedPageBreak/>
              <w:t xml:space="preserve">Мероприятия по профессиональной подготовке, переподготовке и повышению квалификации муниципальной программы «Профессиональная переподготовка, повышение квалификации муниципальных служащих администрации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06</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29440</w:t>
            </w:r>
          </w:p>
        </w:tc>
        <w:tc>
          <w:tcPr>
            <w:tcW w:w="370" w:type="pct"/>
            <w:tcBorders>
              <w:top w:val="nil"/>
              <w:left w:val="nil"/>
              <w:bottom w:val="single" w:sz="4" w:space="0" w:color="auto"/>
              <w:right w:val="single" w:sz="4" w:space="0" w:color="auto"/>
            </w:tcBorders>
            <w:shd w:val="clear" w:color="auto" w:fill="auto"/>
            <w:noWrap/>
            <w:vAlign w:val="center"/>
            <w:hideMark/>
          </w:tcPr>
          <w:p w:rsidR="00236DA6" w:rsidRPr="00C7765C" w:rsidRDefault="00236DA6"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07</w:t>
            </w:r>
          </w:p>
        </w:tc>
        <w:tc>
          <w:tcPr>
            <w:tcW w:w="298" w:type="pct"/>
            <w:tcBorders>
              <w:top w:val="nil"/>
              <w:left w:val="nil"/>
              <w:bottom w:val="single" w:sz="4" w:space="0" w:color="auto"/>
              <w:right w:val="nil"/>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497"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20,0</w:t>
            </w:r>
          </w:p>
        </w:tc>
      </w:tr>
      <w:tr w:rsidR="00C7765C" w:rsidRPr="00C7765C" w:rsidTr="00C7765C">
        <w:trPr>
          <w:trHeight w:val="315"/>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06</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29440</w:t>
            </w:r>
          </w:p>
        </w:tc>
        <w:tc>
          <w:tcPr>
            <w:tcW w:w="370"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240</w:t>
            </w:r>
          </w:p>
        </w:tc>
        <w:tc>
          <w:tcPr>
            <w:tcW w:w="296"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07</w:t>
            </w:r>
          </w:p>
        </w:tc>
        <w:tc>
          <w:tcPr>
            <w:tcW w:w="298" w:type="pct"/>
            <w:tcBorders>
              <w:top w:val="nil"/>
              <w:left w:val="nil"/>
              <w:bottom w:val="single" w:sz="4" w:space="0" w:color="auto"/>
              <w:right w:val="nil"/>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497"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20,0</w:t>
            </w:r>
          </w:p>
        </w:tc>
      </w:tr>
      <w:tr w:rsidR="00C7765C" w:rsidRPr="00C7765C" w:rsidTr="00C7765C">
        <w:trPr>
          <w:trHeight w:val="198"/>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xml:space="preserve">Муниципальная программа  «Энергосбережение и повышение энергетической эффективности в муниципальном образовании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 </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07</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8" w:type="pct"/>
            <w:tcBorders>
              <w:top w:val="nil"/>
              <w:left w:val="nil"/>
              <w:bottom w:val="single" w:sz="4" w:space="0" w:color="auto"/>
              <w:right w:val="nil"/>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497"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30,0</w:t>
            </w:r>
          </w:p>
        </w:tc>
      </w:tr>
      <w:tr w:rsidR="00C7765C" w:rsidRPr="00C7765C" w:rsidTr="00C7765C">
        <w:trPr>
          <w:trHeight w:val="191"/>
        </w:trPr>
        <w:tc>
          <w:tcPr>
            <w:tcW w:w="2352" w:type="pct"/>
            <w:tcBorders>
              <w:top w:val="nil"/>
              <w:left w:val="single" w:sz="4" w:space="0" w:color="auto"/>
              <w:bottom w:val="single" w:sz="4" w:space="0" w:color="auto"/>
              <w:right w:val="single" w:sz="4" w:space="0" w:color="auto"/>
            </w:tcBorders>
            <w:shd w:val="clear" w:color="000000" w:fill="FFFFFF"/>
            <w:vAlign w:val="center"/>
            <w:hideMark/>
          </w:tcPr>
          <w:p w:rsidR="00236DA6" w:rsidRPr="00C7765C" w:rsidRDefault="00236DA6"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xml:space="preserve">Подпрограмма « </w:t>
            </w:r>
            <w:proofErr w:type="spellStart"/>
            <w:r w:rsidRPr="00C7765C">
              <w:rPr>
                <w:rFonts w:ascii="Times New Roman" w:eastAsia="Times New Roman" w:hAnsi="Times New Roman" w:cs="Times New Roman"/>
                <w:b/>
                <w:bCs/>
                <w:color w:val="000000"/>
                <w:sz w:val="24"/>
                <w:szCs w:val="24"/>
                <w:lang w:eastAsia="ru-RU"/>
              </w:rPr>
              <w:t>Энергоэффективность</w:t>
            </w:r>
            <w:proofErr w:type="spellEnd"/>
            <w:r w:rsidRPr="00C7765C">
              <w:rPr>
                <w:rFonts w:ascii="Times New Roman" w:eastAsia="Times New Roman" w:hAnsi="Times New Roman" w:cs="Times New Roman"/>
                <w:b/>
                <w:bCs/>
                <w:color w:val="000000"/>
                <w:sz w:val="24"/>
                <w:szCs w:val="24"/>
                <w:lang w:eastAsia="ru-RU"/>
              </w:rPr>
              <w:t xml:space="preserve"> уличного освещения в муниципальном образовании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  </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07</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00000</w:t>
            </w:r>
          </w:p>
        </w:tc>
        <w:tc>
          <w:tcPr>
            <w:tcW w:w="370"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8" w:type="pct"/>
            <w:tcBorders>
              <w:top w:val="nil"/>
              <w:left w:val="nil"/>
              <w:bottom w:val="single" w:sz="4" w:space="0" w:color="auto"/>
              <w:right w:val="nil"/>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497"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30,0</w:t>
            </w:r>
          </w:p>
        </w:tc>
      </w:tr>
      <w:tr w:rsidR="00C7765C" w:rsidRPr="00C7765C" w:rsidTr="00C7765C">
        <w:trPr>
          <w:trHeight w:val="807"/>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Мероприятия по приобретению энергосберегающих ламп с поверкой и заменой в рамках подпрограммы «</w:t>
            </w:r>
            <w:proofErr w:type="spellStart"/>
            <w:r w:rsidRPr="00C7765C">
              <w:rPr>
                <w:rFonts w:ascii="Times New Roman" w:eastAsia="Times New Roman" w:hAnsi="Times New Roman" w:cs="Times New Roman"/>
                <w:color w:val="000000"/>
                <w:sz w:val="24"/>
                <w:szCs w:val="24"/>
                <w:lang w:eastAsia="ru-RU"/>
              </w:rPr>
              <w:t>Энергоэффективность</w:t>
            </w:r>
            <w:proofErr w:type="spellEnd"/>
            <w:r w:rsidRPr="00C7765C">
              <w:rPr>
                <w:rFonts w:ascii="Times New Roman" w:eastAsia="Times New Roman" w:hAnsi="Times New Roman" w:cs="Times New Roman"/>
                <w:color w:val="000000"/>
                <w:sz w:val="24"/>
                <w:szCs w:val="24"/>
                <w:lang w:eastAsia="ru-RU"/>
              </w:rPr>
              <w:t xml:space="preserve"> уличного освещения в муниципальном образовании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муниципальной программы «Энергосбережение и повышение энергетической эффективности в муниципальном образовании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07</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29430</w:t>
            </w:r>
          </w:p>
        </w:tc>
        <w:tc>
          <w:tcPr>
            <w:tcW w:w="370"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8" w:type="pct"/>
            <w:tcBorders>
              <w:top w:val="nil"/>
              <w:left w:val="nil"/>
              <w:bottom w:val="single" w:sz="4" w:space="0" w:color="auto"/>
              <w:right w:val="nil"/>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497"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30,0</w:t>
            </w:r>
          </w:p>
        </w:tc>
      </w:tr>
      <w:tr w:rsidR="00C7765C" w:rsidRPr="00C7765C" w:rsidTr="00C7765C">
        <w:trPr>
          <w:trHeight w:val="330"/>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07</w:t>
            </w:r>
          </w:p>
        </w:tc>
        <w:tc>
          <w:tcPr>
            <w:tcW w:w="14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446"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29430</w:t>
            </w:r>
          </w:p>
        </w:tc>
        <w:tc>
          <w:tcPr>
            <w:tcW w:w="370" w:type="pct"/>
            <w:tcBorders>
              <w:top w:val="nil"/>
              <w:left w:val="nil"/>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240</w:t>
            </w:r>
          </w:p>
        </w:tc>
        <w:tc>
          <w:tcPr>
            <w:tcW w:w="296" w:type="pct"/>
            <w:tcBorders>
              <w:top w:val="nil"/>
              <w:left w:val="nil"/>
              <w:bottom w:val="single" w:sz="4" w:space="0" w:color="auto"/>
              <w:right w:val="single" w:sz="4" w:space="0" w:color="auto"/>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8" w:type="pct"/>
            <w:tcBorders>
              <w:top w:val="nil"/>
              <w:left w:val="nil"/>
              <w:bottom w:val="single" w:sz="4" w:space="0" w:color="auto"/>
              <w:right w:val="nil"/>
            </w:tcBorders>
            <w:shd w:val="clear" w:color="000000" w:fill="FFFFFF"/>
            <w:noWrap/>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497"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30,0</w:t>
            </w:r>
          </w:p>
        </w:tc>
      </w:tr>
      <w:tr w:rsidR="00C7765C" w:rsidRPr="00C7765C" w:rsidTr="00C7765C">
        <w:trPr>
          <w:trHeight w:val="70"/>
        </w:trPr>
        <w:tc>
          <w:tcPr>
            <w:tcW w:w="2352" w:type="pct"/>
            <w:tcBorders>
              <w:top w:val="nil"/>
              <w:left w:val="single" w:sz="4" w:space="0" w:color="auto"/>
              <w:bottom w:val="single" w:sz="4" w:space="0" w:color="auto"/>
              <w:right w:val="single" w:sz="4" w:space="0" w:color="auto"/>
            </w:tcBorders>
            <w:shd w:val="clear" w:color="000000" w:fill="FFFFFF"/>
            <w:vAlign w:val="bottom"/>
            <w:hideMark/>
          </w:tcPr>
          <w:p w:rsidR="00236DA6" w:rsidRPr="00C7765C" w:rsidRDefault="00236DA6"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ИТОГО:</w:t>
            </w:r>
          </w:p>
        </w:tc>
        <w:tc>
          <w:tcPr>
            <w:tcW w:w="297" w:type="pct"/>
            <w:tcBorders>
              <w:top w:val="nil"/>
              <w:left w:val="nil"/>
              <w:bottom w:val="single" w:sz="4" w:space="0" w:color="auto"/>
              <w:right w:val="nil"/>
            </w:tcBorders>
            <w:shd w:val="clear" w:color="000000" w:fill="FFFFFF"/>
            <w:noWrap/>
            <w:vAlign w:val="center"/>
            <w:hideMark/>
          </w:tcPr>
          <w:p w:rsidR="00236DA6" w:rsidRPr="00C7765C" w:rsidRDefault="00236DA6" w:rsidP="00C7765C">
            <w:pPr>
              <w:spacing w:after="0" w:line="240" w:lineRule="auto"/>
              <w:jc w:val="center"/>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 </w:t>
            </w:r>
          </w:p>
        </w:tc>
        <w:tc>
          <w:tcPr>
            <w:tcW w:w="147" w:type="pct"/>
            <w:tcBorders>
              <w:top w:val="nil"/>
              <w:left w:val="nil"/>
              <w:bottom w:val="single" w:sz="4" w:space="0" w:color="auto"/>
              <w:right w:val="nil"/>
            </w:tcBorders>
            <w:shd w:val="clear" w:color="000000" w:fill="FFFFFF"/>
            <w:noWrap/>
            <w:vAlign w:val="center"/>
            <w:hideMark/>
          </w:tcPr>
          <w:p w:rsidR="00236DA6" w:rsidRPr="00C7765C" w:rsidRDefault="00236DA6" w:rsidP="00C7765C">
            <w:pPr>
              <w:spacing w:after="0" w:line="240" w:lineRule="auto"/>
              <w:jc w:val="center"/>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 </w:t>
            </w:r>
          </w:p>
        </w:tc>
        <w:tc>
          <w:tcPr>
            <w:tcW w:w="297" w:type="pct"/>
            <w:tcBorders>
              <w:top w:val="nil"/>
              <w:left w:val="nil"/>
              <w:bottom w:val="single" w:sz="4" w:space="0" w:color="auto"/>
              <w:right w:val="nil"/>
            </w:tcBorders>
            <w:shd w:val="clear" w:color="000000" w:fill="FFFFFF"/>
            <w:noWrap/>
            <w:vAlign w:val="center"/>
            <w:hideMark/>
          </w:tcPr>
          <w:p w:rsidR="00236DA6" w:rsidRPr="00C7765C" w:rsidRDefault="00236DA6" w:rsidP="00C7765C">
            <w:pPr>
              <w:spacing w:after="0" w:line="240" w:lineRule="auto"/>
              <w:jc w:val="center"/>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 </w:t>
            </w:r>
          </w:p>
        </w:tc>
        <w:tc>
          <w:tcPr>
            <w:tcW w:w="446" w:type="pct"/>
            <w:tcBorders>
              <w:top w:val="nil"/>
              <w:left w:val="nil"/>
              <w:bottom w:val="single" w:sz="4" w:space="0" w:color="auto"/>
              <w:right w:val="single" w:sz="4" w:space="0" w:color="auto"/>
            </w:tcBorders>
            <w:shd w:val="clear" w:color="000000" w:fill="FFFFFF"/>
            <w:noWrap/>
            <w:vAlign w:val="center"/>
            <w:hideMark/>
          </w:tcPr>
          <w:p w:rsidR="00236DA6" w:rsidRPr="00C7765C" w:rsidRDefault="00236DA6" w:rsidP="00C7765C">
            <w:pPr>
              <w:spacing w:after="0" w:line="240" w:lineRule="auto"/>
              <w:jc w:val="center"/>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 </w:t>
            </w:r>
          </w:p>
        </w:tc>
        <w:tc>
          <w:tcPr>
            <w:tcW w:w="370" w:type="pct"/>
            <w:tcBorders>
              <w:top w:val="nil"/>
              <w:left w:val="nil"/>
              <w:bottom w:val="single" w:sz="4" w:space="0" w:color="auto"/>
              <w:right w:val="single" w:sz="4" w:space="0" w:color="auto"/>
            </w:tcBorders>
            <w:shd w:val="clear" w:color="000000" w:fill="FFFFFF"/>
            <w:noWrap/>
            <w:vAlign w:val="center"/>
            <w:hideMark/>
          </w:tcPr>
          <w:p w:rsidR="00236DA6" w:rsidRPr="00C7765C" w:rsidRDefault="00236DA6" w:rsidP="00C7765C">
            <w:pPr>
              <w:spacing w:after="0" w:line="240" w:lineRule="auto"/>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236DA6" w:rsidRPr="00C7765C" w:rsidRDefault="00236DA6" w:rsidP="00C7765C">
            <w:pPr>
              <w:spacing w:after="0" w:line="240" w:lineRule="auto"/>
              <w:jc w:val="center"/>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 </w:t>
            </w:r>
          </w:p>
        </w:tc>
        <w:tc>
          <w:tcPr>
            <w:tcW w:w="298" w:type="pct"/>
            <w:tcBorders>
              <w:top w:val="nil"/>
              <w:left w:val="nil"/>
              <w:bottom w:val="single" w:sz="4" w:space="0" w:color="auto"/>
              <w:right w:val="single" w:sz="4" w:space="0" w:color="auto"/>
            </w:tcBorders>
            <w:shd w:val="clear" w:color="000000" w:fill="FFFFFF"/>
            <w:noWrap/>
            <w:vAlign w:val="center"/>
            <w:hideMark/>
          </w:tcPr>
          <w:p w:rsidR="00236DA6" w:rsidRPr="00C7765C" w:rsidRDefault="00236DA6" w:rsidP="00C7765C">
            <w:pPr>
              <w:spacing w:after="0" w:line="240" w:lineRule="auto"/>
              <w:jc w:val="center"/>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 </w:t>
            </w:r>
          </w:p>
        </w:tc>
        <w:tc>
          <w:tcPr>
            <w:tcW w:w="497" w:type="pct"/>
            <w:tcBorders>
              <w:top w:val="nil"/>
              <w:left w:val="nil"/>
              <w:bottom w:val="single" w:sz="4" w:space="0" w:color="auto"/>
              <w:right w:val="single" w:sz="4" w:space="0" w:color="auto"/>
            </w:tcBorders>
            <w:shd w:val="clear" w:color="000000" w:fill="FFFFFF"/>
            <w:noWrap/>
            <w:vAlign w:val="center"/>
            <w:hideMark/>
          </w:tcPr>
          <w:p w:rsidR="00236DA6" w:rsidRPr="00C7765C" w:rsidRDefault="00236DA6" w:rsidP="00C7765C">
            <w:pPr>
              <w:spacing w:after="0" w:line="240" w:lineRule="auto"/>
              <w:jc w:val="center"/>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4546,0</w:t>
            </w:r>
          </w:p>
        </w:tc>
      </w:tr>
    </w:tbl>
    <w:p w:rsidR="00C7765C" w:rsidRDefault="00C7765C" w:rsidP="001A60CE">
      <w:pPr>
        <w:spacing w:after="0" w:line="240" w:lineRule="auto"/>
        <w:ind w:firstLine="709"/>
        <w:jc w:val="right"/>
        <w:rPr>
          <w:rFonts w:ascii="Times New Roman" w:eastAsia="Times New Roman" w:hAnsi="Times New Roman" w:cs="Times New Roman"/>
          <w:sz w:val="24"/>
          <w:szCs w:val="24"/>
          <w:lang w:eastAsia="ru-RU"/>
        </w:rPr>
      </w:pPr>
    </w:p>
    <w:p w:rsidR="00C7765C" w:rsidRDefault="00C7765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1C1AC9" w:rsidRPr="00C7765C" w:rsidRDefault="001C1AC9" w:rsidP="001A60CE">
      <w:pPr>
        <w:spacing w:after="0" w:line="240" w:lineRule="auto"/>
        <w:ind w:firstLine="709"/>
        <w:jc w:val="right"/>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lastRenderedPageBreak/>
        <w:t>Приложение 13</w:t>
      </w:r>
    </w:p>
    <w:p w:rsidR="00EE3506" w:rsidRPr="00C7765C" w:rsidRDefault="00EE3506"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к решению Собрания депутатов муниципального </w:t>
      </w:r>
    </w:p>
    <w:p w:rsidR="00EE3506" w:rsidRPr="00C7765C" w:rsidRDefault="00EE3506"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w:t>
      </w:r>
    </w:p>
    <w:p w:rsidR="00EE3506" w:rsidRPr="00C7765C" w:rsidRDefault="00EE3506"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"О бюджете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p>
    <w:p w:rsidR="00EE3506" w:rsidRPr="00C7765C" w:rsidRDefault="00EE3506" w:rsidP="001A60CE">
      <w:pPr>
        <w:spacing w:after="0" w:line="240" w:lineRule="auto"/>
        <w:ind w:firstLine="709"/>
        <w:jc w:val="right"/>
        <w:rPr>
          <w:rFonts w:ascii="Times New Roman" w:eastAsia="Times New Roman" w:hAnsi="Times New Roman" w:cs="Times New Roman"/>
          <w:color w:val="000000"/>
          <w:sz w:val="24"/>
          <w:szCs w:val="24"/>
          <w:lang w:eastAsia="ru-RU"/>
        </w:rPr>
      </w:pP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на 2018 год и плановый период 2019 и 2020 годов"</w:t>
      </w:r>
    </w:p>
    <w:p w:rsidR="00314CCF" w:rsidRDefault="00314CCF"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от 21 декабря 2017г. № 43-203</w:t>
      </w:r>
    </w:p>
    <w:p w:rsidR="00C7765C" w:rsidRPr="00C7765C" w:rsidRDefault="00C7765C" w:rsidP="001A60CE">
      <w:pPr>
        <w:spacing w:after="0" w:line="240" w:lineRule="auto"/>
        <w:ind w:firstLine="709"/>
        <w:jc w:val="right"/>
        <w:rPr>
          <w:rFonts w:ascii="Times New Roman" w:eastAsia="Times New Roman" w:hAnsi="Times New Roman" w:cs="Times New Roman"/>
          <w:color w:val="000000"/>
          <w:sz w:val="24"/>
          <w:szCs w:val="24"/>
          <w:lang w:eastAsia="ru-RU"/>
        </w:rPr>
      </w:pPr>
    </w:p>
    <w:p w:rsidR="0077188A" w:rsidRPr="001A60CE" w:rsidRDefault="001C1AC9" w:rsidP="001A60CE">
      <w:pPr>
        <w:spacing w:after="0" w:line="240" w:lineRule="auto"/>
        <w:ind w:firstLine="709"/>
        <w:jc w:val="center"/>
        <w:rPr>
          <w:rFonts w:ascii="Times New Roman" w:eastAsia="Times New Roman" w:hAnsi="Times New Roman" w:cs="Times New Roman"/>
          <w:b/>
          <w:bCs/>
          <w:sz w:val="28"/>
          <w:szCs w:val="28"/>
          <w:lang w:eastAsia="ru-RU"/>
        </w:rPr>
      </w:pPr>
      <w:r w:rsidRPr="001A60CE">
        <w:rPr>
          <w:rFonts w:ascii="Times New Roman" w:eastAsia="Times New Roman" w:hAnsi="Times New Roman" w:cs="Times New Roman"/>
          <w:b/>
          <w:bCs/>
          <w:sz w:val="28"/>
          <w:szCs w:val="28"/>
          <w:lang w:eastAsia="ru-RU"/>
        </w:rPr>
        <w:t xml:space="preserve">Перечень и объем бюджетных ассигнований на финансовое обеспечение реализации муниципальных программ по разделам, подразделам, целевым статьям, группам и подгруппам </w:t>
      </w:r>
      <w:proofErr w:type="gramStart"/>
      <w:r w:rsidRPr="001A60CE">
        <w:rPr>
          <w:rFonts w:ascii="Times New Roman" w:eastAsia="Times New Roman" w:hAnsi="Times New Roman" w:cs="Times New Roman"/>
          <w:b/>
          <w:bCs/>
          <w:sz w:val="28"/>
          <w:szCs w:val="28"/>
          <w:lang w:eastAsia="ru-RU"/>
        </w:rPr>
        <w:t>видов расходов классификации расходов бюджета муниципального образования</w:t>
      </w:r>
      <w:proofErr w:type="gramEnd"/>
      <w:r w:rsidRPr="001A60CE">
        <w:rPr>
          <w:rFonts w:ascii="Times New Roman" w:eastAsia="Times New Roman" w:hAnsi="Times New Roman" w:cs="Times New Roman"/>
          <w:b/>
          <w:bCs/>
          <w:sz w:val="28"/>
          <w:szCs w:val="28"/>
          <w:lang w:eastAsia="ru-RU"/>
        </w:rPr>
        <w:t xml:space="preserve"> </w:t>
      </w:r>
      <w:proofErr w:type="spellStart"/>
      <w:r w:rsidRPr="001A60CE">
        <w:rPr>
          <w:rFonts w:ascii="Times New Roman" w:eastAsia="Times New Roman" w:hAnsi="Times New Roman" w:cs="Times New Roman"/>
          <w:b/>
          <w:bCs/>
          <w:sz w:val="28"/>
          <w:szCs w:val="28"/>
          <w:lang w:eastAsia="ru-RU"/>
        </w:rPr>
        <w:t>Крапивенское</w:t>
      </w:r>
      <w:proofErr w:type="spellEnd"/>
      <w:r w:rsidRPr="001A60CE">
        <w:rPr>
          <w:rFonts w:ascii="Times New Roman" w:eastAsia="Times New Roman" w:hAnsi="Times New Roman" w:cs="Times New Roman"/>
          <w:b/>
          <w:bCs/>
          <w:sz w:val="28"/>
          <w:szCs w:val="28"/>
          <w:lang w:eastAsia="ru-RU"/>
        </w:rPr>
        <w:t xml:space="preserve"> на плановый период 2019 и 2020 годов</w:t>
      </w:r>
    </w:p>
    <w:tbl>
      <w:tblPr>
        <w:tblW w:w="5000" w:type="pct"/>
        <w:tblLayout w:type="fixed"/>
        <w:tblLook w:val="04A0" w:firstRow="1" w:lastRow="0" w:firstColumn="1" w:lastColumn="0" w:noHBand="0" w:noVBand="1"/>
      </w:tblPr>
      <w:tblGrid>
        <w:gridCol w:w="3370"/>
        <w:gridCol w:w="567"/>
        <w:gridCol w:w="281"/>
        <w:gridCol w:w="569"/>
        <w:gridCol w:w="997"/>
        <w:gridCol w:w="712"/>
        <w:gridCol w:w="567"/>
        <w:gridCol w:w="567"/>
        <w:gridCol w:w="993"/>
        <w:gridCol w:w="948"/>
      </w:tblGrid>
      <w:tr w:rsidR="00C7765C" w:rsidRPr="001A60CE" w:rsidTr="004A6B4F">
        <w:trPr>
          <w:cantSplit/>
          <w:trHeight w:val="2250"/>
        </w:trPr>
        <w:tc>
          <w:tcPr>
            <w:tcW w:w="176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1C1AC9" w:rsidRPr="00C7765C" w:rsidRDefault="001C1AC9" w:rsidP="00C7765C">
            <w:pPr>
              <w:spacing w:after="0" w:line="240" w:lineRule="auto"/>
              <w:jc w:val="center"/>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 xml:space="preserve">Наименование </w:t>
            </w:r>
          </w:p>
        </w:tc>
        <w:tc>
          <w:tcPr>
            <w:tcW w:w="1261" w:type="pct"/>
            <w:gridSpan w:val="4"/>
            <w:tcBorders>
              <w:top w:val="single" w:sz="4" w:space="0" w:color="auto"/>
              <w:left w:val="nil"/>
              <w:bottom w:val="single" w:sz="4" w:space="0" w:color="auto"/>
              <w:right w:val="single" w:sz="4" w:space="0" w:color="auto"/>
            </w:tcBorders>
            <w:shd w:val="clear" w:color="000000" w:fill="FFFFFF"/>
            <w:vAlign w:val="center"/>
            <w:hideMark/>
          </w:tcPr>
          <w:p w:rsidR="001C1AC9" w:rsidRPr="00C7765C" w:rsidRDefault="001C1AC9" w:rsidP="00C7765C">
            <w:pPr>
              <w:spacing w:after="0" w:line="240" w:lineRule="auto"/>
              <w:jc w:val="center"/>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Целевая статья</w:t>
            </w:r>
          </w:p>
          <w:p w:rsidR="001C1AC9" w:rsidRPr="00C7765C" w:rsidRDefault="001C1AC9" w:rsidP="00C7765C">
            <w:pPr>
              <w:spacing w:after="0" w:line="240" w:lineRule="auto"/>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 </w:t>
            </w:r>
          </w:p>
          <w:p w:rsidR="001C1AC9" w:rsidRPr="00C7765C" w:rsidRDefault="001C1AC9" w:rsidP="00C7765C">
            <w:pPr>
              <w:spacing w:after="0" w:line="240" w:lineRule="auto"/>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 </w:t>
            </w:r>
          </w:p>
          <w:p w:rsidR="001C1AC9" w:rsidRPr="00C7765C" w:rsidRDefault="001C1AC9" w:rsidP="00C7765C">
            <w:pPr>
              <w:spacing w:after="0" w:line="240" w:lineRule="auto"/>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 </w:t>
            </w:r>
          </w:p>
        </w:tc>
        <w:tc>
          <w:tcPr>
            <w:tcW w:w="372" w:type="pct"/>
            <w:tcBorders>
              <w:top w:val="single" w:sz="4" w:space="0" w:color="auto"/>
              <w:left w:val="nil"/>
              <w:bottom w:val="single" w:sz="4" w:space="0" w:color="auto"/>
              <w:right w:val="single" w:sz="4" w:space="0" w:color="auto"/>
            </w:tcBorders>
            <w:shd w:val="clear" w:color="000000" w:fill="FFFFFF"/>
            <w:textDirection w:val="btLr"/>
            <w:vAlign w:val="center"/>
            <w:hideMark/>
          </w:tcPr>
          <w:p w:rsidR="001C1AC9" w:rsidRPr="00C7765C" w:rsidRDefault="001C1AC9" w:rsidP="00C7765C">
            <w:pPr>
              <w:spacing w:after="0" w:line="240" w:lineRule="auto"/>
              <w:jc w:val="center"/>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Группа, подгруппа вида  расходов</w:t>
            </w:r>
          </w:p>
        </w:tc>
        <w:tc>
          <w:tcPr>
            <w:tcW w:w="296" w:type="pct"/>
            <w:tcBorders>
              <w:top w:val="single" w:sz="4" w:space="0" w:color="auto"/>
              <w:left w:val="nil"/>
              <w:bottom w:val="single" w:sz="4" w:space="0" w:color="auto"/>
              <w:right w:val="single" w:sz="4" w:space="0" w:color="auto"/>
            </w:tcBorders>
            <w:shd w:val="clear" w:color="000000" w:fill="FFFFFF"/>
            <w:textDirection w:val="btLr"/>
            <w:vAlign w:val="center"/>
            <w:hideMark/>
          </w:tcPr>
          <w:p w:rsidR="001C1AC9" w:rsidRPr="00C7765C" w:rsidRDefault="001C1AC9" w:rsidP="00C7765C">
            <w:pPr>
              <w:spacing w:after="0" w:line="240" w:lineRule="auto"/>
              <w:jc w:val="center"/>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Раздел</w:t>
            </w:r>
          </w:p>
        </w:tc>
        <w:tc>
          <w:tcPr>
            <w:tcW w:w="296" w:type="pct"/>
            <w:tcBorders>
              <w:top w:val="single" w:sz="4" w:space="0" w:color="auto"/>
              <w:left w:val="nil"/>
              <w:bottom w:val="single" w:sz="4" w:space="0" w:color="auto"/>
              <w:right w:val="single" w:sz="4" w:space="0" w:color="auto"/>
            </w:tcBorders>
            <w:shd w:val="clear" w:color="000000" w:fill="FFFFFF"/>
            <w:textDirection w:val="btLr"/>
            <w:vAlign w:val="center"/>
            <w:hideMark/>
          </w:tcPr>
          <w:p w:rsidR="001C1AC9" w:rsidRPr="00C7765C" w:rsidRDefault="001C1AC9" w:rsidP="00C7765C">
            <w:pPr>
              <w:spacing w:after="0" w:line="240" w:lineRule="auto"/>
              <w:jc w:val="center"/>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Подраздел</w:t>
            </w:r>
          </w:p>
        </w:tc>
        <w:tc>
          <w:tcPr>
            <w:tcW w:w="519" w:type="pct"/>
            <w:tcBorders>
              <w:top w:val="single" w:sz="4" w:space="0" w:color="auto"/>
              <w:left w:val="nil"/>
              <w:bottom w:val="single" w:sz="4" w:space="0" w:color="auto"/>
              <w:right w:val="single" w:sz="4" w:space="0" w:color="auto"/>
            </w:tcBorders>
            <w:shd w:val="clear" w:color="000000" w:fill="FFFFFF"/>
            <w:vAlign w:val="center"/>
            <w:hideMark/>
          </w:tcPr>
          <w:p w:rsidR="001C1AC9" w:rsidRPr="00C7765C" w:rsidRDefault="001C1AC9" w:rsidP="00C7765C">
            <w:pPr>
              <w:spacing w:after="0" w:line="240" w:lineRule="auto"/>
              <w:jc w:val="center"/>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2019 год</w:t>
            </w:r>
          </w:p>
        </w:tc>
        <w:tc>
          <w:tcPr>
            <w:tcW w:w="495" w:type="pct"/>
            <w:tcBorders>
              <w:top w:val="single" w:sz="4" w:space="0" w:color="auto"/>
              <w:left w:val="nil"/>
              <w:bottom w:val="single" w:sz="4" w:space="0" w:color="auto"/>
              <w:right w:val="single" w:sz="4" w:space="0" w:color="auto"/>
            </w:tcBorders>
            <w:shd w:val="clear" w:color="000000" w:fill="FFFFFF"/>
            <w:vAlign w:val="center"/>
            <w:hideMark/>
          </w:tcPr>
          <w:p w:rsidR="001C1AC9" w:rsidRPr="00C7765C" w:rsidRDefault="001C1AC9" w:rsidP="00C7765C">
            <w:pPr>
              <w:spacing w:after="0" w:line="240" w:lineRule="auto"/>
              <w:jc w:val="center"/>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2020 год</w:t>
            </w:r>
          </w:p>
        </w:tc>
      </w:tr>
      <w:tr w:rsidR="00C7765C" w:rsidRPr="001A60CE" w:rsidTr="00C7765C">
        <w:trPr>
          <w:trHeight w:val="399"/>
        </w:trPr>
        <w:tc>
          <w:tcPr>
            <w:tcW w:w="1761"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xml:space="preserve">Муниципальная программа «Обеспечение качественным жильем и услугами ЖКХ граждан муниципального образования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01</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00000</w:t>
            </w:r>
          </w:p>
        </w:tc>
        <w:tc>
          <w:tcPr>
            <w:tcW w:w="372" w:type="pct"/>
            <w:tcBorders>
              <w:top w:val="nil"/>
              <w:left w:val="nil"/>
              <w:bottom w:val="single" w:sz="4" w:space="0" w:color="auto"/>
              <w:right w:val="nil"/>
            </w:tcBorders>
            <w:shd w:val="clear" w:color="000000" w:fill="FFFFFF"/>
            <w:vAlign w:val="center"/>
            <w:hideMark/>
          </w:tcPr>
          <w:p w:rsidR="0077188A" w:rsidRPr="00C7765C" w:rsidRDefault="0077188A" w:rsidP="00C7765C">
            <w:pPr>
              <w:spacing w:after="0" w:line="240" w:lineRule="auto"/>
              <w:jc w:val="center"/>
              <w:rPr>
                <w:rFonts w:ascii="Times New Roman" w:eastAsia="Times New Roman" w:hAnsi="Times New Roman" w:cs="Times New Roman"/>
                <w:b/>
                <w:bCs/>
                <w:i/>
                <w:iCs/>
                <w:color w:val="000000"/>
                <w:sz w:val="24"/>
                <w:szCs w:val="24"/>
                <w:lang w:eastAsia="ru-RU"/>
              </w:rPr>
            </w:pPr>
            <w:r w:rsidRPr="00C7765C">
              <w:rPr>
                <w:rFonts w:ascii="Times New Roman" w:eastAsia="Times New Roman" w:hAnsi="Times New Roman" w:cs="Times New Roman"/>
                <w:b/>
                <w:bCs/>
                <w:i/>
                <w:iCs/>
                <w:color w:val="000000"/>
                <w:sz w:val="24"/>
                <w:szCs w:val="24"/>
                <w:lang w:eastAsia="ru-RU"/>
              </w:rPr>
              <w:t> </w:t>
            </w:r>
          </w:p>
        </w:tc>
        <w:tc>
          <w:tcPr>
            <w:tcW w:w="296"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w:t>
            </w:r>
          </w:p>
        </w:tc>
        <w:tc>
          <w:tcPr>
            <w:tcW w:w="519" w:type="pct"/>
            <w:tcBorders>
              <w:top w:val="nil"/>
              <w:left w:val="single" w:sz="4" w:space="0" w:color="auto"/>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430,0</w:t>
            </w:r>
          </w:p>
        </w:tc>
        <w:tc>
          <w:tcPr>
            <w:tcW w:w="495"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430,0</w:t>
            </w:r>
          </w:p>
        </w:tc>
      </w:tr>
      <w:tr w:rsidR="00C7765C" w:rsidRPr="001A60CE" w:rsidTr="00C7765C">
        <w:trPr>
          <w:trHeight w:val="495"/>
        </w:trPr>
        <w:tc>
          <w:tcPr>
            <w:tcW w:w="1761"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xml:space="preserve">Подпрограмма «Проведение инвентаризации и постановка на учет бесхозяйного имущества на территории муниципального образования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 </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01</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6</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00000</w:t>
            </w:r>
          </w:p>
        </w:tc>
        <w:tc>
          <w:tcPr>
            <w:tcW w:w="372"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i/>
                <w:iCs/>
                <w:color w:val="000000"/>
                <w:sz w:val="24"/>
                <w:szCs w:val="24"/>
                <w:lang w:eastAsia="ru-RU"/>
              </w:rPr>
            </w:pPr>
            <w:r w:rsidRPr="00C7765C">
              <w:rPr>
                <w:rFonts w:ascii="Times New Roman" w:eastAsia="Times New Roman" w:hAnsi="Times New Roman" w:cs="Times New Roman"/>
                <w:b/>
                <w:bCs/>
                <w:i/>
                <w:iCs/>
                <w:color w:val="000000"/>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13</w:t>
            </w:r>
          </w:p>
        </w:tc>
        <w:tc>
          <w:tcPr>
            <w:tcW w:w="519" w:type="pct"/>
            <w:tcBorders>
              <w:top w:val="nil"/>
              <w:left w:val="single" w:sz="4" w:space="0" w:color="auto"/>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430,0</w:t>
            </w:r>
          </w:p>
        </w:tc>
        <w:tc>
          <w:tcPr>
            <w:tcW w:w="495"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430,0</w:t>
            </w:r>
          </w:p>
        </w:tc>
      </w:tr>
      <w:tr w:rsidR="00C7765C" w:rsidRPr="001A60CE" w:rsidTr="00C7765C">
        <w:trPr>
          <w:trHeight w:val="1469"/>
        </w:trPr>
        <w:tc>
          <w:tcPr>
            <w:tcW w:w="1761"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Мероприятия по признанию прав и регулирование отношений по муниципальной собственности в рамках подпрограммы «Проведение инвентаризации и постановка на учет бесхозяйного имущества на территории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муниципальной программы «Обеспечение качественным жильем и услугами ЖКХ граждан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w:t>
            </w:r>
            <w:r w:rsidRPr="00C7765C">
              <w:rPr>
                <w:rFonts w:ascii="Times New Roman" w:eastAsia="Times New Roman" w:hAnsi="Times New Roman" w:cs="Times New Roman"/>
                <w:color w:val="000000"/>
                <w:sz w:val="24"/>
                <w:szCs w:val="24"/>
                <w:lang w:eastAsia="ru-RU"/>
              </w:rPr>
              <w:lastRenderedPageBreak/>
              <w:t>района»</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lastRenderedPageBreak/>
              <w:t>01</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6</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29070</w:t>
            </w:r>
          </w:p>
        </w:tc>
        <w:tc>
          <w:tcPr>
            <w:tcW w:w="372"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13</w:t>
            </w:r>
          </w:p>
        </w:tc>
        <w:tc>
          <w:tcPr>
            <w:tcW w:w="519" w:type="pct"/>
            <w:tcBorders>
              <w:top w:val="nil"/>
              <w:left w:val="single" w:sz="4" w:space="0" w:color="auto"/>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430,0</w:t>
            </w:r>
          </w:p>
        </w:tc>
        <w:tc>
          <w:tcPr>
            <w:tcW w:w="495"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430,0</w:t>
            </w:r>
          </w:p>
        </w:tc>
      </w:tr>
      <w:tr w:rsidR="00C7765C" w:rsidRPr="001A60CE" w:rsidTr="00C7765C">
        <w:trPr>
          <w:trHeight w:val="373"/>
        </w:trPr>
        <w:tc>
          <w:tcPr>
            <w:tcW w:w="1761"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lastRenderedPageBreak/>
              <w:t>Иные закупки товаров, работ и услуг для государственных (муниципальных) нужд</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6</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29070</w:t>
            </w:r>
          </w:p>
        </w:tc>
        <w:tc>
          <w:tcPr>
            <w:tcW w:w="372"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240</w:t>
            </w:r>
          </w:p>
        </w:tc>
        <w:tc>
          <w:tcPr>
            <w:tcW w:w="296"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13</w:t>
            </w:r>
          </w:p>
        </w:tc>
        <w:tc>
          <w:tcPr>
            <w:tcW w:w="519" w:type="pct"/>
            <w:tcBorders>
              <w:top w:val="nil"/>
              <w:left w:val="single" w:sz="4" w:space="0" w:color="auto"/>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430,0</w:t>
            </w:r>
          </w:p>
        </w:tc>
        <w:tc>
          <w:tcPr>
            <w:tcW w:w="495"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430,0</w:t>
            </w:r>
          </w:p>
        </w:tc>
      </w:tr>
      <w:tr w:rsidR="00C7765C" w:rsidRPr="001A60CE" w:rsidTr="00C7765C">
        <w:trPr>
          <w:trHeight w:val="407"/>
        </w:trPr>
        <w:tc>
          <w:tcPr>
            <w:tcW w:w="1761"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xml:space="preserve">Муниципальная программа  «Благоустройство муниципального образования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 </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00000</w:t>
            </w:r>
          </w:p>
        </w:tc>
        <w:tc>
          <w:tcPr>
            <w:tcW w:w="372" w:type="pct"/>
            <w:tcBorders>
              <w:top w:val="nil"/>
              <w:left w:val="nil"/>
              <w:bottom w:val="single" w:sz="4" w:space="0" w:color="auto"/>
              <w:right w:val="single" w:sz="4" w:space="0" w:color="auto"/>
            </w:tcBorders>
            <w:shd w:val="clear" w:color="auto" w:fill="auto"/>
            <w:noWrap/>
            <w:vAlign w:val="center"/>
            <w:hideMark/>
          </w:tcPr>
          <w:p w:rsidR="0077188A" w:rsidRPr="00C7765C" w:rsidRDefault="0077188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w:t>
            </w:r>
          </w:p>
        </w:tc>
        <w:tc>
          <w:tcPr>
            <w:tcW w:w="519"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2 444,8</w:t>
            </w:r>
          </w:p>
        </w:tc>
        <w:tc>
          <w:tcPr>
            <w:tcW w:w="495"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2 562,6</w:t>
            </w:r>
          </w:p>
        </w:tc>
      </w:tr>
      <w:tr w:rsidR="00C7765C" w:rsidRPr="001A60CE" w:rsidTr="00C7765C">
        <w:trPr>
          <w:trHeight w:val="699"/>
        </w:trPr>
        <w:tc>
          <w:tcPr>
            <w:tcW w:w="1761" w:type="pct"/>
            <w:tcBorders>
              <w:top w:val="nil"/>
              <w:left w:val="single" w:sz="4" w:space="0" w:color="auto"/>
              <w:bottom w:val="single" w:sz="4" w:space="0" w:color="auto"/>
              <w:right w:val="single" w:sz="4" w:space="0" w:color="auto"/>
            </w:tcBorders>
            <w:shd w:val="clear" w:color="auto" w:fill="auto"/>
            <w:vAlign w:val="bottom"/>
            <w:hideMark/>
          </w:tcPr>
          <w:p w:rsidR="0077188A" w:rsidRPr="00C7765C" w:rsidRDefault="0077188A"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xml:space="preserve">подпрограмма «Организация сбора и вывоза бытовых отходов и мусора в муниципальном образовании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 муниципальной программы  «Благоустройство муниципального образования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 </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w:t>
            </w:r>
          </w:p>
        </w:tc>
        <w:tc>
          <w:tcPr>
            <w:tcW w:w="372" w:type="pct"/>
            <w:tcBorders>
              <w:top w:val="nil"/>
              <w:left w:val="nil"/>
              <w:bottom w:val="single" w:sz="4" w:space="0" w:color="auto"/>
              <w:right w:val="single" w:sz="4" w:space="0" w:color="auto"/>
            </w:tcBorders>
            <w:shd w:val="clear" w:color="auto" w:fill="auto"/>
            <w:noWrap/>
            <w:vAlign w:val="center"/>
            <w:hideMark/>
          </w:tcPr>
          <w:p w:rsidR="0077188A" w:rsidRPr="00C7765C" w:rsidRDefault="0077188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03</w:t>
            </w:r>
          </w:p>
        </w:tc>
        <w:tc>
          <w:tcPr>
            <w:tcW w:w="519"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400,0</w:t>
            </w:r>
          </w:p>
        </w:tc>
        <w:tc>
          <w:tcPr>
            <w:tcW w:w="495"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500,0</w:t>
            </w:r>
          </w:p>
        </w:tc>
      </w:tr>
      <w:tr w:rsidR="00C7765C" w:rsidRPr="001A60CE" w:rsidTr="00C7765C">
        <w:trPr>
          <w:trHeight w:val="627"/>
        </w:trPr>
        <w:tc>
          <w:tcPr>
            <w:tcW w:w="1761" w:type="pct"/>
            <w:tcBorders>
              <w:top w:val="nil"/>
              <w:left w:val="single" w:sz="4" w:space="0" w:color="auto"/>
              <w:bottom w:val="single" w:sz="4" w:space="0" w:color="auto"/>
              <w:right w:val="single" w:sz="4" w:space="0" w:color="auto"/>
            </w:tcBorders>
            <w:shd w:val="clear" w:color="auto" w:fill="auto"/>
            <w:vAlign w:val="center"/>
            <w:hideMark/>
          </w:tcPr>
          <w:p w:rsidR="0077188A" w:rsidRPr="00C7765C" w:rsidRDefault="0077188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Приобретение и обустройство контейнерных площадок в рамках подпрограммы «Организация сбора и вывоза бытовых отходов и мусора в муниципальном образовании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муниципальной программы  «Благоустройство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01</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w:t>
            </w:r>
          </w:p>
        </w:tc>
        <w:tc>
          <w:tcPr>
            <w:tcW w:w="372" w:type="pct"/>
            <w:tcBorders>
              <w:top w:val="nil"/>
              <w:left w:val="nil"/>
              <w:bottom w:val="single" w:sz="4" w:space="0" w:color="auto"/>
              <w:right w:val="single" w:sz="4" w:space="0" w:color="auto"/>
            </w:tcBorders>
            <w:shd w:val="clear" w:color="auto" w:fill="auto"/>
            <w:noWrap/>
            <w:vAlign w:val="center"/>
            <w:hideMark/>
          </w:tcPr>
          <w:p w:rsidR="0077188A" w:rsidRPr="00C7765C" w:rsidRDefault="0077188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03</w:t>
            </w:r>
          </w:p>
        </w:tc>
        <w:tc>
          <w:tcPr>
            <w:tcW w:w="519"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400,0</w:t>
            </w:r>
          </w:p>
        </w:tc>
        <w:tc>
          <w:tcPr>
            <w:tcW w:w="495"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500,0</w:t>
            </w:r>
          </w:p>
        </w:tc>
      </w:tr>
      <w:tr w:rsidR="00C7765C" w:rsidRPr="001A60CE" w:rsidTr="00C7765C">
        <w:trPr>
          <w:trHeight w:val="795"/>
        </w:trPr>
        <w:tc>
          <w:tcPr>
            <w:tcW w:w="1761" w:type="pct"/>
            <w:tcBorders>
              <w:top w:val="nil"/>
              <w:left w:val="single" w:sz="4" w:space="0" w:color="auto"/>
              <w:bottom w:val="single" w:sz="4" w:space="0" w:color="auto"/>
              <w:right w:val="single" w:sz="4" w:space="0" w:color="auto"/>
            </w:tcBorders>
            <w:shd w:val="clear" w:color="auto" w:fill="auto"/>
            <w:vAlign w:val="center"/>
            <w:hideMark/>
          </w:tcPr>
          <w:p w:rsidR="0077188A" w:rsidRPr="00C7765C" w:rsidRDefault="0077188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Приобретение и обустройство контейнерных площадок в рамках подпрограммы «Организация сбора и вывоза бытовых отходов и мусора в муниципальном образовании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29470</w:t>
            </w:r>
          </w:p>
        </w:tc>
        <w:tc>
          <w:tcPr>
            <w:tcW w:w="372" w:type="pct"/>
            <w:tcBorders>
              <w:top w:val="nil"/>
              <w:left w:val="nil"/>
              <w:bottom w:val="single" w:sz="4" w:space="0" w:color="auto"/>
              <w:right w:val="single" w:sz="4" w:space="0" w:color="auto"/>
            </w:tcBorders>
            <w:shd w:val="clear" w:color="auto" w:fill="auto"/>
            <w:noWrap/>
            <w:vAlign w:val="center"/>
            <w:hideMark/>
          </w:tcPr>
          <w:p w:rsidR="0077188A" w:rsidRPr="00C7765C" w:rsidRDefault="0077188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519"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400,0</w:t>
            </w:r>
          </w:p>
        </w:tc>
        <w:tc>
          <w:tcPr>
            <w:tcW w:w="495"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500,0</w:t>
            </w:r>
          </w:p>
        </w:tc>
      </w:tr>
      <w:tr w:rsidR="00C7765C" w:rsidRPr="001A60CE" w:rsidTr="00C7765C">
        <w:trPr>
          <w:trHeight w:val="360"/>
        </w:trPr>
        <w:tc>
          <w:tcPr>
            <w:tcW w:w="1761" w:type="pct"/>
            <w:tcBorders>
              <w:top w:val="nil"/>
              <w:left w:val="single" w:sz="4" w:space="0" w:color="auto"/>
              <w:bottom w:val="single" w:sz="4" w:space="0" w:color="auto"/>
              <w:right w:val="single" w:sz="4" w:space="0" w:color="auto"/>
            </w:tcBorders>
            <w:shd w:val="clear" w:color="auto" w:fill="auto"/>
            <w:vAlign w:val="center"/>
            <w:hideMark/>
          </w:tcPr>
          <w:p w:rsidR="0077188A" w:rsidRPr="00C7765C" w:rsidRDefault="0077188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Закупка товаров, работ и услуг для государственных (муниципальных) нужд</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29470</w:t>
            </w:r>
          </w:p>
        </w:tc>
        <w:tc>
          <w:tcPr>
            <w:tcW w:w="372"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240</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519"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400,0</w:t>
            </w:r>
          </w:p>
        </w:tc>
        <w:tc>
          <w:tcPr>
            <w:tcW w:w="495"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500,0</w:t>
            </w:r>
          </w:p>
        </w:tc>
      </w:tr>
      <w:tr w:rsidR="00C7765C" w:rsidRPr="001A60CE" w:rsidTr="00C7765C">
        <w:trPr>
          <w:trHeight w:val="731"/>
        </w:trPr>
        <w:tc>
          <w:tcPr>
            <w:tcW w:w="1761" w:type="pct"/>
            <w:tcBorders>
              <w:top w:val="nil"/>
              <w:left w:val="single" w:sz="4" w:space="0" w:color="auto"/>
              <w:bottom w:val="single" w:sz="4" w:space="0" w:color="auto"/>
              <w:right w:val="single" w:sz="4" w:space="0" w:color="auto"/>
            </w:tcBorders>
            <w:shd w:val="clear" w:color="000000" w:fill="FFFFFF"/>
            <w:vAlign w:val="center"/>
            <w:hideMark/>
          </w:tcPr>
          <w:p w:rsidR="0077188A" w:rsidRPr="00C7765C" w:rsidRDefault="0077188A"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xml:space="preserve">подпрограмма «Организация освещения улиц муниципального образования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 »  </w:t>
            </w:r>
            <w:r w:rsidRPr="00C7765C">
              <w:rPr>
                <w:rFonts w:ascii="Times New Roman" w:eastAsia="Times New Roman" w:hAnsi="Times New Roman" w:cs="Times New Roman"/>
                <w:b/>
                <w:bCs/>
                <w:color w:val="000000"/>
                <w:sz w:val="24"/>
                <w:szCs w:val="24"/>
                <w:lang w:eastAsia="ru-RU"/>
              </w:rPr>
              <w:lastRenderedPageBreak/>
              <w:t xml:space="preserve">муниципальной программы  «Благоустройство муниципального образования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 </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lastRenderedPageBreak/>
              <w:t>02</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2</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00000</w:t>
            </w:r>
          </w:p>
        </w:tc>
        <w:tc>
          <w:tcPr>
            <w:tcW w:w="372" w:type="pct"/>
            <w:tcBorders>
              <w:top w:val="nil"/>
              <w:left w:val="nil"/>
              <w:bottom w:val="single" w:sz="4" w:space="0" w:color="auto"/>
              <w:right w:val="single" w:sz="4" w:space="0" w:color="auto"/>
            </w:tcBorders>
            <w:shd w:val="clear" w:color="auto" w:fill="auto"/>
            <w:noWrap/>
            <w:vAlign w:val="center"/>
            <w:hideMark/>
          </w:tcPr>
          <w:p w:rsidR="0077188A" w:rsidRPr="00C7765C" w:rsidRDefault="0077188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03</w:t>
            </w:r>
          </w:p>
        </w:tc>
        <w:tc>
          <w:tcPr>
            <w:tcW w:w="519"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1352,2</w:t>
            </w:r>
          </w:p>
        </w:tc>
        <w:tc>
          <w:tcPr>
            <w:tcW w:w="495"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1370,0</w:t>
            </w:r>
          </w:p>
        </w:tc>
      </w:tr>
      <w:tr w:rsidR="00C7765C" w:rsidRPr="001A60CE" w:rsidTr="00C7765C">
        <w:trPr>
          <w:trHeight w:val="415"/>
        </w:trPr>
        <w:tc>
          <w:tcPr>
            <w:tcW w:w="1761" w:type="pct"/>
            <w:tcBorders>
              <w:top w:val="nil"/>
              <w:left w:val="single" w:sz="4" w:space="0" w:color="auto"/>
              <w:bottom w:val="single" w:sz="4" w:space="0" w:color="auto"/>
              <w:right w:val="single" w:sz="4" w:space="0" w:color="auto"/>
            </w:tcBorders>
            <w:shd w:val="clear" w:color="000000" w:fill="FFFFFF"/>
            <w:vAlign w:val="center"/>
            <w:hideMark/>
          </w:tcPr>
          <w:p w:rsidR="0077188A" w:rsidRPr="00C7765C" w:rsidRDefault="0077188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lastRenderedPageBreak/>
              <w:t xml:space="preserve">Оплата потребленной э/энергии на уличное освещение в рамках подпрограммы «Организация освещения улиц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муниципальной программы «Благоустройство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2</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01</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w:t>
            </w:r>
          </w:p>
        </w:tc>
        <w:tc>
          <w:tcPr>
            <w:tcW w:w="372" w:type="pct"/>
            <w:tcBorders>
              <w:top w:val="nil"/>
              <w:left w:val="nil"/>
              <w:bottom w:val="single" w:sz="4" w:space="0" w:color="auto"/>
              <w:right w:val="single" w:sz="4" w:space="0" w:color="auto"/>
            </w:tcBorders>
            <w:shd w:val="clear" w:color="auto" w:fill="auto"/>
            <w:noWrap/>
            <w:vAlign w:val="center"/>
            <w:hideMark/>
          </w:tcPr>
          <w:p w:rsidR="0077188A" w:rsidRPr="00C7765C" w:rsidRDefault="0077188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03</w:t>
            </w:r>
          </w:p>
        </w:tc>
        <w:tc>
          <w:tcPr>
            <w:tcW w:w="519"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952,2</w:t>
            </w:r>
          </w:p>
        </w:tc>
        <w:tc>
          <w:tcPr>
            <w:tcW w:w="495"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970,0</w:t>
            </w:r>
          </w:p>
        </w:tc>
      </w:tr>
      <w:tr w:rsidR="00C7765C" w:rsidRPr="001A60CE" w:rsidTr="00C7765C">
        <w:trPr>
          <w:trHeight w:val="735"/>
        </w:trPr>
        <w:tc>
          <w:tcPr>
            <w:tcW w:w="1761" w:type="pct"/>
            <w:tcBorders>
              <w:top w:val="nil"/>
              <w:left w:val="single" w:sz="4" w:space="0" w:color="auto"/>
              <w:bottom w:val="single" w:sz="4" w:space="0" w:color="auto"/>
              <w:right w:val="single" w:sz="4" w:space="0" w:color="auto"/>
            </w:tcBorders>
            <w:shd w:val="clear" w:color="000000" w:fill="FFFFFF"/>
            <w:vAlign w:val="center"/>
            <w:hideMark/>
          </w:tcPr>
          <w:p w:rsidR="0077188A" w:rsidRPr="00C7765C" w:rsidRDefault="0077188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Оплата потребленной э/энергии на уличное освещение в рамках подпрограммы «Организация освещения улиц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 </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29190</w:t>
            </w:r>
          </w:p>
        </w:tc>
        <w:tc>
          <w:tcPr>
            <w:tcW w:w="372" w:type="pct"/>
            <w:tcBorders>
              <w:top w:val="nil"/>
              <w:left w:val="nil"/>
              <w:bottom w:val="single" w:sz="4" w:space="0" w:color="auto"/>
              <w:right w:val="single" w:sz="4" w:space="0" w:color="auto"/>
            </w:tcBorders>
            <w:shd w:val="clear" w:color="auto" w:fill="auto"/>
            <w:noWrap/>
            <w:vAlign w:val="center"/>
            <w:hideMark/>
          </w:tcPr>
          <w:p w:rsidR="0077188A" w:rsidRPr="00C7765C" w:rsidRDefault="0077188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519"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952,2</w:t>
            </w:r>
          </w:p>
        </w:tc>
        <w:tc>
          <w:tcPr>
            <w:tcW w:w="495"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970,0</w:t>
            </w:r>
          </w:p>
        </w:tc>
      </w:tr>
      <w:tr w:rsidR="00C7765C" w:rsidRPr="001A60CE" w:rsidTr="00C7765C">
        <w:trPr>
          <w:trHeight w:val="570"/>
        </w:trPr>
        <w:tc>
          <w:tcPr>
            <w:tcW w:w="1761"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29190</w:t>
            </w:r>
          </w:p>
        </w:tc>
        <w:tc>
          <w:tcPr>
            <w:tcW w:w="372"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240</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519"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952,2</w:t>
            </w:r>
          </w:p>
        </w:tc>
        <w:tc>
          <w:tcPr>
            <w:tcW w:w="495"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970,0</w:t>
            </w:r>
          </w:p>
        </w:tc>
      </w:tr>
      <w:tr w:rsidR="00C7765C" w:rsidRPr="001A60CE" w:rsidTr="00C7765C">
        <w:trPr>
          <w:trHeight w:val="70"/>
        </w:trPr>
        <w:tc>
          <w:tcPr>
            <w:tcW w:w="1761" w:type="pct"/>
            <w:tcBorders>
              <w:top w:val="nil"/>
              <w:left w:val="single" w:sz="4" w:space="0" w:color="auto"/>
              <w:bottom w:val="single" w:sz="4" w:space="0" w:color="auto"/>
              <w:right w:val="single" w:sz="4" w:space="0" w:color="auto"/>
            </w:tcBorders>
            <w:shd w:val="clear" w:color="000000" w:fill="FFFFFF"/>
            <w:vAlign w:val="center"/>
            <w:hideMark/>
          </w:tcPr>
          <w:p w:rsidR="0077188A" w:rsidRPr="00C7765C" w:rsidRDefault="0077188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Оплата потребленной э/энергии на уличное освещение в рамках подпрограммы «Организация освещения улиц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 Погашение бюджетных обязатель</w:t>
            </w:r>
            <w:proofErr w:type="gramStart"/>
            <w:r w:rsidRPr="00C7765C">
              <w:rPr>
                <w:rFonts w:ascii="Times New Roman" w:eastAsia="Times New Roman" w:hAnsi="Times New Roman" w:cs="Times New Roman"/>
                <w:color w:val="000000"/>
                <w:sz w:val="24"/>
                <w:szCs w:val="24"/>
                <w:lang w:eastAsia="ru-RU"/>
              </w:rPr>
              <w:t>ств пр</w:t>
            </w:r>
            <w:proofErr w:type="gramEnd"/>
            <w:r w:rsidRPr="00C7765C">
              <w:rPr>
                <w:rFonts w:ascii="Times New Roman" w:eastAsia="Times New Roman" w:hAnsi="Times New Roman" w:cs="Times New Roman"/>
                <w:color w:val="000000"/>
                <w:sz w:val="24"/>
                <w:szCs w:val="24"/>
                <w:lang w:eastAsia="ru-RU"/>
              </w:rPr>
              <w:t>ошлых лет</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26210</w:t>
            </w:r>
          </w:p>
        </w:tc>
        <w:tc>
          <w:tcPr>
            <w:tcW w:w="372" w:type="pct"/>
            <w:tcBorders>
              <w:top w:val="nil"/>
              <w:left w:val="nil"/>
              <w:bottom w:val="single" w:sz="4" w:space="0" w:color="auto"/>
              <w:right w:val="single" w:sz="4" w:space="0" w:color="auto"/>
            </w:tcBorders>
            <w:shd w:val="clear" w:color="auto" w:fill="auto"/>
            <w:noWrap/>
            <w:vAlign w:val="center"/>
            <w:hideMark/>
          </w:tcPr>
          <w:p w:rsidR="0077188A" w:rsidRPr="00C7765C" w:rsidRDefault="0077188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519"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w:t>
            </w:r>
          </w:p>
        </w:tc>
        <w:tc>
          <w:tcPr>
            <w:tcW w:w="495"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w:t>
            </w:r>
          </w:p>
        </w:tc>
      </w:tr>
      <w:tr w:rsidR="00C7765C" w:rsidRPr="001A60CE" w:rsidTr="00C7765C">
        <w:trPr>
          <w:trHeight w:val="658"/>
        </w:trPr>
        <w:tc>
          <w:tcPr>
            <w:tcW w:w="1761" w:type="pct"/>
            <w:tcBorders>
              <w:top w:val="nil"/>
              <w:left w:val="single" w:sz="4" w:space="0" w:color="auto"/>
              <w:bottom w:val="single" w:sz="4" w:space="0" w:color="auto"/>
              <w:right w:val="single" w:sz="4" w:space="0" w:color="auto"/>
            </w:tcBorders>
            <w:shd w:val="clear" w:color="000000" w:fill="FFFFFF"/>
            <w:vAlign w:val="center"/>
            <w:hideMark/>
          </w:tcPr>
          <w:p w:rsidR="0077188A" w:rsidRPr="00C7765C" w:rsidRDefault="0077188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техническое обслуживание  и ремонт уличного освещения в рамках подпрограммы «Организация освещения улиц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муниципальной программы «Благоустройство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02</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29200</w:t>
            </w:r>
          </w:p>
        </w:tc>
        <w:tc>
          <w:tcPr>
            <w:tcW w:w="372" w:type="pct"/>
            <w:tcBorders>
              <w:top w:val="nil"/>
              <w:left w:val="nil"/>
              <w:bottom w:val="single" w:sz="4" w:space="0" w:color="auto"/>
              <w:right w:val="single" w:sz="4" w:space="0" w:color="auto"/>
            </w:tcBorders>
            <w:shd w:val="clear" w:color="auto" w:fill="auto"/>
            <w:noWrap/>
            <w:vAlign w:val="center"/>
            <w:hideMark/>
          </w:tcPr>
          <w:p w:rsidR="0077188A" w:rsidRPr="00C7765C" w:rsidRDefault="0077188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519"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400,0</w:t>
            </w:r>
          </w:p>
        </w:tc>
        <w:tc>
          <w:tcPr>
            <w:tcW w:w="495"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400,0</w:t>
            </w:r>
          </w:p>
        </w:tc>
      </w:tr>
      <w:tr w:rsidR="00C7765C" w:rsidRPr="001A60CE" w:rsidTr="00C7765C">
        <w:trPr>
          <w:trHeight w:val="70"/>
        </w:trPr>
        <w:tc>
          <w:tcPr>
            <w:tcW w:w="1761"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Закупка товаров, работ и услуг для государственных </w:t>
            </w:r>
            <w:r w:rsidRPr="00C7765C">
              <w:rPr>
                <w:rFonts w:ascii="Times New Roman" w:eastAsia="Times New Roman" w:hAnsi="Times New Roman" w:cs="Times New Roman"/>
                <w:color w:val="000000"/>
                <w:sz w:val="24"/>
                <w:szCs w:val="24"/>
                <w:lang w:eastAsia="ru-RU"/>
              </w:rPr>
              <w:lastRenderedPageBreak/>
              <w:t>(муниципальных) нужд</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lastRenderedPageBreak/>
              <w:t>02</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02</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29200</w:t>
            </w:r>
          </w:p>
        </w:tc>
        <w:tc>
          <w:tcPr>
            <w:tcW w:w="372"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240</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519"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400,0</w:t>
            </w:r>
          </w:p>
        </w:tc>
        <w:tc>
          <w:tcPr>
            <w:tcW w:w="495"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400,0</w:t>
            </w:r>
          </w:p>
        </w:tc>
      </w:tr>
      <w:tr w:rsidR="00C7765C" w:rsidRPr="001A60CE" w:rsidTr="00C7765C">
        <w:trPr>
          <w:trHeight w:val="451"/>
        </w:trPr>
        <w:tc>
          <w:tcPr>
            <w:tcW w:w="1761" w:type="pct"/>
            <w:tcBorders>
              <w:top w:val="nil"/>
              <w:left w:val="single" w:sz="4" w:space="0" w:color="auto"/>
              <w:bottom w:val="single" w:sz="4" w:space="0" w:color="auto"/>
              <w:right w:val="single" w:sz="4" w:space="0" w:color="auto"/>
            </w:tcBorders>
            <w:shd w:val="clear" w:color="000000" w:fill="FFFFFF"/>
            <w:vAlign w:val="center"/>
            <w:hideMark/>
          </w:tcPr>
          <w:p w:rsidR="0077188A" w:rsidRPr="00C7765C" w:rsidRDefault="0077188A"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lastRenderedPageBreak/>
              <w:t xml:space="preserve">подпрограмма «Благоустройство территории муниципального образования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 » муниципальной программы  «Благоустройство муниципального образования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 </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3</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00000</w:t>
            </w:r>
          </w:p>
        </w:tc>
        <w:tc>
          <w:tcPr>
            <w:tcW w:w="372" w:type="pct"/>
            <w:tcBorders>
              <w:top w:val="nil"/>
              <w:left w:val="nil"/>
              <w:bottom w:val="single" w:sz="4" w:space="0" w:color="auto"/>
              <w:right w:val="single" w:sz="4" w:space="0" w:color="auto"/>
            </w:tcBorders>
            <w:shd w:val="clear" w:color="auto" w:fill="auto"/>
            <w:noWrap/>
            <w:vAlign w:val="center"/>
            <w:hideMark/>
          </w:tcPr>
          <w:p w:rsidR="0077188A" w:rsidRPr="00C7765C" w:rsidRDefault="0077188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03</w:t>
            </w:r>
          </w:p>
        </w:tc>
        <w:tc>
          <w:tcPr>
            <w:tcW w:w="519"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692,6</w:t>
            </w:r>
          </w:p>
        </w:tc>
        <w:tc>
          <w:tcPr>
            <w:tcW w:w="495"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692,6</w:t>
            </w:r>
          </w:p>
        </w:tc>
      </w:tr>
      <w:tr w:rsidR="00C7765C" w:rsidRPr="001A60CE" w:rsidTr="00C7765C">
        <w:trPr>
          <w:trHeight w:val="615"/>
        </w:trPr>
        <w:tc>
          <w:tcPr>
            <w:tcW w:w="1761" w:type="pct"/>
            <w:tcBorders>
              <w:top w:val="nil"/>
              <w:left w:val="single" w:sz="4" w:space="0" w:color="auto"/>
              <w:bottom w:val="single" w:sz="4" w:space="0" w:color="auto"/>
              <w:right w:val="single" w:sz="4" w:space="0" w:color="auto"/>
            </w:tcBorders>
            <w:shd w:val="clear" w:color="000000" w:fill="FFFFFF"/>
            <w:vAlign w:val="center"/>
            <w:hideMark/>
          </w:tcPr>
          <w:p w:rsidR="0077188A" w:rsidRPr="00C7765C" w:rsidRDefault="0077188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спиливание деревьев в рамках подпрограммы  «Благоустройство территории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3</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29210</w:t>
            </w:r>
          </w:p>
        </w:tc>
        <w:tc>
          <w:tcPr>
            <w:tcW w:w="372" w:type="pct"/>
            <w:tcBorders>
              <w:top w:val="nil"/>
              <w:left w:val="nil"/>
              <w:bottom w:val="single" w:sz="4" w:space="0" w:color="auto"/>
              <w:right w:val="single" w:sz="4" w:space="0" w:color="auto"/>
            </w:tcBorders>
            <w:shd w:val="clear" w:color="auto" w:fill="auto"/>
            <w:noWrap/>
            <w:vAlign w:val="center"/>
            <w:hideMark/>
          </w:tcPr>
          <w:p w:rsidR="0077188A" w:rsidRPr="00C7765C" w:rsidRDefault="0077188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519"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400,0</w:t>
            </w:r>
          </w:p>
        </w:tc>
        <w:tc>
          <w:tcPr>
            <w:tcW w:w="495"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400,0</w:t>
            </w:r>
          </w:p>
        </w:tc>
      </w:tr>
      <w:tr w:rsidR="00C7765C" w:rsidRPr="001A60CE" w:rsidTr="00C7765C">
        <w:trPr>
          <w:trHeight w:val="70"/>
        </w:trPr>
        <w:tc>
          <w:tcPr>
            <w:tcW w:w="1761"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3</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29210</w:t>
            </w:r>
          </w:p>
        </w:tc>
        <w:tc>
          <w:tcPr>
            <w:tcW w:w="372"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240</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519"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400,0</w:t>
            </w:r>
          </w:p>
        </w:tc>
        <w:tc>
          <w:tcPr>
            <w:tcW w:w="495"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400,0</w:t>
            </w:r>
          </w:p>
        </w:tc>
      </w:tr>
      <w:tr w:rsidR="00C7765C" w:rsidRPr="001A60CE" w:rsidTr="00C7765C">
        <w:trPr>
          <w:trHeight w:val="1065"/>
        </w:trPr>
        <w:tc>
          <w:tcPr>
            <w:tcW w:w="1761" w:type="pct"/>
            <w:tcBorders>
              <w:top w:val="nil"/>
              <w:left w:val="single" w:sz="4" w:space="0" w:color="auto"/>
              <w:bottom w:val="single" w:sz="4" w:space="0" w:color="auto"/>
              <w:right w:val="single" w:sz="4" w:space="0" w:color="auto"/>
            </w:tcBorders>
            <w:shd w:val="clear" w:color="000000" w:fill="FFFFFF"/>
            <w:vAlign w:val="center"/>
            <w:hideMark/>
          </w:tcPr>
          <w:p w:rsidR="0077188A" w:rsidRPr="00C7765C" w:rsidRDefault="0077188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Мероприятия по содержанию территории в рамках подпрограммы  «Благоустройство территории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муниципальной программы  «Благоустройство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3</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29220</w:t>
            </w:r>
          </w:p>
        </w:tc>
        <w:tc>
          <w:tcPr>
            <w:tcW w:w="372" w:type="pct"/>
            <w:tcBorders>
              <w:top w:val="nil"/>
              <w:left w:val="nil"/>
              <w:bottom w:val="single" w:sz="4" w:space="0" w:color="auto"/>
              <w:right w:val="single" w:sz="4" w:space="0" w:color="auto"/>
            </w:tcBorders>
            <w:shd w:val="clear" w:color="auto" w:fill="auto"/>
            <w:noWrap/>
            <w:vAlign w:val="center"/>
            <w:hideMark/>
          </w:tcPr>
          <w:p w:rsidR="0077188A" w:rsidRPr="00C7765C" w:rsidRDefault="0077188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519"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242,6</w:t>
            </w:r>
          </w:p>
        </w:tc>
        <w:tc>
          <w:tcPr>
            <w:tcW w:w="495"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242,6</w:t>
            </w:r>
          </w:p>
        </w:tc>
      </w:tr>
      <w:tr w:rsidR="00C7765C" w:rsidRPr="001A60CE" w:rsidTr="00C7765C">
        <w:trPr>
          <w:trHeight w:val="70"/>
        </w:trPr>
        <w:tc>
          <w:tcPr>
            <w:tcW w:w="1761"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3</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29220</w:t>
            </w:r>
          </w:p>
        </w:tc>
        <w:tc>
          <w:tcPr>
            <w:tcW w:w="372"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240</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519"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242,6</w:t>
            </w:r>
          </w:p>
        </w:tc>
        <w:tc>
          <w:tcPr>
            <w:tcW w:w="495"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242,6</w:t>
            </w:r>
          </w:p>
        </w:tc>
      </w:tr>
      <w:tr w:rsidR="00C7765C" w:rsidRPr="001A60CE" w:rsidTr="00C7765C">
        <w:trPr>
          <w:trHeight w:val="70"/>
        </w:trPr>
        <w:tc>
          <w:tcPr>
            <w:tcW w:w="1761"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Прочие мероприятия</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3</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06</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29260</w:t>
            </w:r>
          </w:p>
        </w:tc>
        <w:tc>
          <w:tcPr>
            <w:tcW w:w="372" w:type="pct"/>
            <w:tcBorders>
              <w:top w:val="nil"/>
              <w:left w:val="nil"/>
              <w:bottom w:val="single" w:sz="4" w:space="0" w:color="auto"/>
              <w:right w:val="single" w:sz="4" w:space="0" w:color="auto"/>
            </w:tcBorders>
            <w:shd w:val="clear" w:color="auto" w:fill="auto"/>
            <w:noWrap/>
            <w:vAlign w:val="center"/>
            <w:hideMark/>
          </w:tcPr>
          <w:p w:rsidR="0077188A" w:rsidRPr="00C7765C" w:rsidRDefault="0077188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519"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50,0</w:t>
            </w:r>
          </w:p>
        </w:tc>
        <w:tc>
          <w:tcPr>
            <w:tcW w:w="495"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50,0</w:t>
            </w:r>
          </w:p>
        </w:tc>
      </w:tr>
      <w:tr w:rsidR="00C7765C" w:rsidRPr="001A60CE" w:rsidTr="00C7765C">
        <w:trPr>
          <w:trHeight w:val="78"/>
        </w:trPr>
        <w:tc>
          <w:tcPr>
            <w:tcW w:w="1761"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02</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3</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06</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29260</w:t>
            </w:r>
          </w:p>
        </w:tc>
        <w:tc>
          <w:tcPr>
            <w:tcW w:w="372"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240</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519"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50,0</w:t>
            </w:r>
          </w:p>
        </w:tc>
        <w:tc>
          <w:tcPr>
            <w:tcW w:w="495"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50,0</w:t>
            </w:r>
          </w:p>
        </w:tc>
      </w:tr>
      <w:tr w:rsidR="00C7765C" w:rsidRPr="001A60CE" w:rsidTr="00C7765C">
        <w:trPr>
          <w:trHeight w:val="268"/>
        </w:trPr>
        <w:tc>
          <w:tcPr>
            <w:tcW w:w="1761"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xml:space="preserve">Муниципальная программа «Обеспечение информационной системы муниципального образования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03</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00000</w:t>
            </w:r>
          </w:p>
        </w:tc>
        <w:tc>
          <w:tcPr>
            <w:tcW w:w="372" w:type="pct"/>
            <w:tcBorders>
              <w:top w:val="nil"/>
              <w:left w:val="nil"/>
              <w:bottom w:val="single" w:sz="4" w:space="0" w:color="auto"/>
              <w:right w:val="single" w:sz="4" w:space="0" w:color="auto"/>
            </w:tcBorders>
            <w:shd w:val="clear" w:color="auto" w:fill="auto"/>
            <w:noWrap/>
            <w:vAlign w:val="center"/>
            <w:hideMark/>
          </w:tcPr>
          <w:p w:rsidR="0077188A" w:rsidRPr="00C7765C" w:rsidRDefault="0077188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w:t>
            </w:r>
          </w:p>
        </w:tc>
        <w:tc>
          <w:tcPr>
            <w:tcW w:w="519"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479,2</w:t>
            </w:r>
          </w:p>
        </w:tc>
        <w:tc>
          <w:tcPr>
            <w:tcW w:w="495"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479,2</w:t>
            </w:r>
          </w:p>
        </w:tc>
      </w:tr>
      <w:tr w:rsidR="00C7765C" w:rsidRPr="001A60CE" w:rsidTr="00C7765C">
        <w:trPr>
          <w:trHeight w:val="133"/>
        </w:trPr>
        <w:tc>
          <w:tcPr>
            <w:tcW w:w="1761"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xml:space="preserve">Подпрограмма «Обеспечение информационными технологиями органов местного самоуправления и муниципальные учреждения муниципального </w:t>
            </w:r>
            <w:r w:rsidRPr="00C7765C">
              <w:rPr>
                <w:rFonts w:ascii="Times New Roman" w:eastAsia="Times New Roman" w:hAnsi="Times New Roman" w:cs="Times New Roman"/>
                <w:b/>
                <w:bCs/>
                <w:color w:val="000000"/>
                <w:sz w:val="24"/>
                <w:szCs w:val="24"/>
                <w:lang w:eastAsia="ru-RU"/>
              </w:rPr>
              <w:lastRenderedPageBreak/>
              <w:t xml:space="preserve">образования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lastRenderedPageBreak/>
              <w:t>03</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00000</w:t>
            </w:r>
          </w:p>
        </w:tc>
        <w:tc>
          <w:tcPr>
            <w:tcW w:w="372" w:type="pct"/>
            <w:tcBorders>
              <w:top w:val="nil"/>
              <w:left w:val="nil"/>
              <w:bottom w:val="single" w:sz="4" w:space="0" w:color="auto"/>
              <w:right w:val="single" w:sz="4" w:space="0" w:color="auto"/>
            </w:tcBorders>
            <w:shd w:val="clear" w:color="auto" w:fill="auto"/>
            <w:noWrap/>
            <w:vAlign w:val="center"/>
            <w:hideMark/>
          </w:tcPr>
          <w:p w:rsidR="0077188A" w:rsidRPr="00C7765C" w:rsidRDefault="0077188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13</w:t>
            </w:r>
          </w:p>
        </w:tc>
        <w:tc>
          <w:tcPr>
            <w:tcW w:w="519" w:type="pct"/>
            <w:tcBorders>
              <w:top w:val="nil"/>
              <w:left w:val="single" w:sz="4" w:space="0" w:color="auto"/>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479,2</w:t>
            </w:r>
          </w:p>
        </w:tc>
        <w:tc>
          <w:tcPr>
            <w:tcW w:w="495"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479,2</w:t>
            </w:r>
          </w:p>
        </w:tc>
      </w:tr>
      <w:tr w:rsidR="00C7765C" w:rsidRPr="001A60CE" w:rsidTr="00C7765C">
        <w:trPr>
          <w:trHeight w:val="1094"/>
        </w:trPr>
        <w:tc>
          <w:tcPr>
            <w:tcW w:w="1761"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lastRenderedPageBreak/>
              <w:t xml:space="preserve">Приобретение, техническое и информационное обслуживание  компьютерной техники, комплектующих и программного обеспечения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муниципальной программы «Обеспечение информационной системы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29050</w:t>
            </w:r>
          </w:p>
        </w:tc>
        <w:tc>
          <w:tcPr>
            <w:tcW w:w="372" w:type="pct"/>
            <w:tcBorders>
              <w:top w:val="nil"/>
              <w:left w:val="nil"/>
              <w:bottom w:val="single" w:sz="4" w:space="0" w:color="auto"/>
              <w:right w:val="single" w:sz="4" w:space="0" w:color="auto"/>
            </w:tcBorders>
            <w:shd w:val="clear" w:color="auto" w:fill="auto"/>
            <w:noWrap/>
            <w:vAlign w:val="center"/>
            <w:hideMark/>
          </w:tcPr>
          <w:p w:rsidR="0077188A" w:rsidRPr="00C7765C" w:rsidRDefault="0077188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13</w:t>
            </w:r>
          </w:p>
        </w:tc>
        <w:tc>
          <w:tcPr>
            <w:tcW w:w="519" w:type="pct"/>
            <w:tcBorders>
              <w:top w:val="nil"/>
              <w:left w:val="single" w:sz="4" w:space="0" w:color="auto"/>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379,6</w:t>
            </w:r>
          </w:p>
        </w:tc>
        <w:tc>
          <w:tcPr>
            <w:tcW w:w="495"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379,6</w:t>
            </w:r>
          </w:p>
        </w:tc>
      </w:tr>
      <w:tr w:rsidR="00C7765C" w:rsidRPr="001A60CE" w:rsidTr="00C7765C">
        <w:trPr>
          <w:trHeight w:val="70"/>
        </w:trPr>
        <w:tc>
          <w:tcPr>
            <w:tcW w:w="1761"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29050</w:t>
            </w:r>
          </w:p>
        </w:tc>
        <w:tc>
          <w:tcPr>
            <w:tcW w:w="372"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240</w:t>
            </w:r>
          </w:p>
        </w:tc>
        <w:tc>
          <w:tcPr>
            <w:tcW w:w="296"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13</w:t>
            </w:r>
          </w:p>
        </w:tc>
        <w:tc>
          <w:tcPr>
            <w:tcW w:w="519" w:type="pct"/>
            <w:tcBorders>
              <w:top w:val="nil"/>
              <w:left w:val="single" w:sz="4" w:space="0" w:color="auto"/>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379,6</w:t>
            </w:r>
          </w:p>
        </w:tc>
        <w:tc>
          <w:tcPr>
            <w:tcW w:w="495"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379,6</w:t>
            </w:r>
          </w:p>
        </w:tc>
      </w:tr>
      <w:tr w:rsidR="00C7765C" w:rsidRPr="001A60CE" w:rsidTr="00C7765C">
        <w:trPr>
          <w:trHeight w:val="1530"/>
        </w:trPr>
        <w:tc>
          <w:tcPr>
            <w:tcW w:w="1761"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Расходы на обеспечение доступа  к сети Интернет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муниципальной программы «Обеспечение информационной системы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02</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29380</w:t>
            </w:r>
          </w:p>
        </w:tc>
        <w:tc>
          <w:tcPr>
            <w:tcW w:w="372" w:type="pct"/>
            <w:tcBorders>
              <w:top w:val="nil"/>
              <w:left w:val="nil"/>
              <w:bottom w:val="single" w:sz="4" w:space="0" w:color="auto"/>
              <w:right w:val="single" w:sz="4" w:space="0" w:color="auto"/>
            </w:tcBorders>
            <w:shd w:val="clear" w:color="auto" w:fill="auto"/>
            <w:noWrap/>
            <w:vAlign w:val="center"/>
            <w:hideMark/>
          </w:tcPr>
          <w:p w:rsidR="0077188A" w:rsidRPr="00C7765C" w:rsidRDefault="0077188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13</w:t>
            </w:r>
          </w:p>
        </w:tc>
        <w:tc>
          <w:tcPr>
            <w:tcW w:w="519" w:type="pct"/>
            <w:tcBorders>
              <w:top w:val="nil"/>
              <w:left w:val="single" w:sz="4" w:space="0" w:color="auto"/>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47,3</w:t>
            </w:r>
          </w:p>
        </w:tc>
        <w:tc>
          <w:tcPr>
            <w:tcW w:w="495"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47,3</w:t>
            </w:r>
          </w:p>
        </w:tc>
      </w:tr>
      <w:tr w:rsidR="00C7765C" w:rsidRPr="001A60CE" w:rsidTr="00C7765C">
        <w:trPr>
          <w:trHeight w:val="70"/>
        </w:trPr>
        <w:tc>
          <w:tcPr>
            <w:tcW w:w="1761"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02</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29380</w:t>
            </w:r>
          </w:p>
        </w:tc>
        <w:tc>
          <w:tcPr>
            <w:tcW w:w="372"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240</w:t>
            </w:r>
          </w:p>
        </w:tc>
        <w:tc>
          <w:tcPr>
            <w:tcW w:w="296"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13</w:t>
            </w:r>
          </w:p>
        </w:tc>
        <w:tc>
          <w:tcPr>
            <w:tcW w:w="519" w:type="pct"/>
            <w:tcBorders>
              <w:top w:val="nil"/>
              <w:left w:val="single" w:sz="4" w:space="0" w:color="auto"/>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47,3</w:t>
            </w:r>
          </w:p>
        </w:tc>
        <w:tc>
          <w:tcPr>
            <w:tcW w:w="495"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47,3</w:t>
            </w:r>
          </w:p>
        </w:tc>
      </w:tr>
      <w:tr w:rsidR="00C7765C" w:rsidRPr="001A60CE" w:rsidTr="00C7765C">
        <w:trPr>
          <w:trHeight w:val="510"/>
        </w:trPr>
        <w:tc>
          <w:tcPr>
            <w:tcW w:w="1761"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Обеспечение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w:t>
            </w:r>
            <w:r w:rsidRPr="00C7765C">
              <w:rPr>
                <w:rFonts w:ascii="Times New Roman" w:eastAsia="Times New Roman" w:hAnsi="Times New Roman" w:cs="Times New Roman"/>
                <w:color w:val="000000"/>
                <w:sz w:val="24"/>
                <w:szCs w:val="24"/>
                <w:lang w:eastAsia="ru-RU"/>
              </w:rPr>
              <w:lastRenderedPageBreak/>
              <w:t xml:space="preserve">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lastRenderedPageBreak/>
              <w:t>03</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w:t>
            </w:r>
          </w:p>
        </w:tc>
        <w:tc>
          <w:tcPr>
            <w:tcW w:w="372"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13</w:t>
            </w:r>
          </w:p>
        </w:tc>
        <w:tc>
          <w:tcPr>
            <w:tcW w:w="519" w:type="pct"/>
            <w:tcBorders>
              <w:top w:val="nil"/>
              <w:left w:val="single" w:sz="4" w:space="0" w:color="auto"/>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52,3</w:t>
            </w:r>
          </w:p>
        </w:tc>
        <w:tc>
          <w:tcPr>
            <w:tcW w:w="495"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52,3</w:t>
            </w:r>
          </w:p>
        </w:tc>
      </w:tr>
      <w:tr w:rsidR="00C7765C" w:rsidRPr="001A60CE" w:rsidTr="00C7765C">
        <w:trPr>
          <w:trHeight w:val="1545"/>
        </w:trPr>
        <w:tc>
          <w:tcPr>
            <w:tcW w:w="1761"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lastRenderedPageBreak/>
              <w:t xml:space="preserve">Мероприятия по обеспечению органов местного самоуправления и учреждений услугами связи в рамках подпрограммы «Обеспечение информационными технологиями органов местного самоуправления и муниципальные учреждения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муниципальной программы «Обеспечение информационной системы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29040</w:t>
            </w:r>
          </w:p>
        </w:tc>
        <w:tc>
          <w:tcPr>
            <w:tcW w:w="372" w:type="pct"/>
            <w:tcBorders>
              <w:top w:val="nil"/>
              <w:left w:val="nil"/>
              <w:bottom w:val="single" w:sz="4" w:space="0" w:color="auto"/>
              <w:right w:val="single" w:sz="4" w:space="0" w:color="auto"/>
            </w:tcBorders>
            <w:shd w:val="clear" w:color="auto" w:fill="auto"/>
            <w:noWrap/>
            <w:vAlign w:val="center"/>
            <w:hideMark/>
          </w:tcPr>
          <w:p w:rsidR="0077188A" w:rsidRPr="00C7765C" w:rsidRDefault="0077188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13</w:t>
            </w:r>
          </w:p>
        </w:tc>
        <w:tc>
          <w:tcPr>
            <w:tcW w:w="519" w:type="pct"/>
            <w:tcBorders>
              <w:top w:val="nil"/>
              <w:left w:val="single" w:sz="4" w:space="0" w:color="auto"/>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52,3</w:t>
            </w:r>
          </w:p>
        </w:tc>
        <w:tc>
          <w:tcPr>
            <w:tcW w:w="495"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52,3</w:t>
            </w:r>
          </w:p>
        </w:tc>
      </w:tr>
      <w:tr w:rsidR="00C7765C" w:rsidRPr="001A60CE" w:rsidTr="00C7765C">
        <w:trPr>
          <w:trHeight w:val="70"/>
        </w:trPr>
        <w:tc>
          <w:tcPr>
            <w:tcW w:w="1761"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29040</w:t>
            </w:r>
          </w:p>
        </w:tc>
        <w:tc>
          <w:tcPr>
            <w:tcW w:w="372"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240</w:t>
            </w:r>
          </w:p>
        </w:tc>
        <w:tc>
          <w:tcPr>
            <w:tcW w:w="296"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13</w:t>
            </w:r>
          </w:p>
        </w:tc>
        <w:tc>
          <w:tcPr>
            <w:tcW w:w="519" w:type="pct"/>
            <w:tcBorders>
              <w:top w:val="nil"/>
              <w:left w:val="single" w:sz="4" w:space="0" w:color="auto"/>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52,3</w:t>
            </w:r>
          </w:p>
        </w:tc>
        <w:tc>
          <w:tcPr>
            <w:tcW w:w="495"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52,3</w:t>
            </w:r>
          </w:p>
        </w:tc>
      </w:tr>
      <w:tr w:rsidR="00C7765C" w:rsidRPr="001A60CE" w:rsidTr="00C7765C">
        <w:trPr>
          <w:trHeight w:val="556"/>
        </w:trPr>
        <w:tc>
          <w:tcPr>
            <w:tcW w:w="1761"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 </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04</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00000</w:t>
            </w:r>
          </w:p>
        </w:tc>
        <w:tc>
          <w:tcPr>
            <w:tcW w:w="372" w:type="pct"/>
            <w:tcBorders>
              <w:top w:val="nil"/>
              <w:left w:val="nil"/>
              <w:bottom w:val="single" w:sz="4" w:space="0" w:color="auto"/>
              <w:right w:val="single" w:sz="4" w:space="0" w:color="auto"/>
            </w:tcBorders>
            <w:shd w:val="clear" w:color="auto" w:fill="auto"/>
            <w:noWrap/>
            <w:vAlign w:val="center"/>
            <w:hideMark/>
          </w:tcPr>
          <w:p w:rsidR="0077188A" w:rsidRPr="00C7765C" w:rsidRDefault="0077188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w:t>
            </w:r>
          </w:p>
        </w:tc>
        <w:tc>
          <w:tcPr>
            <w:tcW w:w="519"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30,0</w:t>
            </w:r>
          </w:p>
        </w:tc>
        <w:tc>
          <w:tcPr>
            <w:tcW w:w="495"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30,0</w:t>
            </w:r>
          </w:p>
        </w:tc>
      </w:tr>
      <w:tr w:rsidR="00C7765C" w:rsidRPr="001A60CE" w:rsidTr="00C7765C">
        <w:trPr>
          <w:trHeight w:val="585"/>
        </w:trPr>
        <w:tc>
          <w:tcPr>
            <w:tcW w:w="1761"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xml:space="preserve">Подпрограмма «Обеспечение первичных мер пожарной безопасности на территории муниципального образования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 </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04</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00000</w:t>
            </w:r>
          </w:p>
        </w:tc>
        <w:tc>
          <w:tcPr>
            <w:tcW w:w="372" w:type="pct"/>
            <w:tcBorders>
              <w:top w:val="nil"/>
              <w:left w:val="nil"/>
              <w:bottom w:val="single" w:sz="4" w:space="0" w:color="auto"/>
              <w:right w:val="single" w:sz="4" w:space="0" w:color="auto"/>
            </w:tcBorders>
            <w:shd w:val="clear" w:color="auto" w:fill="auto"/>
            <w:noWrap/>
            <w:vAlign w:val="center"/>
            <w:hideMark/>
          </w:tcPr>
          <w:p w:rsidR="0077188A" w:rsidRPr="00C7765C" w:rsidRDefault="0077188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03</w:t>
            </w:r>
          </w:p>
        </w:tc>
        <w:tc>
          <w:tcPr>
            <w:tcW w:w="296"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10</w:t>
            </w:r>
          </w:p>
        </w:tc>
        <w:tc>
          <w:tcPr>
            <w:tcW w:w="519"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10,0</w:t>
            </w:r>
          </w:p>
        </w:tc>
        <w:tc>
          <w:tcPr>
            <w:tcW w:w="495"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10,0</w:t>
            </w:r>
          </w:p>
        </w:tc>
      </w:tr>
      <w:tr w:rsidR="00C7765C" w:rsidRPr="001A60CE" w:rsidTr="00C7765C">
        <w:trPr>
          <w:trHeight w:val="876"/>
        </w:trPr>
        <w:tc>
          <w:tcPr>
            <w:tcW w:w="1761" w:type="pct"/>
            <w:tcBorders>
              <w:top w:val="nil"/>
              <w:left w:val="single" w:sz="4" w:space="0" w:color="auto"/>
              <w:bottom w:val="single" w:sz="4" w:space="0" w:color="auto"/>
              <w:right w:val="single" w:sz="4" w:space="0" w:color="auto"/>
            </w:tcBorders>
            <w:shd w:val="clear" w:color="000000" w:fill="FFFFFF"/>
            <w:noWrap/>
            <w:vAlign w:val="center"/>
            <w:hideMark/>
          </w:tcPr>
          <w:p w:rsidR="0077188A" w:rsidRPr="00C7765C" w:rsidRDefault="0077188A" w:rsidP="00C7765C">
            <w:pPr>
              <w:spacing w:after="0" w:line="240" w:lineRule="auto"/>
              <w:jc w:val="both"/>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Мероприятия по обеспечению первичных мер пожарной безопасности в рамках подпрограммы «Обеспечение первичных мер пожарной безопасности на территории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муниципальной программы «Защита населения и территорий от </w:t>
            </w:r>
            <w:r w:rsidRPr="00C7765C">
              <w:rPr>
                <w:rFonts w:ascii="Times New Roman" w:eastAsia="Times New Roman" w:hAnsi="Times New Roman" w:cs="Times New Roman"/>
                <w:color w:val="000000"/>
                <w:sz w:val="24"/>
                <w:szCs w:val="24"/>
                <w:lang w:eastAsia="ru-RU"/>
              </w:rPr>
              <w:lastRenderedPageBreak/>
              <w:t xml:space="preserve">чрезвычайных ситуаций, обеспечение пожарной безопасности и безопасности людей на водных объектах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lastRenderedPageBreak/>
              <w:t>04</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29090</w:t>
            </w:r>
          </w:p>
        </w:tc>
        <w:tc>
          <w:tcPr>
            <w:tcW w:w="372" w:type="pct"/>
            <w:tcBorders>
              <w:top w:val="nil"/>
              <w:left w:val="nil"/>
              <w:bottom w:val="single" w:sz="4" w:space="0" w:color="auto"/>
              <w:right w:val="single" w:sz="4" w:space="0" w:color="auto"/>
            </w:tcBorders>
            <w:shd w:val="clear" w:color="auto" w:fill="auto"/>
            <w:noWrap/>
            <w:vAlign w:val="center"/>
            <w:hideMark/>
          </w:tcPr>
          <w:p w:rsidR="0077188A" w:rsidRPr="00C7765C" w:rsidRDefault="0077188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10</w:t>
            </w:r>
          </w:p>
        </w:tc>
        <w:tc>
          <w:tcPr>
            <w:tcW w:w="519" w:type="pct"/>
            <w:tcBorders>
              <w:top w:val="nil"/>
              <w:left w:val="single" w:sz="4" w:space="0" w:color="auto"/>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10,0</w:t>
            </w:r>
          </w:p>
        </w:tc>
        <w:tc>
          <w:tcPr>
            <w:tcW w:w="495"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10,0</w:t>
            </w:r>
          </w:p>
        </w:tc>
      </w:tr>
      <w:tr w:rsidR="00C7765C" w:rsidRPr="001A60CE" w:rsidTr="00C7765C">
        <w:trPr>
          <w:trHeight w:val="191"/>
        </w:trPr>
        <w:tc>
          <w:tcPr>
            <w:tcW w:w="1761"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lastRenderedPageBreak/>
              <w:t>Иные закупки товаров, работ и услуг для государственных (муниципальных) нужд</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04</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29090</w:t>
            </w:r>
          </w:p>
        </w:tc>
        <w:tc>
          <w:tcPr>
            <w:tcW w:w="372"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240</w:t>
            </w:r>
          </w:p>
        </w:tc>
        <w:tc>
          <w:tcPr>
            <w:tcW w:w="296"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10</w:t>
            </w:r>
          </w:p>
        </w:tc>
        <w:tc>
          <w:tcPr>
            <w:tcW w:w="519" w:type="pct"/>
            <w:tcBorders>
              <w:top w:val="nil"/>
              <w:left w:val="single" w:sz="4" w:space="0" w:color="auto"/>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10,0</w:t>
            </w:r>
          </w:p>
        </w:tc>
        <w:tc>
          <w:tcPr>
            <w:tcW w:w="495"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10,0</w:t>
            </w:r>
          </w:p>
        </w:tc>
      </w:tr>
      <w:tr w:rsidR="00C7765C" w:rsidRPr="001A60CE" w:rsidTr="00C7765C">
        <w:trPr>
          <w:trHeight w:val="679"/>
        </w:trPr>
        <w:tc>
          <w:tcPr>
            <w:tcW w:w="1761"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xml:space="preserve">Подпрограмма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 </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04</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2</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00000</w:t>
            </w:r>
          </w:p>
        </w:tc>
        <w:tc>
          <w:tcPr>
            <w:tcW w:w="372" w:type="pct"/>
            <w:tcBorders>
              <w:top w:val="nil"/>
              <w:left w:val="nil"/>
              <w:bottom w:val="single" w:sz="4" w:space="0" w:color="auto"/>
              <w:right w:val="single" w:sz="4" w:space="0" w:color="auto"/>
            </w:tcBorders>
            <w:shd w:val="clear" w:color="auto" w:fill="auto"/>
            <w:noWrap/>
            <w:vAlign w:val="center"/>
            <w:hideMark/>
          </w:tcPr>
          <w:p w:rsidR="0077188A" w:rsidRPr="00C7765C" w:rsidRDefault="0077188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03</w:t>
            </w:r>
          </w:p>
        </w:tc>
        <w:tc>
          <w:tcPr>
            <w:tcW w:w="296"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09</w:t>
            </w:r>
          </w:p>
        </w:tc>
        <w:tc>
          <w:tcPr>
            <w:tcW w:w="519"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20,0</w:t>
            </w:r>
          </w:p>
        </w:tc>
        <w:tc>
          <w:tcPr>
            <w:tcW w:w="495"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20,0</w:t>
            </w:r>
          </w:p>
        </w:tc>
      </w:tr>
      <w:tr w:rsidR="00C7765C" w:rsidRPr="001A60CE" w:rsidTr="00C7765C">
        <w:trPr>
          <w:trHeight w:val="1727"/>
        </w:trPr>
        <w:tc>
          <w:tcPr>
            <w:tcW w:w="1761" w:type="pct"/>
            <w:tcBorders>
              <w:top w:val="nil"/>
              <w:left w:val="single" w:sz="4" w:space="0" w:color="auto"/>
              <w:bottom w:val="single" w:sz="4" w:space="0" w:color="auto"/>
              <w:right w:val="single" w:sz="4" w:space="0" w:color="auto"/>
            </w:tcBorders>
            <w:shd w:val="clear" w:color="000000" w:fill="FFFFFF"/>
            <w:noWrap/>
            <w:vAlign w:val="center"/>
            <w:hideMark/>
          </w:tcPr>
          <w:p w:rsidR="0077188A" w:rsidRPr="00C7765C" w:rsidRDefault="0077188A" w:rsidP="00C7765C">
            <w:pPr>
              <w:spacing w:after="0" w:line="240" w:lineRule="auto"/>
              <w:jc w:val="both"/>
              <w:rPr>
                <w:rFonts w:ascii="Times New Roman" w:eastAsia="Times New Roman" w:hAnsi="Times New Roman" w:cs="Times New Roman"/>
                <w:color w:val="000000"/>
                <w:sz w:val="24"/>
                <w:szCs w:val="24"/>
                <w:lang w:eastAsia="ru-RU"/>
              </w:rPr>
            </w:pPr>
            <w:proofErr w:type="gramStart"/>
            <w:r w:rsidRPr="00C7765C">
              <w:rPr>
                <w:rFonts w:ascii="Times New Roman" w:eastAsia="Times New Roman" w:hAnsi="Times New Roman" w:cs="Times New Roman"/>
                <w:color w:val="000000"/>
                <w:sz w:val="24"/>
                <w:szCs w:val="24"/>
                <w:lang w:eastAsia="ru-RU"/>
              </w:rPr>
              <w:t xml:space="preserve">Мероприятия по обеспечению первичных мероприятий по защите населения от чрезвычайных ситуаций природного и техногенного характера в рамках подпрограммы «Обеспечение первичных мероприятий по защите населения от чрезвычайных ситуаций природного и техногенного характера на территории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proofErr w:type="gramEnd"/>
            <w:r w:rsidRPr="00C7765C">
              <w:rPr>
                <w:rFonts w:ascii="Times New Roman" w:eastAsia="Times New Roman" w:hAnsi="Times New Roman" w:cs="Times New Roman"/>
                <w:color w:val="000000"/>
                <w:sz w:val="24"/>
                <w:szCs w:val="24"/>
                <w:lang w:eastAsia="ru-RU"/>
              </w:rPr>
              <w:t xml:space="preserve"> района" </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04</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29700</w:t>
            </w:r>
          </w:p>
        </w:tc>
        <w:tc>
          <w:tcPr>
            <w:tcW w:w="372" w:type="pct"/>
            <w:tcBorders>
              <w:top w:val="nil"/>
              <w:left w:val="nil"/>
              <w:bottom w:val="single" w:sz="4" w:space="0" w:color="auto"/>
              <w:right w:val="single" w:sz="4" w:space="0" w:color="auto"/>
            </w:tcBorders>
            <w:shd w:val="clear" w:color="auto" w:fill="auto"/>
            <w:noWrap/>
            <w:vAlign w:val="center"/>
            <w:hideMark/>
          </w:tcPr>
          <w:p w:rsidR="0077188A" w:rsidRPr="00C7765C" w:rsidRDefault="0077188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09</w:t>
            </w:r>
          </w:p>
        </w:tc>
        <w:tc>
          <w:tcPr>
            <w:tcW w:w="519" w:type="pct"/>
            <w:tcBorders>
              <w:top w:val="nil"/>
              <w:left w:val="single" w:sz="4" w:space="0" w:color="auto"/>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20,0</w:t>
            </w:r>
          </w:p>
        </w:tc>
        <w:tc>
          <w:tcPr>
            <w:tcW w:w="495"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20,0</w:t>
            </w:r>
          </w:p>
        </w:tc>
      </w:tr>
      <w:tr w:rsidR="00C7765C" w:rsidRPr="001A60CE" w:rsidTr="00C7765C">
        <w:trPr>
          <w:trHeight w:val="72"/>
        </w:trPr>
        <w:tc>
          <w:tcPr>
            <w:tcW w:w="1761"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04</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29700</w:t>
            </w:r>
          </w:p>
        </w:tc>
        <w:tc>
          <w:tcPr>
            <w:tcW w:w="372"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240</w:t>
            </w:r>
          </w:p>
        </w:tc>
        <w:tc>
          <w:tcPr>
            <w:tcW w:w="296"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09</w:t>
            </w:r>
          </w:p>
        </w:tc>
        <w:tc>
          <w:tcPr>
            <w:tcW w:w="519" w:type="pct"/>
            <w:tcBorders>
              <w:top w:val="nil"/>
              <w:left w:val="single" w:sz="4" w:space="0" w:color="auto"/>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20,0</w:t>
            </w:r>
          </w:p>
        </w:tc>
        <w:tc>
          <w:tcPr>
            <w:tcW w:w="495"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20,0</w:t>
            </w:r>
          </w:p>
        </w:tc>
      </w:tr>
      <w:tr w:rsidR="00C7765C" w:rsidRPr="001A60CE" w:rsidTr="00C7765C">
        <w:trPr>
          <w:trHeight w:val="120"/>
        </w:trPr>
        <w:tc>
          <w:tcPr>
            <w:tcW w:w="1761"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xml:space="preserve">Муниципальная программа «Развитие субъектов малого и среднего предпринимательства на территории </w:t>
            </w:r>
            <w:r w:rsidRPr="00C7765C">
              <w:rPr>
                <w:rFonts w:ascii="Times New Roman" w:eastAsia="Times New Roman" w:hAnsi="Times New Roman" w:cs="Times New Roman"/>
                <w:b/>
                <w:bCs/>
                <w:color w:val="000000"/>
                <w:sz w:val="24"/>
                <w:szCs w:val="24"/>
                <w:lang w:eastAsia="ru-RU"/>
              </w:rPr>
              <w:lastRenderedPageBreak/>
              <w:t xml:space="preserve">муниципального образования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 »</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lastRenderedPageBreak/>
              <w:t>05</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00000</w:t>
            </w:r>
          </w:p>
        </w:tc>
        <w:tc>
          <w:tcPr>
            <w:tcW w:w="372" w:type="pct"/>
            <w:tcBorders>
              <w:top w:val="nil"/>
              <w:left w:val="nil"/>
              <w:bottom w:val="single" w:sz="4" w:space="0" w:color="auto"/>
              <w:right w:val="single" w:sz="4" w:space="0" w:color="auto"/>
            </w:tcBorders>
            <w:shd w:val="clear" w:color="auto" w:fill="auto"/>
            <w:noWrap/>
            <w:vAlign w:val="center"/>
            <w:hideMark/>
          </w:tcPr>
          <w:p w:rsidR="0077188A" w:rsidRPr="00C7765C" w:rsidRDefault="0077188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13</w:t>
            </w:r>
          </w:p>
        </w:tc>
        <w:tc>
          <w:tcPr>
            <w:tcW w:w="519"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10,0</w:t>
            </w:r>
          </w:p>
        </w:tc>
        <w:tc>
          <w:tcPr>
            <w:tcW w:w="495"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10,0</w:t>
            </w:r>
          </w:p>
        </w:tc>
      </w:tr>
      <w:tr w:rsidR="00C7765C" w:rsidRPr="001A60CE" w:rsidTr="00C7765C">
        <w:trPr>
          <w:trHeight w:val="1800"/>
        </w:trPr>
        <w:tc>
          <w:tcPr>
            <w:tcW w:w="1761"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lastRenderedPageBreak/>
              <w:t xml:space="preserve">Основное мероприятие "Организация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в рамках МП «Развитие субъектов малого и среднего предпринимательства на территории муниципального образования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05</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00000</w:t>
            </w:r>
          </w:p>
        </w:tc>
        <w:tc>
          <w:tcPr>
            <w:tcW w:w="372" w:type="pct"/>
            <w:tcBorders>
              <w:top w:val="nil"/>
              <w:left w:val="nil"/>
              <w:bottom w:val="single" w:sz="4" w:space="0" w:color="auto"/>
              <w:right w:val="single" w:sz="4" w:space="0" w:color="auto"/>
            </w:tcBorders>
            <w:shd w:val="clear" w:color="auto" w:fill="auto"/>
            <w:noWrap/>
            <w:vAlign w:val="center"/>
            <w:hideMark/>
          </w:tcPr>
          <w:p w:rsidR="0077188A" w:rsidRPr="00C7765C" w:rsidRDefault="0077188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13</w:t>
            </w:r>
          </w:p>
        </w:tc>
        <w:tc>
          <w:tcPr>
            <w:tcW w:w="519" w:type="pct"/>
            <w:tcBorders>
              <w:top w:val="nil"/>
              <w:left w:val="single" w:sz="4" w:space="0" w:color="auto"/>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10,0</w:t>
            </w:r>
          </w:p>
        </w:tc>
        <w:tc>
          <w:tcPr>
            <w:tcW w:w="495"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10,0</w:t>
            </w:r>
          </w:p>
        </w:tc>
      </w:tr>
      <w:tr w:rsidR="00C7765C" w:rsidRPr="001A60CE" w:rsidTr="00C7765C">
        <w:trPr>
          <w:trHeight w:val="795"/>
        </w:trPr>
        <w:tc>
          <w:tcPr>
            <w:tcW w:w="1761"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Мероприятия по организации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 в рамках МП «Развитие субъектов малого и среднего предпринимательства на территории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09</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29270</w:t>
            </w:r>
          </w:p>
        </w:tc>
        <w:tc>
          <w:tcPr>
            <w:tcW w:w="372" w:type="pct"/>
            <w:tcBorders>
              <w:top w:val="nil"/>
              <w:left w:val="nil"/>
              <w:bottom w:val="single" w:sz="4" w:space="0" w:color="auto"/>
              <w:right w:val="single" w:sz="4" w:space="0" w:color="auto"/>
            </w:tcBorders>
            <w:shd w:val="clear" w:color="auto" w:fill="auto"/>
            <w:noWrap/>
            <w:vAlign w:val="center"/>
            <w:hideMark/>
          </w:tcPr>
          <w:p w:rsidR="0077188A" w:rsidRPr="00C7765C" w:rsidRDefault="0077188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13</w:t>
            </w:r>
          </w:p>
        </w:tc>
        <w:tc>
          <w:tcPr>
            <w:tcW w:w="519" w:type="pct"/>
            <w:tcBorders>
              <w:top w:val="nil"/>
              <w:left w:val="single" w:sz="4" w:space="0" w:color="auto"/>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10,0</w:t>
            </w:r>
          </w:p>
        </w:tc>
        <w:tc>
          <w:tcPr>
            <w:tcW w:w="495"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10,0</w:t>
            </w:r>
          </w:p>
        </w:tc>
      </w:tr>
      <w:tr w:rsidR="00C7765C" w:rsidRPr="001A60CE" w:rsidTr="00C7765C">
        <w:trPr>
          <w:trHeight w:val="70"/>
        </w:trPr>
        <w:tc>
          <w:tcPr>
            <w:tcW w:w="1761"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09</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29270</w:t>
            </w:r>
          </w:p>
        </w:tc>
        <w:tc>
          <w:tcPr>
            <w:tcW w:w="372"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240</w:t>
            </w:r>
          </w:p>
        </w:tc>
        <w:tc>
          <w:tcPr>
            <w:tcW w:w="296"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13</w:t>
            </w:r>
          </w:p>
        </w:tc>
        <w:tc>
          <w:tcPr>
            <w:tcW w:w="519" w:type="pct"/>
            <w:tcBorders>
              <w:top w:val="nil"/>
              <w:left w:val="single" w:sz="4" w:space="0" w:color="auto"/>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10,0</w:t>
            </w:r>
          </w:p>
        </w:tc>
        <w:tc>
          <w:tcPr>
            <w:tcW w:w="495"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10,0</w:t>
            </w:r>
          </w:p>
        </w:tc>
      </w:tr>
      <w:tr w:rsidR="00C7765C" w:rsidRPr="001A60CE" w:rsidTr="00C7765C">
        <w:trPr>
          <w:trHeight w:val="455"/>
        </w:trPr>
        <w:tc>
          <w:tcPr>
            <w:tcW w:w="1761" w:type="pct"/>
            <w:tcBorders>
              <w:top w:val="nil"/>
              <w:left w:val="single" w:sz="4" w:space="0" w:color="auto"/>
              <w:bottom w:val="single" w:sz="4" w:space="0" w:color="auto"/>
              <w:right w:val="single" w:sz="4" w:space="0" w:color="auto"/>
            </w:tcBorders>
            <w:shd w:val="clear" w:color="000000" w:fill="FFFFFF"/>
            <w:vAlign w:val="center"/>
            <w:hideMark/>
          </w:tcPr>
          <w:p w:rsidR="0077188A" w:rsidRPr="00C7765C" w:rsidRDefault="0077188A"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xml:space="preserve">Муниципальная программа «Профессиональная переподготовка, повышение квалификации муниципальных служащих администрации </w:t>
            </w:r>
            <w:r w:rsidRPr="00C7765C">
              <w:rPr>
                <w:rFonts w:ascii="Times New Roman" w:eastAsia="Times New Roman" w:hAnsi="Times New Roman" w:cs="Times New Roman"/>
                <w:b/>
                <w:bCs/>
                <w:color w:val="000000"/>
                <w:sz w:val="24"/>
                <w:szCs w:val="24"/>
                <w:lang w:eastAsia="ru-RU"/>
              </w:rPr>
              <w:lastRenderedPageBreak/>
              <w:t xml:space="preserve">муниципального образования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 »</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lastRenderedPageBreak/>
              <w:t>06</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00000</w:t>
            </w:r>
          </w:p>
        </w:tc>
        <w:tc>
          <w:tcPr>
            <w:tcW w:w="372" w:type="pct"/>
            <w:tcBorders>
              <w:top w:val="nil"/>
              <w:left w:val="nil"/>
              <w:bottom w:val="single" w:sz="4" w:space="0" w:color="auto"/>
              <w:right w:val="single" w:sz="4" w:space="0" w:color="auto"/>
            </w:tcBorders>
            <w:shd w:val="clear" w:color="auto" w:fill="auto"/>
            <w:noWrap/>
            <w:vAlign w:val="center"/>
            <w:hideMark/>
          </w:tcPr>
          <w:p w:rsidR="0077188A" w:rsidRPr="00C7765C" w:rsidRDefault="0077188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07</w:t>
            </w:r>
          </w:p>
        </w:tc>
        <w:tc>
          <w:tcPr>
            <w:tcW w:w="296" w:type="pct"/>
            <w:tcBorders>
              <w:top w:val="nil"/>
              <w:left w:val="nil"/>
              <w:bottom w:val="single" w:sz="4" w:space="0" w:color="auto"/>
              <w:right w:val="nil"/>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05</w:t>
            </w:r>
          </w:p>
        </w:tc>
        <w:tc>
          <w:tcPr>
            <w:tcW w:w="519"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20,0</w:t>
            </w:r>
          </w:p>
        </w:tc>
        <w:tc>
          <w:tcPr>
            <w:tcW w:w="495"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20,0</w:t>
            </w:r>
          </w:p>
        </w:tc>
      </w:tr>
      <w:tr w:rsidR="00C7765C" w:rsidRPr="001A60CE" w:rsidTr="00C7765C">
        <w:trPr>
          <w:trHeight w:val="70"/>
        </w:trPr>
        <w:tc>
          <w:tcPr>
            <w:tcW w:w="1761" w:type="pct"/>
            <w:tcBorders>
              <w:top w:val="nil"/>
              <w:left w:val="single" w:sz="4" w:space="0" w:color="auto"/>
              <w:bottom w:val="single" w:sz="4" w:space="0" w:color="auto"/>
              <w:right w:val="single" w:sz="4" w:space="0" w:color="auto"/>
            </w:tcBorders>
            <w:shd w:val="clear" w:color="000000" w:fill="FFFFFF"/>
            <w:vAlign w:val="center"/>
            <w:hideMark/>
          </w:tcPr>
          <w:p w:rsidR="0077188A" w:rsidRPr="00C7765C" w:rsidRDefault="0077188A"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lastRenderedPageBreak/>
              <w:t>Основное мероприятие "Профессиональная подготовка, переподготовка и повышение квалификации"</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06</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01</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00000</w:t>
            </w:r>
          </w:p>
        </w:tc>
        <w:tc>
          <w:tcPr>
            <w:tcW w:w="372" w:type="pct"/>
            <w:tcBorders>
              <w:top w:val="nil"/>
              <w:left w:val="nil"/>
              <w:bottom w:val="single" w:sz="4" w:space="0" w:color="auto"/>
              <w:right w:val="single" w:sz="4" w:space="0" w:color="auto"/>
            </w:tcBorders>
            <w:shd w:val="clear" w:color="auto" w:fill="auto"/>
            <w:noWrap/>
            <w:vAlign w:val="center"/>
            <w:hideMark/>
          </w:tcPr>
          <w:p w:rsidR="0077188A" w:rsidRPr="00C7765C" w:rsidRDefault="0077188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07</w:t>
            </w:r>
          </w:p>
        </w:tc>
        <w:tc>
          <w:tcPr>
            <w:tcW w:w="296" w:type="pct"/>
            <w:tcBorders>
              <w:top w:val="nil"/>
              <w:left w:val="nil"/>
              <w:bottom w:val="single" w:sz="4" w:space="0" w:color="auto"/>
              <w:right w:val="nil"/>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05</w:t>
            </w:r>
          </w:p>
        </w:tc>
        <w:tc>
          <w:tcPr>
            <w:tcW w:w="519"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20,0</w:t>
            </w:r>
          </w:p>
        </w:tc>
        <w:tc>
          <w:tcPr>
            <w:tcW w:w="495"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20,0</w:t>
            </w:r>
          </w:p>
        </w:tc>
      </w:tr>
      <w:tr w:rsidR="00C7765C" w:rsidRPr="001A60CE" w:rsidTr="00C7765C">
        <w:trPr>
          <w:trHeight w:val="70"/>
        </w:trPr>
        <w:tc>
          <w:tcPr>
            <w:tcW w:w="1761" w:type="pct"/>
            <w:tcBorders>
              <w:top w:val="nil"/>
              <w:left w:val="single" w:sz="4" w:space="0" w:color="auto"/>
              <w:bottom w:val="single" w:sz="4" w:space="0" w:color="auto"/>
              <w:right w:val="single" w:sz="4" w:space="0" w:color="auto"/>
            </w:tcBorders>
            <w:shd w:val="clear" w:color="000000" w:fill="FFFFFF"/>
            <w:vAlign w:val="center"/>
            <w:hideMark/>
          </w:tcPr>
          <w:p w:rsidR="0077188A" w:rsidRPr="00C7765C" w:rsidRDefault="0077188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Мероприятия по профессиональной подготовке, переподготовке и повышению квалификации муниципальной программы «Профессиональная переподготовка, повышение квалификации муниципальных служащих администрации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06</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29440</w:t>
            </w:r>
          </w:p>
        </w:tc>
        <w:tc>
          <w:tcPr>
            <w:tcW w:w="372" w:type="pct"/>
            <w:tcBorders>
              <w:top w:val="nil"/>
              <w:left w:val="nil"/>
              <w:bottom w:val="single" w:sz="4" w:space="0" w:color="auto"/>
              <w:right w:val="single" w:sz="4" w:space="0" w:color="auto"/>
            </w:tcBorders>
            <w:shd w:val="clear" w:color="auto" w:fill="auto"/>
            <w:noWrap/>
            <w:vAlign w:val="center"/>
            <w:hideMark/>
          </w:tcPr>
          <w:p w:rsidR="0077188A" w:rsidRPr="00C7765C" w:rsidRDefault="0077188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07</w:t>
            </w:r>
          </w:p>
        </w:tc>
        <w:tc>
          <w:tcPr>
            <w:tcW w:w="296" w:type="pct"/>
            <w:tcBorders>
              <w:top w:val="nil"/>
              <w:left w:val="nil"/>
              <w:bottom w:val="single" w:sz="4" w:space="0" w:color="auto"/>
              <w:right w:val="nil"/>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519"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20,0</w:t>
            </w:r>
          </w:p>
        </w:tc>
        <w:tc>
          <w:tcPr>
            <w:tcW w:w="495"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20,0</w:t>
            </w:r>
          </w:p>
        </w:tc>
      </w:tr>
      <w:tr w:rsidR="00C7765C" w:rsidRPr="001A60CE" w:rsidTr="00C7765C">
        <w:trPr>
          <w:trHeight w:val="70"/>
        </w:trPr>
        <w:tc>
          <w:tcPr>
            <w:tcW w:w="1761"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Иные закупки товаров, работ и услуг для государственных (муниципальных) нужд</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06</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29440</w:t>
            </w:r>
          </w:p>
        </w:tc>
        <w:tc>
          <w:tcPr>
            <w:tcW w:w="372"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240</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07</w:t>
            </w:r>
          </w:p>
        </w:tc>
        <w:tc>
          <w:tcPr>
            <w:tcW w:w="296" w:type="pct"/>
            <w:tcBorders>
              <w:top w:val="nil"/>
              <w:left w:val="nil"/>
              <w:bottom w:val="single" w:sz="4" w:space="0" w:color="auto"/>
              <w:right w:val="nil"/>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519"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20,0</w:t>
            </w:r>
          </w:p>
        </w:tc>
        <w:tc>
          <w:tcPr>
            <w:tcW w:w="495"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20,0</w:t>
            </w:r>
          </w:p>
        </w:tc>
      </w:tr>
      <w:tr w:rsidR="00C7765C" w:rsidRPr="001A60CE" w:rsidTr="00C7765C">
        <w:trPr>
          <w:trHeight w:val="138"/>
        </w:trPr>
        <w:tc>
          <w:tcPr>
            <w:tcW w:w="1761"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xml:space="preserve">Муниципальная программа  «Энергосбережение и повышение энергетической эффективности в муниципальном образовании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 </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07</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00000</w:t>
            </w:r>
          </w:p>
        </w:tc>
        <w:tc>
          <w:tcPr>
            <w:tcW w:w="372"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nil"/>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519"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30,0</w:t>
            </w:r>
          </w:p>
        </w:tc>
        <w:tc>
          <w:tcPr>
            <w:tcW w:w="495"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30,0</w:t>
            </w:r>
          </w:p>
        </w:tc>
      </w:tr>
      <w:tr w:rsidR="00C7765C" w:rsidRPr="001A60CE" w:rsidTr="00C7765C">
        <w:trPr>
          <w:trHeight w:val="92"/>
        </w:trPr>
        <w:tc>
          <w:tcPr>
            <w:tcW w:w="1761" w:type="pct"/>
            <w:tcBorders>
              <w:top w:val="nil"/>
              <w:left w:val="single" w:sz="4" w:space="0" w:color="auto"/>
              <w:bottom w:val="single" w:sz="4" w:space="0" w:color="auto"/>
              <w:right w:val="single" w:sz="4" w:space="0" w:color="auto"/>
            </w:tcBorders>
            <w:shd w:val="clear" w:color="000000" w:fill="FFFFFF"/>
            <w:vAlign w:val="center"/>
            <w:hideMark/>
          </w:tcPr>
          <w:p w:rsidR="0077188A" w:rsidRPr="00C7765C" w:rsidRDefault="0077188A"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xml:space="preserve">Подпрограмма « </w:t>
            </w:r>
            <w:proofErr w:type="spellStart"/>
            <w:r w:rsidRPr="00C7765C">
              <w:rPr>
                <w:rFonts w:ascii="Times New Roman" w:eastAsia="Times New Roman" w:hAnsi="Times New Roman" w:cs="Times New Roman"/>
                <w:b/>
                <w:bCs/>
                <w:color w:val="000000"/>
                <w:sz w:val="24"/>
                <w:szCs w:val="24"/>
                <w:lang w:eastAsia="ru-RU"/>
              </w:rPr>
              <w:t>Энергоэффективность</w:t>
            </w:r>
            <w:proofErr w:type="spellEnd"/>
            <w:r w:rsidRPr="00C7765C">
              <w:rPr>
                <w:rFonts w:ascii="Times New Roman" w:eastAsia="Times New Roman" w:hAnsi="Times New Roman" w:cs="Times New Roman"/>
                <w:b/>
                <w:bCs/>
                <w:color w:val="000000"/>
                <w:sz w:val="24"/>
                <w:szCs w:val="24"/>
                <w:lang w:eastAsia="ru-RU"/>
              </w:rPr>
              <w:t xml:space="preserve"> уличного освещения в муниципальном образовании </w:t>
            </w:r>
            <w:proofErr w:type="spellStart"/>
            <w:r w:rsidRPr="00C7765C">
              <w:rPr>
                <w:rFonts w:ascii="Times New Roman" w:eastAsia="Times New Roman" w:hAnsi="Times New Roman" w:cs="Times New Roman"/>
                <w:b/>
                <w:bCs/>
                <w:color w:val="000000"/>
                <w:sz w:val="24"/>
                <w:szCs w:val="24"/>
                <w:lang w:eastAsia="ru-RU"/>
              </w:rPr>
              <w:t>Крапивенское</w:t>
            </w:r>
            <w:proofErr w:type="spellEnd"/>
            <w:r w:rsidRPr="00C7765C">
              <w:rPr>
                <w:rFonts w:ascii="Times New Roman" w:eastAsia="Times New Roman" w:hAnsi="Times New Roman" w:cs="Times New Roman"/>
                <w:b/>
                <w:bCs/>
                <w:color w:val="000000"/>
                <w:sz w:val="24"/>
                <w:szCs w:val="24"/>
                <w:lang w:eastAsia="ru-RU"/>
              </w:rPr>
              <w:t xml:space="preserve"> </w:t>
            </w:r>
            <w:proofErr w:type="spellStart"/>
            <w:r w:rsidRPr="00C7765C">
              <w:rPr>
                <w:rFonts w:ascii="Times New Roman" w:eastAsia="Times New Roman" w:hAnsi="Times New Roman" w:cs="Times New Roman"/>
                <w:b/>
                <w:bCs/>
                <w:color w:val="000000"/>
                <w:sz w:val="24"/>
                <w:szCs w:val="24"/>
                <w:lang w:eastAsia="ru-RU"/>
              </w:rPr>
              <w:t>Щекинского</w:t>
            </w:r>
            <w:proofErr w:type="spellEnd"/>
            <w:r w:rsidRPr="00C7765C">
              <w:rPr>
                <w:rFonts w:ascii="Times New Roman" w:eastAsia="Times New Roman" w:hAnsi="Times New Roman" w:cs="Times New Roman"/>
                <w:b/>
                <w:bCs/>
                <w:color w:val="000000"/>
                <w:sz w:val="24"/>
                <w:szCs w:val="24"/>
                <w:lang w:eastAsia="ru-RU"/>
              </w:rPr>
              <w:t xml:space="preserve"> района»  </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07</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00000</w:t>
            </w:r>
          </w:p>
        </w:tc>
        <w:tc>
          <w:tcPr>
            <w:tcW w:w="372"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nil"/>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519"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30,0</w:t>
            </w:r>
          </w:p>
        </w:tc>
        <w:tc>
          <w:tcPr>
            <w:tcW w:w="495"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30,0</w:t>
            </w:r>
          </w:p>
        </w:tc>
      </w:tr>
      <w:tr w:rsidR="00C7765C" w:rsidRPr="001A60CE" w:rsidTr="00C7765C">
        <w:trPr>
          <w:trHeight w:val="273"/>
        </w:trPr>
        <w:tc>
          <w:tcPr>
            <w:tcW w:w="1761"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Мероприятия по приобретению энергосберегающих ламп с поверкой и заменой в рамках подпрограммы «</w:t>
            </w:r>
            <w:proofErr w:type="spellStart"/>
            <w:r w:rsidRPr="00C7765C">
              <w:rPr>
                <w:rFonts w:ascii="Times New Roman" w:eastAsia="Times New Roman" w:hAnsi="Times New Roman" w:cs="Times New Roman"/>
                <w:color w:val="000000"/>
                <w:sz w:val="24"/>
                <w:szCs w:val="24"/>
                <w:lang w:eastAsia="ru-RU"/>
              </w:rPr>
              <w:t>Энергоэффективность</w:t>
            </w:r>
            <w:proofErr w:type="spellEnd"/>
            <w:r w:rsidRPr="00C7765C">
              <w:rPr>
                <w:rFonts w:ascii="Times New Roman" w:eastAsia="Times New Roman" w:hAnsi="Times New Roman" w:cs="Times New Roman"/>
                <w:color w:val="000000"/>
                <w:sz w:val="24"/>
                <w:szCs w:val="24"/>
                <w:lang w:eastAsia="ru-RU"/>
              </w:rPr>
              <w:t xml:space="preserve"> уличного освещения в муниципальном образовании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муниципальной программы «Энергосбережение и повышение энергетической эффективности в муниципальном образовании </w:t>
            </w:r>
            <w:proofErr w:type="spellStart"/>
            <w:r w:rsidRPr="00C7765C">
              <w:rPr>
                <w:rFonts w:ascii="Times New Roman" w:eastAsia="Times New Roman" w:hAnsi="Times New Roman" w:cs="Times New Roman"/>
                <w:color w:val="000000"/>
                <w:sz w:val="24"/>
                <w:szCs w:val="24"/>
                <w:lang w:eastAsia="ru-RU"/>
              </w:rPr>
              <w:lastRenderedPageBreak/>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lastRenderedPageBreak/>
              <w:t>07</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29430</w:t>
            </w:r>
          </w:p>
        </w:tc>
        <w:tc>
          <w:tcPr>
            <w:tcW w:w="372"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nil"/>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519"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30,0</w:t>
            </w:r>
          </w:p>
        </w:tc>
        <w:tc>
          <w:tcPr>
            <w:tcW w:w="495"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30,0</w:t>
            </w:r>
          </w:p>
        </w:tc>
      </w:tr>
      <w:tr w:rsidR="00C7765C" w:rsidRPr="001A60CE" w:rsidTr="00C7765C">
        <w:trPr>
          <w:trHeight w:val="135"/>
        </w:trPr>
        <w:tc>
          <w:tcPr>
            <w:tcW w:w="1761"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lastRenderedPageBreak/>
              <w:t>Иные закупки товаров, работ и услуг для государственных (муниципальных) нужд</w:t>
            </w:r>
          </w:p>
        </w:tc>
        <w:tc>
          <w:tcPr>
            <w:tcW w:w="296"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07</w:t>
            </w:r>
          </w:p>
        </w:tc>
        <w:tc>
          <w:tcPr>
            <w:tcW w:w="14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w:t>
            </w:r>
          </w:p>
        </w:tc>
        <w:tc>
          <w:tcPr>
            <w:tcW w:w="297" w:type="pct"/>
            <w:tcBorders>
              <w:top w:val="nil"/>
              <w:left w:val="nil"/>
              <w:bottom w:val="single" w:sz="4" w:space="0" w:color="auto"/>
              <w:right w:val="nil"/>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01</w:t>
            </w:r>
          </w:p>
        </w:tc>
        <w:tc>
          <w:tcPr>
            <w:tcW w:w="521"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29430</w:t>
            </w:r>
          </w:p>
        </w:tc>
        <w:tc>
          <w:tcPr>
            <w:tcW w:w="372"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240</w:t>
            </w:r>
          </w:p>
        </w:tc>
        <w:tc>
          <w:tcPr>
            <w:tcW w:w="296" w:type="pct"/>
            <w:tcBorders>
              <w:top w:val="nil"/>
              <w:left w:val="nil"/>
              <w:bottom w:val="single" w:sz="4" w:space="0" w:color="auto"/>
              <w:right w:val="single" w:sz="4" w:space="0" w:color="auto"/>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05</w:t>
            </w:r>
          </w:p>
        </w:tc>
        <w:tc>
          <w:tcPr>
            <w:tcW w:w="296" w:type="pct"/>
            <w:tcBorders>
              <w:top w:val="nil"/>
              <w:left w:val="nil"/>
              <w:bottom w:val="single" w:sz="4" w:space="0" w:color="auto"/>
              <w:right w:val="nil"/>
            </w:tcBorders>
            <w:shd w:val="clear" w:color="000000" w:fill="FFFFFF"/>
            <w:noWrap/>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03</w:t>
            </w:r>
          </w:p>
        </w:tc>
        <w:tc>
          <w:tcPr>
            <w:tcW w:w="519"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30,0</w:t>
            </w:r>
          </w:p>
        </w:tc>
        <w:tc>
          <w:tcPr>
            <w:tcW w:w="495" w:type="pct"/>
            <w:tcBorders>
              <w:top w:val="nil"/>
              <w:left w:val="nil"/>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30,0</w:t>
            </w:r>
          </w:p>
        </w:tc>
      </w:tr>
      <w:tr w:rsidR="00C7765C" w:rsidRPr="001A60CE" w:rsidTr="00C7765C">
        <w:trPr>
          <w:trHeight w:val="70"/>
        </w:trPr>
        <w:tc>
          <w:tcPr>
            <w:tcW w:w="1761" w:type="pct"/>
            <w:tcBorders>
              <w:top w:val="nil"/>
              <w:left w:val="single" w:sz="4" w:space="0" w:color="auto"/>
              <w:bottom w:val="single" w:sz="4" w:space="0" w:color="auto"/>
              <w:right w:val="single" w:sz="4" w:space="0" w:color="auto"/>
            </w:tcBorders>
            <w:shd w:val="clear" w:color="000000" w:fill="FFFFFF"/>
            <w:vAlign w:val="bottom"/>
            <w:hideMark/>
          </w:tcPr>
          <w:p w:rsidR="0077188A" w:rsidRPr="00C7765C" w:rsidRDefault="0077188A"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ИТОГО:</w:t>
            </w:r>
          </w:p>
        </w:tc>
        <w:tc>
          <w:tcPr>
            <w:tcW w:w="296" w:type="pct"/>
            <w:tcBorders>
              <w:top w:val="nil"/>
              <w:left w:val="nil"/>
              <w:bottom w:val="single" w:sz="4" w:space="0" w:color="auto"/>
              <w:right w:val="nil"/>
            </w:tcBorders>
            <w:shd w:val="clear" w:color="000000" w:fill="FFFFFF"/>
            <w:noWrap/>
            <w:vAlign w:val="center"/>
            <w:hideMark/>
          </w:tcPr>
          <w:p w:rsidR="0077188A" w:rsidRPr="00C7765C" w:rsidRDefault="0077188A" w:rsidP="00C7765C">
            <w:pPr>
              <w:spacing w:after="0" w:line="240" w:lineRule="auto"/>
              <w:jc w:val="center"/>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 </w:t>
            </w:r>
          </w:p>
        </w:tc>
        <w:tc>
          <w:tcPr>
            <w:tcW w:w="147" w:type="pct"/>
            <w:tcBorders>
              <w:top w:val="nil"/>
              <w:left w:val="nil"/>
              <w:bottom w:val="single" w:sz="4" w:space="0" w:color="auto"/>
              <w:right w:val="nil"/>
            </w:tcBorders>
            <w:shd w:val="clear" w:color="000000" w:fill="FFFFFF"/>
            <w:noWrap/>
            <w:vAlign w:val="center"/>
            <w:hideMark/>
          </w:tcPr>
          <w:p w:rsidR="0077188A" w:rsidRPr="00C7765C" w:rsidRDefault="0077188A" w:rsidP="00C7765C">
            <w:pPr>
              <w:spacing w:after="0" w:line="240" w:lineRule="auto"/>
              <w:jc w:val="center"/>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 </w:t>
            </w:r>
          </w:p>
        </w:tc>
        <w:tc>
          <w:tcPr>
            <w:tcW w:w="297" w:type="pct"/>
            <w:tcBorders>
              <w:top w:val="nil"/>
              <w:left w:val="nil"/>
              <w:bottom w:val="single" w:sz="4" w:space="0" w:color="auto"/>
              <w:right w:val="nil"/>
            </w:tcBorders>
            <w:shd w:val="clear" w:color="000000" w:fill="FFFFFF"/>
            <w:noWrap/>
            <w:vAlign w:val="center"/>
            <w:hideMark/>
          </w:tcPr>
          <w:p w:rsidR="0077188A" w:rsidRPr="00C7765C" w:rsidRDefault="0077188A" w:rsidP="00C7765C">
            <w:pPr>
              <w:spacing w:after="0" w:line="240" w:lineRule="auto"/>
              <w:jc w:val="center"/>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 </w:t>
            </w:r>
          </w:p>
        </w:tc>
        <w:tc>
          <w:tcPr>
            <w:tcW w:w="521" w:type="pct"/>
            <w:tcBorders>
              <w:top w:val="nil"/>
              <w:left w:val="nil"/>
              <w:bottom w:val="single" w:sz="4" w:space="0" w:color="auto"/>
              <w:right w:val="single" w:sz="4" w:space="0" w:color="auto"/>
            </w:tcBorders>
            <w:shd w:val="clear" w:color="000000" w:fill="FFFFFF"/>
            <w:noWrap/>
            <w:vAlign w:val="center"/>
            <w:hideMark/>
          </w:tcPr>
          <w:p w:rsidR="0077188A" w:rsidRPr="00C7765C" w:rsidRDefault="0077188A" w:rsidP="00C7765C">
            <w:pPr>
              <w:spacing w:after="0" w:line="240" w:lineRule="auto"/>
              <w:jc w:val="center"/>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 </w:t>
            </w:r>
          </w:p>
        </w:tc>
        <w:tc>
          <w:tcPr>
            <w:tcW w:w="372" w:type="pct"/>
            <w:tcBorders>
              <w:top w:val="nil"/>
              <w:left w:val="nil"/>
              <w:bottom w:val="single" w:sz="4" w:space="0" w:color="auto"/>
              <w:right w:val="single" w:sz="4" w:space="0" w:color="auto"/>
            </w:tcBorders>
            <w:shd w:val="clear" w:color="000000" w:fill="FFFFFF"/>
            <w:noWrap/>
            <w:vAlign w:val="center"/>
            <w:hideMark/>
          </w:tcPr>
          <w:p w:rsidR="0077188A" w:rsidRPr="00C7765C" w:rsidRDefault="0077188A" w:rsidP="00C7765C">
            <w:pPr>
              <w:spacing w:after="0" w:line="240" w:lineRule="auto"/>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77188A" w:rsidRPr="00C7765C" w:rsidRDefault="0077188A" w:rsidP="00C7765C">
            <w:pPr>
              <w:spacing w:after="0" w:line="240" w:lineRule="auto"/>
              <w:jc w:val="center"/>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77188A" w:rsidRPr="00C7765C" w:rsidRDefault="0077188A" w:rsidP="00C7765C">
            <w:pPr>
              <w:spacing w:after="0" w:line="240" w:lineRule="auto"/>
              <w:jc w:val="center"/>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 </w:t>
            </w:r>
          </w:p>
        </w:tc>
        <w:tc>
          <w:tcPr>
            <w:tcW w:w="519" w:type="pct"/>
            <w:tcBorders>
              <w:top w:val="nil"/>
              <w:left w:val="nil"/>
              <w:bottom w:val="single" w:sz="4" w:space="0" w:color="auto"/>
              <w:right w:val="single" w:sz="4" w:space="0" w:color="auto"/>
            </w:tcBorders>
            <w:shd w:val="clear" w:color="000000" w:fill="FFFFFF"/>
            <w:noWrap/>
            <w:vAlign w:val="center"/>
            <w:hideMark/>
          </w:tcPr>
          <w:p w:rsidR="0077188A" w:rsidRPr="00C7765C" w:rsidRDefault="0077188A" w:rsidP="00C7765C">
            <w:pPr>
              <w:spacing w:after="0" w:line="240" w:lineRule="auto"/>
              <w:jc w:val="center"/>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3444,0</w:t>
            </w:r>
          </w:p>
        </w:tc>
        <w:tc>
          <w:tcPr>
            <w:tcW w:w="495" w:type="pct"/>
            <w:tcBorders>
              <w:top w:val="nil"/>
              <w:left w:val="nil"/>
              <w:bottom w:val="single" w:sz="4" w:space="0" w:color="auto"/>
              <w:right w:val="single" w:sz="4" w:space="0" w:color="auto"/>
            </w:tcBorders>
            <w:shd w:val="clear" w:color="000000" w:fill="FFFFFF"/>
            <w:noWrap/>
            <w:vAlign w:val="center"/>
            <w:hideMark/>
          </w:tcPr>
          <w:p w:rsidR="0077188A" w:rsidRPr="00C7765C" w:rsidRDefault="0077188A" w:rsidP="00C7765C">
            <w:pPr>
              <w:spacing w:after="0" w:line="240" w:lineRule="auto"/>
              <w:jc w:val="center"/>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3561,8</w:t>
            </w:r>
          </w:p>
        </w:tc>
      </w:tr>
    </w:tbl>
    <w:p w:rsidR="00C7765C" w:rsidRDefault="00C7765C" w:rsidP="001A60CE">
      <w:pPr>
        <w:spacing w:after="0" w:line="240" w:lineRule="auto"/>
        <w:ind w:firstLine="709"/>
        <w:jc w:val="right"/>
        <w:rPr>
          <w:rFonts w:ascii="Times New Roman" w:eastAsia="Times New Roman" w:hAnsi="Times New Roman" w:cs="Times New Roman"/>
          <w:color w:val="000000"/>
          <w:sz w:val="24"/>
          <w:szCs w:val="24"/>
          <w:lang w:eastAsia="ru-RU"/>
        </w:rPr>
      </w:pPr>
    </w:p>
    <w:p w:rsidR="00C7765C" w:rsidRDefault="00C7765C">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D45A1A" w:rsidRPr="00C7765C"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lastRenderedPageBreak/>
        <w:t>Приложение 14</w:t>
      </w:r>
    </w:p>
    <w:p w:rsidR="00EE3506" w:rsidRPr="00C7765C" w:rsidRDefault="00EE3506"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к решению Собрания депутатов муниципального </w:t>
      </w:r>
    </w:p>
    <w:p w:rsidR="00EE3506" w:rsidRPr="00C7765C" w:rsidRDefault="00EE3506"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w:t>
      </w:r>
    </w:p>
    <w:p w:rsidR="00EE3506" w:rsidRPr="00C7765C" w:rsidRDefault="00EE3506"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"О бюджете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p>
    <w:p w:rsidR="00EE3506" w:rsidRPr="00C7765C" w:rsidRDefault="00EE3506" w:rsidP="001A60CE">
      <w:pPr>
        <w:spacing w:after="0" w:line="240" w:lineRule="auto"/>
        <w:ind w:firstLine="709"/>
        <w:jc w:val="right"/>
        <w:rPr>
          <w:rFonts w:ascii="Times New Roman" w:eastAsia="Times New Roman" w:hAnsi="Times New Roman" w:cs="Times New Roman"/>
          <w:color w:val="000000"/>
          <w:sz w:val="24"/>
          <w:szCs w:val="24"/>
          <w:lang w:eastAsia="ru-RU"/>
        </w:rPr>
      </w:pP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на 2018 год и плановый период 2019 и 2020 годов"</w:t>
      </w:r>
    </w:p>
    <w:p w:rsidR="00314CCF" w:rsidRDefault="00314CCF"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от 21 декабря 2017г. № 43-203</w:t>
      </w:r>
    </w:p>
    <w:p w:rsidR="004A6B4F" w:rsidRPr="00C7765C" w:rsidRDefault="004A6B4F" w:rsidP="001A60CE">
      <w:pPr>
        <w:spacing w:after="0" w:line="240" w:lineRule="auto"/>
        <w:ind w:firstLine="709"/>
        <w:jc w:val="right"/>
        <w:rPr>
          <w:rFonts w:ascii="Times New Roman" w:eastAsia="Times New Roman" w:hAnsi="Times New Roman" w:cs="Times New Roman"/>
          <w:color w:val="000000"/>
          <w:sz w:val="24"/>
          <w:szCs w:val="24"/>
          <w:lang w:eastAsia="ru-RU"/>
        </w:rPr>
      </w:pPr>
    </w:p>
    <w:p w:rsidR="00D45A1A" w:rsidRPr="001A60CE" w:rsidRDefault="00D45A1A" w:rsidP="001A60CE">
      <w:pPr>
        <w:spacing w:after="0" w:line="240" w:lineRule="auto"/>
        <w:ind w:firstLine="709"/>
        <w:jc w:val="center"/>
        <w:rPr>
          <w:rFonts w:ascii="Times New Roman" w:eastAsia="Times New Roman" w:hAnsi="Times New Roman" w:cs="Times New Roman"/>
          <w:b/>
          <w:bCs/>
          <w:color w:val="000000"/>
          <w:sz w:val="28"/>
          <w:szCs w:val="28"/>
          <w:lang w:eastAsia="ru-RU"/>
        </w:rPr>
      </w:pPr>
      <w:r w:rsidRPr="001A60CE">
        <w:rPr>
          <w:rFonts w:ascii="Times New Roman" w:eastAsia="Times New Roman" w:hAnsi="Times New Roman" w:cs="Times New Roman"/>
          <w:b/>
          <w:bCs/>
          <w:color w:val="000000"/>
          <w:sz w:val="28"/>
          <w:szCs w:val="28"/>
          <w:lang w:eastAsia="ru-RU"/>
        </w:rPr>
        <w:t xml:space="preserve">Источники внутреннего финансирования дефицита бюджета муниципального образования </w:t>
      </w:r>
      <w:proofErr w:type="spellStart"/>
      <w:r w:rsidRPr="001A60CE">
        <w:rPr>
          <w:rFonts w:ascii="Times New Roman" w:eastAsia="Times New Roman" w:hAnsi="Times New Roman" w:cs="Times New Roman"/>
          <w:b/>
          <w:bCs/>
          <w:color w:val="000000"/>
          <w:sz w:val="28"/>
          <w:szCs w:val="28"/>
          <w:lang w:eastAsia="ru-RU"/>
        </w:rPr>
        <w:t>Крапивенское</w:t>
      </w:r>
      <w:proofErr w:type="spellEnd"/>
      <w:r w:rsidRPr="001A60CE">
        <w:rPr>
          <w:rFonts w:ascii="Times New Roman" w:eastAsia="Times New Roman" w:hAnsi="Times New Roman" w:cs="Times New Roman"/>
          <w:b/>
          <w:bCs/>
          <w:color w:val="000000"/>
          <w:sz w:val="28"/>
          <w:szCs w:val="28"/>
          <w:lang w:eastAsia="ru-RU"/>
        </w:rPr>
        <w:t xml:space="preserve"> </w:t>
      </w:r>
      <w:proofErr w:type="spellStart"/>
      <w:r w:rsidRPr="001A60CE">
        <w:rPr>
          <w:rFonts w:ascii="Times New Roman" w:eastAsia="Times New Roman" w:hAnsi="Times New Roman" w:cs="Times New Roman"/>
          <w:b/>
          <w:bCs/>
          <w:color w:val="000000"/>
          <w:sz w:val="28"/>
          <w:szCs w:val="28"/>
          <w:lang w:eastAsia="ru-RU"/>
        </w:rPr>
        <w:t>Щекинского</w:t>
      </w:r>
      <w:proofErr w:type="spellEnd"/>
      <w:r w:rsidRPr="001A60CE">
        <w:rPr>
          <w:rFonts w:ascii="Times New Roman" w:eastAsia="Times New Roman" w:hAnsi="Times New Roman" w:cs="Times New Roman"/>
          <w:b/>
          <w:bCs/>
          <w:color w:val="000000"/>
          <w:sz w:val="28"/>
          <w:szCs w:val="28"/>
          <w:lang w:eastAsia="ru-RU"/>
        </w:rPr>
        <w:t xml:space="preserve"> района на 2018 год</w:t>
      </w:r>
    </w:p>
    <w:p w:rsidR="00D45A1A" w:rsidRPr="00C7765C" w:rsidRDefault="00D45A1A" w:rsidP="001A60CE">
      <w:pPr>
        <w:spacing w:after="0" w:line="240" w:lineRule="auto"/>
        <w:ind w:firstLine="709"/>
        <w:jc w:val="right"/>
        <w:rPr>
          <w:rFonts w:ascii="Times New Roman" w:hAnsi="Times New Roman" w:cs="Times New Roman"/>
          <w:sz w:val="24"/>
          <w:szCs w:val="24"/>
        </w:rPr>
      </w:pPr>
      <w:proofErr w:type="spellStart"/>
      <w:r w:rsidRPr="00C7765C">
        <w:rPr>
          <w:rFonts w:ascii="Times New Roman" w:eastAsia="Times New Roman" w:hAnsi="Times New Roman" w:cs="Times New Roman"/>
          <w:color w:val="000000"/>
          <w:sz w:val="24"/>
          <w:szCs w:val="24"/>
          <w:lang w:eastAsia="ru-RU"/>
        </w:rPr>
        <w:t>тыс</w:t>
      </w:r>
      <w:proofErr w:type="gramStart"/>
      <w:r w:rsidRPr="00C7765C">
        <w:rPr>
          <w:rFonts w:ascii="Times New Roman" w:eastAsia="Times New Roman" w:hAnsi="Times New Roman" w:cs="Times New Roman"/>
          <w:color w:val="000000"/>
          <w:sz w:val="24"/>
          <w:szCs w:val="24"/>
          <w:lang w:eastAsia="ru-RU"/>
        </w:rPr>
        <w:t>.р</w:t>
      </w:r>
      <w:proofErr w:type="gramEnd"/>
      <w:r w:rsidRPr="00C7765C">
        <w:rPr>
          <w:rFonts w:ascii="Times New Roman" w:eastAsia="Times New Roman" w:hAnsi="Times New Roman" w:cs="Times New Roman"/>
          <w:color w:val="000000"/>
          <w:sz w:val="24"/>
          <w:szCs w:val="24"/>
          <w:lang w:eastAsia="ru-RU"/>
        </w:rPr>
        <w:t>уб</w:t>
      </w:r>
      <w:proofErr w:type="spellEnd"/>
      <w:r w:rsidRPr="00C7765C">
        <w:rPr>
          <w:rFonts w:ascii="Times New Roman" w:eastAsia="Times New Roman" w:hAnsi="Times New Roman" w:cs="Times New Roman"/>
          <w:color w:val="000000"/>
          <w:sz w:val="24"/>
          <w:szCs w:val="24"/>
          <w:lang w:eastAsia="ru-RU"/>
        </w:rPr>
        <w:t>.</w:t>
      </w:r>
    </w:p>
    <w:tbl>
      <w:tblPr>
        <w:tblW w:w="5000" w:type="pct"/>
        <w:tblLook w:val="04A0" w:firstRow="1" w:lastRow="0" w:firstColumn="1" w:lastColumn="0" w:noHBand="0" w:noVBand="1"/>
      </w:tblPr>
      <w:tblGrid>
        <w:gridCol w:w="3036"/>
        <w:gridCol w:w="4640"/>
        <w:gridCol w:w="1895"/>
      </w:tblGrid>
      <w:tr w:rsidR="00D45A1A" w:rsidRPr="00C7765C" w:rsidTr="00D45A1A">
        <w:trPr>
          <w:trHeight w:val="70"/>
        </w:trPr>
        <w:tc>
          <w:tcPr>
            <w:tcW w:w="12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Код классификации</w:t>
            </w:r>
          </w:p>
        </w:tc>
        <w:tc>
          <w:tcPr>
            <w:tcW w:w="2606" w:type="pct"/>
            <w:tcBorders>
              <w:top w:val="single" w:sz="4" w:space="0" w:color="auto"/>
              <w:left w:val="nil"/>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Наименование </w:t>
            </w:r>
          </w:p>
        </w:tc>
        <w:tc>
          <w:tcPr>
            <w:tcW w:w="1172" w:type="pct"/>
            <w:tcBorders>
              <w:top w:val="single" w:sz="4" w:space="0" w:color="auto"/>
              <w:left w:val="nil"/>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Сумма на 2018 год</w:t>
            </w:r>
          </w:p>
        </w:tc>
      </w:tr>
      <w:tr w:rsidR="00D45A1A" w:rsidRPr="00C7765C" w:rsidTr="00D45A1A">
        <w:trPr>
          <w:trHeight w:val="587"/>
        </w:trPr>
        <w:tc>
          <w:tcPr>
            <w:tcW w:w="1222" w:type="pct"/>
            <w:tcBorders>
              <w:top w:val="nil"/>
              <w:left w:val="single" w:sz="4" w:space="0" w:color="auto"/>
              <w:bottom w:val="single" w:sz="4" w:space="0" w:color="auto"/>
              <w:right w:val="single" w:sz="4" w:space="0" w:color="auto"/>
            </w:tcBorders>
            <w:shd w:val="clear" w:color="auto" w:fill="auto"/>
            <w:noWrap/>
            <w:vAlign w:val="bottom"/>
            <w:hideMark/>
          </w:tcPr>
          <w:p w:rsidR="00D45A1A" w:rsidRPr="00C7765C" w:rsidRDefault="00D45A1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w:t>
            </w:r>
          </w:p>
        </w:tc>
        <w:tc>
          <w:tcPr>
            <w:tcW w:w="2606" w:type="pct"/>
            <w:tcBorders>
              <w:top w:val="nil"/>
              <w:left w:val="nil"/>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ИСТОЧНИКИ ВНУТРЕННЕГО ФИНАНСИРОВАНИЯ ДЕФИЦИТОВ БЮДЖЕТОВ</w:t>
            </w:r>
          </w:p>
        </w:tc>
        <w:tc>
          <w:tcPr>
            <w:tcW w:w="1172" w:type="pct"/>
            <w:tcBorders>
              <w:top w:val="nil"/>
              <w:left w:val="nil"/>
              <w:bottom w:val="single" w:sz="4" w:space="0" w:color="auto"/>
              <w:right w:val="single" w:sz="4" w:space="0" w:color="auto"/>
            </w:tcBorders>
            <w:shd w:val="clear" w:color="auto" w:fill="auto"/>
            <w:noWrap/>
            <w:vAlign w:val="bottom"/>
            <w:hideMark/>
          </w:tcPr>
          <w:p w:rsidR="00D45A1A" w:rsidRPr="00C7765C" w:rsidRDefault="00D45A1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w:t>
            </w:r>
          </w:p>
        </w:tc>
      </w:tr>
      <w:tr w:rsidR="00D45A1A" w:rsidRPr="00C7765C" w:rsidTr="00D45A1A">
        <w:trPr>
          <w:trHeight w:val="297"/>
        </w:trPr>
        <w:tc>
          <w:tcPr>
            <w:tcW w:w="1222" w:type="pct"/>
            <w:tcBorders>
              <w:top w:val="nil"/>
              <w:left w:val="single" w:sz="4" w:space="0" w:color="auto"/>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000 01 03 00 00 00 0000 000</w:t>
            </w:r>
          </w:p>
        </w:tc>
        <w:tc>
          <w:tcPr>
            <w:tcW w:w="2606" w:type="pct"/>
            <w:tcBorders>
              <w:top w:val="nil"/>
              <w:left w:val="nil"/>
              <w:bottom w:val="single" w:sz="4" w:space="0" w:color="auto"/>
              <w:right w:val="single" w:sz="4" w:space="0" w:color="auto"/>
            </w:tcBorders>
            <w:shd w:val="clear" w:color="000000" w:fill="FFFFFF"/>
            <w:vAlign w:val="bottom"/>
            <w:hideMark/>
          </w:tcPr>
          <w:p w:rsidR="00D45A1A" w:rsidRPr="00C7765C" w:rsidRDefault="00D45A1A" w:rsidP="00C7765C">
            <w:pPr>
              <w:spacing w:after="0" w:line="240" w:lineRule="auto"/>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Бюджетные кредиты от других бюджетов бюджетной системы Российской Федерации</w:t>
            </w:r>
          </w:p>
        </w:tc>
        <w:tc>
          <w:tcPr>
            <w:tcW w:w="1172" w:type="pct"/>
            <w:tcBorders>
              <w:top w:val="nil"/>
              <w:left w:val="nil"/>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right"/>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-188,9</w:t>
            </w:r>
          </w:p>
        </w:tc>
      </w:tr>
      <w:tr w:rsidR="00D45A1A" w:rsidRPr="00C7765C" w:rsidTr="00D45A1A">
        <w:trPr>
          <w:trHeight w:val="331"/>
        </w:trPr>
        <w:tc>
          <w:tcPr>
            <w:tcW w:w="1222" w:type="pct"/>
            <w:tcBorders>
              <w:top w:val="nil"/>
              <w:left w:val="single" w:sz="4" w:space="0" w:color="auto"/>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000 01 03 00 00 00 0000 700</w:t>
            </w:r>
          </w:p>
        </w:tc>
        <w:tc>
          <w:tcPr>
            <w:tcW w:w="2606" w:type="pct"/>
            <w:tcBorders>
              <w:top w:val="nil"/>
              <w:left w:val="nil"/>
              <w:bottom w:val="single" w:sz="4" w:space="0" w:color="auto"/>
              <w:right w:val="single" w:sz="4" w:space="0" w:color="auto"/>
            </w:tcBorders>
            <w:shd w:val="clear" w:color="000000" w:fill="FFFFFF"/>
            <w:vAlign w:val="center"/>
            <w:hideMark/>
          </w:tcPr>
          <w:p w:rsidR="00D45A1A" w:rsidRPr="00C7765C" w:rsidRDefault="00D45A1A" w:rsidP="00C7765C">
            <w:pPr>
              <w:spacing w:after="0" w:line="240" w:lineRule="auto"/>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Получение бюджетных кредитов от других бюджетов бюджетной системы Российской Федерации  в валюте Российской Федерации</w:t>
            </w:r>
          </w:p>
        </w:tc>
        <w:tc>
          <w:tcPr>
            <w:tcW w:w="1172" w:type="pct"/>
            <w:tcBorders>
              <w:top w:val="nil"/>
              <w:left w:val="nil"/>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w:t>
            </w:r>
          </w:p>
        </w:tc>
      </w:tr>
      <w:tr w:rsidR="00D45A1A" w:rsidRPr="00C7765C" w:rsidTr="00D45A1A">
        <w:trPr>
          <w:trHeight w:val="198"/>
        </w:trPr>
        <w:tc>
          <w:tcPr>
            <w:tcW w:w="1222" w:type="pct"/>
            <w:tcBorders>
              <w:top w:val="nil"/>
              <w:left w:val="single" w:sz="4" w:space="0" w:color="auto"/>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000 01 03 01 00 10 0000 710</w:t>
            </w:r>
          </w:p>
        </w:tc>
        <w:tc>
          <w:tcPr>
            <w:tcW w:w="2606" w:type="pct"/>
            <w:tcBorders>
              <w:top w:val="nil"/>
              <w:left w:val="nil"/>
              <w:bottom w:val="single" w:sz="4" w:space="0" w:color="auto"/>
              <w:right w:val="single" w:sz="4" w:space="0" w:color="auto"/>
            </w:tcBorders>
            <w:shd w:val="clear" w:color="000000" w:fill="FFFFFF"/>
            <w:vAlign w:val="center"/>
            <w:hideMark/>
          </w:tcPr>
          <w:p w:rsidR="00D45A1A" w:rsidRPr="00C7765C" w:rsidRDefault="00D45A1A" w:rsidP="00C7765C">
            <w:pPr>
              <w:spacing w:after="0" w:line="240" w:lineRule="auto"/>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1172" w:type="pct"/>
            <w:tcBorders>
              <w:top w:val="nil"/>
              <w:left w:val="nil"/>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w:t>
            </w:r>
          </w:p>
        </w:tc>
      </w:tr>
      <w:tr w:rsidR="00D45A1A" w:rsidRPr="00C7765C" w:rsidTr="00D45A1A">
        <w:trPr>
          <w:trHeight w:val="191"/>
        </w:trPr>
        <w:tc>
          <w:tcPr>
            <w:tcW w:w="1222" w:type="pct"/>
            <w:tcBorders>
              <w:top w:val="nil"/>
              <w:left w:val="single" w:sz="4" w:space="0" w:color="auto"/>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000 01 03 00 00 00 0000 800</w:t>
            </w:r>
          </w:p>
        </w:tc>
        <w:tc>
          <w:tcPr>
            <w:tcW w:w="2606" w:type="pct"/>
            <w:tcBorders>
              <w:top w:val="nil"/>
              <w:left w:val="nil"/>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Погашение бюджетных кредитов, полученных от других бюджетов бюджетной системы Российской Федерации в валюте Российской Федерации</w:t>
            </w:r>
          </w:p>
        </w:tc>
        <w:tc>
          <w:tcPr>
            <w:tcW w:w="1172" w:type="pct"/>
            <w:tcBorders>
              <w:top w:val="nil"/>
              <w:left w:val="nil"/>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188,9</w:t>
            </w:r>
          </w:p>
        </w:tc>
      </w:tr>
      <w:tr w:rsidR="00D45A1A" w:rsidRPr="00C7765C" w:rsidTr="00D45A1A">
        <w:trPr>
          <w:trHeight w:val="341"/>
        </w:trPr>
        <w:tc>
          <w:tcPr>
            <w:tcW w:w="1222" w:type="pct"/>
            <w:tcBorders>
              <w:top w:val="nil"/>
              <w:left w:val="single" w:sz="4" w:space="0" w:color="auto"/>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000 01 03 00 00 10 0000 810</w:t>
            </w:r>
          </w:p>
        </w:tc>
        <w:tc>
          <w:tcPr>
            <w:tcW w:w="2606" w:type="pct"/>
            <w:tcBorders>
              <w:top w:val="nil"/>
              <w:left w:val="nil"/>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1172" w:type="pct"/>
            <w:tcBorders>
              <w:top w:val="nil"/>
              <w:left w:val="nil"/>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188,9</w:t>
            </w:r>
          </w:p>
        </w:tc>
      </w:tr>
      <w:tr w:rsidR="00D45A1A" w:rsidRPr="00C7765C" w:rsidTr="00D45A1A">
        <w:trPr>
          <w:trHeight w:val="222"/>
        </w:trPr>
        <w:tc>
          <w:tcPr>
            <w:tcW w:w="1222" w:type="pct"/>
            <w:tcBorders>
              <w:top w:val="nil"/>
              <w:left w:val="single" w:sz="4" w:space="0" w:color="auto"/>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000 01 05 00 00 00 0000 000</w:t>
            </w:r>
          </w:p>
        </w:tc>
        <w:tc>
          <w:tcPr>
            <w:tcW w:w="2606" w:type="pct"/>
            <w:tcBorders>
              <w:top w:val="nil"/>
              <w:left w:val="nil"/>
              <w:bottom w:val="single" w:sz="4" w:space="0" w:color="auto"/>
              <w:right w:val="single" w:sz="4" w:space="0" w:color="auto"/>
            </w:tcBorders>
            <w:shd w:val="clear" w:color="000000" w:fill="FFFFFF"/>
            <w:vAlign w:val="bottom"/>
            <w:hideMark/>
          </w:tcPr>
          <w:p w:rsidR="00D45A1A" w:rsidRPr="00C7765C" w:rsidRDefault="00D45A1A"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Изменение остатков  средств на счетах по учету средств бюджетов</w:t>
            </w:r>
          </w:p>
        </w:tc>
        <w:tc>
          <w:tcPr>
            <w:tcW w:w="1172" w:type="pct"/>
            <w:tcBorders>
              <w:top w:val="nil"/>
              <w:left w:val="nil"/>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right"/>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r>
      <w:tr w:rsidR="00D45A1A" w:rsidRPr="00C7765C" w:rsidTr="00D45A1A">
        <w:trPr>
          <w:trHeight w:val="70"/>
        </w:trPr>
        <w:tc>
          <w:tcPr>
            <w:tcW w:w="1222" w:type="pct"/>
            <w:tcBorders>
              <w:top w:val="nil"/>
              <w:left w:val="single" w:sz="4" w:space="0" w:color="auto"/>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000 01 05 00 00 00 0000 500</w:t>
            </w:r>
          </w:p>
        </w:tc>
        <w:tc>
          <w:tcPr>
            <w:tcW w:w="2606" w:type="pct"/>
            <w:tcBorders>
              <w:top w:val="nil"/>
              <w:left w:val="nil"/>
              <w:bottom w:val="single" w:sz="4" w:space="0" w:color="auto"/>
              <w:right w:val="single" w:sz="4" w:space="0" w:color="auto"/>
            </w:tcBorders>
            <w:shd w:val="clear" w:color="000000" w:fill="FFFFFF"/>
            <w:vAlign w:val="bottom"/>
            <w:hideMark/>
          </w:tcPr>
          <w:p w:rsidR="00D45A1A" w:rsidRPr="00C7765C" w:rsidRDefault="00D45A1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Увеличение остатков средств бюджетов</w:t>
            </w:r>
          </w:p>
        </w:tc>
        <w:tc>
          <w:tcPr>
            <w:tcW w:w="1172" w:type="pct"/>
            <w:tcBorders>
              <w:top w:val="nil"/>
              <w:left w:val="nil"/>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-15243,2</w:t>
            </w:r>
          </w:p>
        </w:tc>
      </w:tr>
      <w:tr w:rsidR="00D45A1A" w:rsidRPr="00C7765C" w:rsidTr="00D45A1A">
        <w:trPr>
          <w:trHeight w:val="202"/>
        </w:trPr>
        <w:tc>
          <w:tcPr>
            <w:tcW w:w="1222" w:type="pct"/>
            <w:tcBorders>
              <w:top w:val="nil"/>
              <w:left w:val="single" w:sz="4" w:space="0" w:color="auto"/>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000 01 05 02 00 00 0000 500</w:t>
            </w:r>
          </w:p>
        </w:tc>
        <w:tc>
          <w:tcPr>
            <w:tcW w:w="2606" w:type="pct"/>
            <w:tcBorders>
              <w:top w:val="nil"/>
              <w:left w:val="nil"/>
              <w:bottom w:val="single" w:sz="4" w:space="0" w:color="auto"/>
              <w:right w:val="single" w:sz="4" w:space="0" w:color="auto"/>
            </w:tcBorders>
            <w:shd w:val="clear" w:color="000000" w:fill="FFFFFF"/>
            <w:vAlign w:val="bottom"/>
            <w:hideMark/>
          </w:tcPr>
          <w:p w:rsidR="00D45A1A" w:rsidRPr="00C7765C" w:rsidRDefault="00D45A1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Увеличение прочих остатков средств бюджетов</w:t>
            </w:r>
          </w:p>
        </w:tc>
        <w:tc>
          <w:tcPr>
            <w:tcW w:w="1172" w:type="pct"/>
            <w:tcBorders>
              <w:top w:val="nil"/>
              <w:left w:val="nil"/>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-15243,2</w:t>
            </w:r>
          </w:p>
        </w:tc>
      </w:tr>
      <w:tr w:rsidR="00D45A1A" w:rsidRPr="00C7765C" w:rsidTr="00D45A1A">
        <w:trPr>
          <w:trHeight w:val="70"/>
        </w:trPr>
        <w:tc>
          <w:tcPr>
            <w:tcW w:w="1222" w:type="pct"/>
            <w:tcBorders>
              <w:top w:val="nil"/>
              <w:left w:val="single" w:sz="4" w:space="0" w:color="auto"/>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000 01 05 02 01 00 0000 510</w:t>
            </w:r>
          </w:p>
        </w:tc>
        <w:tc>
          <w:tcPr>
            <w:tcW w:w="2606" w:type="pct"/>
            <w:tcBorders>
              <w:top w:val="nil"/>
              <w:left w:val="nil"/>
              <w:bottom w:val="single" w:sz="4" w:space="0" w:color="auto"/>
              <w:right w:val="single" w:sz="4" w:space="0" w:color="auto"/>
            </w:tcBorders>
            <w:shd w:val="clear" w:color="000000" w:fill="FFFFFF"/>
            <w:vAlign w:val="bottom"/>
            <w:hideMark/>
          </w:tcPr>
          <w:p w:rsidR="00D45A1A" w:rsidRPr="00C7765C" w:rsidRDefault="00D45A1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Увеличение прочих остатков денежных средств бюджетов</w:t>
            </w:r>
          </w:p>
        </w:tc>
        <w:tc>
          <w:tcPr>
            <w:tcW w:w="1172" w:type="pct"/>
            <w:tcBorders>
              <w:top w:val="nil"/>
              <w:left w:val="nil"/>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-15243,2</w:t>
            </w:r>
          </w:p>
        </w:tc>
      </w:tr>
      <w:tr w:rsidR="00D45A1A" w:rsidRPr="00C7765C" w:rsidTr="00D45A1A">
        <w:trPr>
          <w:trHeight w:val="80"/>
        </w:trPr>
        <w:tc>
          <w:tcPr>
            <w:tcW w:w="1222" w:type="pct"/>
            <w:tcBorders>
              <w:top w:val="nil"/>
              <w:left w:val="single" w:sz="4" w:space="0" w:color="auto"/>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000 01 05 02 01 10 0000 510</w:t>
            </w:r>
          </w:p>
        </w:tc>
        <w:tc>
          <w:tcPr>
            <w:tcW w:w="2606" w:type="pct"/>
            <w:tcBorders>
              <w:top w:val="nil"/>
              <w:left w:val="nil"/>
              <w:bottom w:val="single" w:sz="4" w:space="0" w:color="auto"/>
              <w:right w:val="single" w:sz="4" w:space="0" w:color="auto"/>
            </w:tcBorders>
            <w:shd w:val="clear" w:color="000000" w:fill="FFFFFF"/>
            <w:vAlign w:val="bottom"/>
            <w:hideMark/>
          </w:tcPr>
          <w:p w:rsidR="00D45A1A" w:rsidRPr="00C7765C" w:rsidRDefault="00D45A1A" w:rsidP="00C7765C">
            <w:pPr>
              <w:spacing w:after="0" w:line="240" w:lineRule="auto"/>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Увеличение прочих остатков денежных средств местных бюджетов</w:t>
            </w:r>
          </w:p>
        </w:tc>
        <w:tc>
          <w:tcPr>
            <w:tcW w:w="1172" w:type="pct"/>
            <w:tcBorders>
              <w:top w:val="nil"/>
              <w:left w:val="nil"/>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right"/>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-15243,2</w:t>
            </w:r>
          </w:p>
        </w:tc>
      </w:tr>
      <w:tr w:rsidR="00D45A1A" w:rsidRPr="00C7765C" w:rsidTr="00D45A1A">
        <w:trPr>
          <w:trHeight w:val="70"/>
        </w:trPr>
        <w:tc>
          <w:tcPr>
            <w:tcW w:w="1222" w:type="pct"/>
            <w:tcBorders>
              <w:top w:val="nil"/>
              <w:left w:val="single" w:sz="4" w:space="0" w:color="auto"/>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000 01 05 00 00 00 0000 600</w:t>
            </w:r>
          </w:p>
        </w:tc>
        <w:tc>
          <w:tcPr>
            <w:tcW w:w="2606" w:type="pct"/>
            <w:tcBorders>
              <w:top w:val="nil"/>
              <w:left w:val="nil"/>
              <w:bottom w:val="single" w:sz="4" w:space="0" w:color="auto"/>
              <w:right w:val="single" w:sz="4" w:space="0" w:color="auto"/>
            </w:tcBorders>
            <w:shd w:val="clear" w:color="000000" w:fill="FFFFFF"/>
            <w:vAlign w:val="bottom"/>
            <w:hideMark/>
          </w:tcPr>
          <w:p w:rsidR="00D45A1A" w:rsidRPr="00C7765C" w:rsidRDefault="00D45A1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Уменьшение остатков средств бюджетов</w:t>
            </w:r>
          </w:p>
        </w:tc>
        <w:tc>
          <w:tcPr>
            <w:tcW w:w="1172" w:type="pct"/>
            <w:tcBorders>
              <w:top w:val="nil"/>
              <w:left w:val="nil"/>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15243,2</w:t>
            </w:r>
          </w:p>
        </w:tc>
      </w:tr>
      <w:tr w:rsidR="00D45A1A" w:rsidRPr="00C7765C" w:rsidTr="00D45A1A">
        <w:trPr>
          <w:trHeight w:val="74"/>
        </w:trPr>
        <w:tc>
          <w:tcPr>
            <w:tcW w:w="1222" w:type="pct"/>
            <w:tcBorders>
              <w:top w:val="nil"/>
              <w:left w:val="single" w:sz="4" w:space="0" w:color="auto"/>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000 01 05 02 00 00 0000 600</w:t>
            </w:r>
          </w:p>
        </w:tc>
        <w:tc>
          <w:tcPr>
            <w:tcW w:w="2606" w:type="pct"/>
            <w:tcBorders>
              <w:top w:val="nil"/>
              <w:left w:val="nil"/>
              <w:bottom w:val="single" w:sz="4" w:space="0" w:color="auto"/>
              <w:right w:val="single" w:sz="4" w:space="0" w:color="auto"/>
            </w:tcBorders>
            <w:shd w:val="clear" w:color="000000" w:fill="FFFFFF"/>
            <w:vAlign w:val="bottom"/>
            <w:hideMark/>
          </w:tcPr>
          <w:p w:rsidR="00D45A1A" w:rsidRPr="00C7765C" w:rsidRDefault="00D45A1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Уменьшение прочих остатков средств бюджетов</w:t>
            </w:r>
          </w:p>
        </w:tc>
        <w:tc>
          <w:tcPr>
            <w:tcW w:w="1172" w:type="pct"/>
            <w:tcBorders>
              <w:top w:val="nil"/>
              <w:left w:val="nil"/>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15243,2</w:t>
            </w:r>
          </w:p>
        </w:tc>
      </w:tr>
      <w:tr w:rsidR="00D45A1A" w:rsidRPr="00C7765C" w:rsidTr="00D45A1A">
        <w:trPr>
          <w:trHeight w:val="162"/>
        </w:trPr>
        <w:tc>
          <w:tcPr>
            <w:tcW w:w="1222" w:type="pct"/>
            <w:tcBorders>
              <w:top w:val="nil"/>
              <w:left w:val="single" w:sz="4" w:space="0" w:color="auto"/>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000 01 05 02 01 00 0000 610</w:t>
            </w:r>
          </w:p>
        </w:tc>
        <w:tc>
          <w:tcPr>
            <w:tcW w:w="2606" w:type="pct"/>
            <w:tcBorders>
              <w:top w:val="nil"/>
              <w:left w:val="nil"/>
              <w:bottom w:val="single" w:sz="4" w:space="0" w:color="auto"/>
              <w:right w:val="single" w:sz="4" w:space="0" w:color="auto"/>
            </w:tcBorders>
            <w:shd w:val="clear" w:color="000000" w:fill="FFFFFF"/>
            <w:vAlign w:val="bottom"/>
            <w:hideMark/>
          </w:tcPr>
          <w:p w:rsidR="00D45A1A" w:rsidRPr="00C7765C" w:rsidRDefault="00D45A1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Уменьшение прочих остатков денежных </w:t>
            </w:r>
            <w:r w:rsidRPr="00C7765C">
              <w:rPr>
                <w:rFonts w:ascii="Times New Roman" w:eastAsia="Times New Roman" w:hAnsi="Times New Roman" w:cs="Times New Roman"/>
                <w:color w:val="000000"/>
                <w:sz w:val="24"/>
                <w:szCs w:val="24"/>
                <w:lang w:eastAsia="ru-RU"/>
              </w:rPr>
              <w:lastRenderedPageBreak/>
              <w:t>средств бюджетов</w:t>
            </w:r>
          </w:p>
        </w:tc>
        <w:tc>
          <w:tcPr>
            <w:tcW w:w="1172" w:type="pct"/>
            <w:tcBorders>
              <w:top w:val="nil"/>
              <w:left w:val="nil"/>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lastRenderedPageBreak/>
              <w:t>15243,2</w:t>
            </w:r>
          </w:p>
        </w:tc>
      </w:tr>
      <w:tr w:rsidR="00D45A1A" w:rsidRPr="00C7765C" w:rsidTr="00D45A1A">
        <w:trPr>
          <w:trHeight w:val="250"/>
        </w:trPr>
        <w:tc>
          <w:tcPr>
            <w:tcW w:w="1222" w:type="pct"/>
            <w:tcBorders>
              <w:top w:val="nil"/>
              <w:left w:val="single" w:sz="4" w:space="0" w:color="auto"/>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lastRenderedPageBreak/>
              <w:t>000 01 05 02 01 10 0000 610</w:t>
            </w:r>
          </w:p>
        </w:tc>
        <w:tc>
          <w:tcPr>
            <w:tcW w:w="2606" w:type="pct"/>
            <w:tcBorders>
              <w:top w:val="nil"/>
              <w:left w:val="nil"/>
              <w:bottom w:val="single" w:sz="4" w:space="0" w:color="auto"/>
              <w:right w:val="single" w:sz="4" w:space="0" w:color="auto"/>
            </w:tcBorders>
            <w:shd w:val="clear" w:color="000000" w:fill="FFFFFF"/>
            <w:vAlign w:val="bottom"/>
            <w:hideMark/>
          </w:tcPr>
          <w:p w:rsidR="00D45A1A" w:rsidRPr="00C7765C" w:rsidRDefault="00D45A1A" w:rsidP="00C7765C">
            <w:pPr>
              <w:spacing w:after="0" w:line="240" w:lineRule="auto"/>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Уменьшение прочих остатков денежных средств местных бюджетов</w:t>
            </w:r>
          </w:p>
        </w:tc>
        <w:tc>
          <w:tcPr>
            <w:tcW w:w="1172" w:type="pct"/>
            <w:tcBorders>
              <w:top w:val="nil"/>
              <w:left w:val="nil"/>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right"/>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15243,2</w:t>
            </w:r>
          </w:p>
        </w:tc>
      </w:tr>
      <w:tr w:rsidR="00D45A1A" w:rsidRPr="00C7765C" w:rsidTr="00D45A1A">
        <w:trPr>
          <w:trHeight w:val="155"/>
        </w:trPr>
        <w:tc>
          <w:tcPr>
            <w:tcW w:w="1222" w:type="pct"/>
            <w:tcBorders>
              <w:top w:val="nil"/>
              <w:left w:val="single" w:sz="4" w:space="0" w:color="auto"/>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w:t>
            </w:r>
          </w:p>
        </w:tc>
        <w:tc>
          <w:tcPr>
            <w:tcW w:w="2606" w:type="pct"/>
            <w:tcBorders>
              <w:top w:val="nil"/>
              <w:left w:val="nil"/>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Итого источников внутреннего финансирования</w:t>
            </w:r>
          </w:p>
        </w:tc>
        <w:tc>
          <w:tcPr>
            <w:tcW w:w="1172" w:type="pct"/>
            <w:tcBorders>
              <w:top w:val="nil"/>
              <w:left w:val="nil"/>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jc w:val="right"/>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-188,9</w:t>
            </w:r>
          </w:p>
        </w:tc>
      </w:tr>
    </w:tbl>
    <w:p w:rsidR="00C7765C" w:rsidRDefault="00C7765C" w:rsidP="001A60CE">
      <w:pPr>
        <w:spacing w:after="0" w:line="240" w:lineRule="auto"/>
        <w:ind w:firstLine="709"/>
        <w:jc w:val="right"/>
        <w:rPr>
          <w:rFonts w:ascii="Times New Roman" w:eastAsia="Times New Roman" w:hAnsi="Times New Roman" w:cs="Times New Roman"/>
          <w:color w:val="000000"/>
          <w:sz w:val="24"/>
          <w:szCs w:val="24"/>
          <w:lang w:eastAsia="ru-RU"/>
        </w:rPr>
      </w:pPr>
    </w:p>
    <w:p w:rsidR="00C7765C" w:rsidRDefault="00C7765C">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D45A1A" w:rsidRPr="00C7765C"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lastRenderedPageBreak/>
        <w:t>Приложение 15</w:t>
      </w:r>
    </w:p>
    <w:p w:rsidR="00EE3506" w:rsidRPr="00C7765C" w:rsidRDefault="00EE3506"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к решению Собрания депутатов муниципального </w:t>
      </w:r>
    </w:p>
    <w:p w:rsidR="00EE3506" w:rsidRPr="00C7765C" w:rsidRDefault="00EE3506"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w:t>
      </w:r>
    </w:p>
    <w:p w:rsidR="00EE3506" w:rsidRPr="00C7765C" w:rsidRDefault="00EE3506"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"О бюджете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p>
    <w:p w:rsidR="00EE3506" w:rsidRPr="00C7765C" w:rsidRDefault="00EE3506" w:rsidP="001A60CE">
      <w:pPr>
        <w:spacing w:after="0" w:line="240" w:lineRule="auto"/>
        <w:ind w:firstLine="709"/>
        <w:jc w:val="right"/>
        <w:rPr>
          <w:rFonts w:ascii="Times New Roman" w:eastAsia="Times New Roman" w:hAnsi="Times New Roman" w:cs="Times New Roman"/>
          <w:color w:val="000000"/>
          <w:sz w:val="24"/>
          <w:szCs w:val="24"/>
          <w:lang w:eastAsia="ru-RU"/>
        </w:rPr>
      </w:pP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на 2018 год и плановый период 2019 и 2020 годов"</w:t>
      </w:r>
    </w:p>
    <w:p w:rsidR="00314CCF" w:rsidRDefault="00314CCF"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от 21 декабря 2017г. № 43-203</w:t>
      </w:r>
    </w:p>
    <w:p w:rsidR="00C7765C" w:rsidRPr="00C7765C" w:rsidRDefault="00C7765C" w:rsidP="001A60CE">
      <w:pPr>
        <w:spacing w:after="0" w:line="240" w:lineRule="auto"/>
        <w:ind w:firstLine="709"/>
        <w:jc w:val="right"/>
        <w:rPr>
          <w:rFonts w:ascii="Times New Roman" w:eastAsia="Times New Roman" w:hAnsi="Times New Roman" w:cs="Times New Roman"/>
          <w:color w:val="000000"/>
          <w:sz w:val="24"/>
          <w:szCs w:val="24"/>
          <w:lang w:eastAsia="ru-RU"/>
        </w:rPr>
      </w:pPr>
    </w:p>
    <w:p w:rsidR="00D45A1A" w:rsidRPr="001A60CE" w:rsidRDefault="00D45A1A" w:rsidP="001A60CE">
      <w:pPr>
        <w:spacing w:after="0" w:line="240" w:lineRule="auto"/>
        <w:ind w:firstLine="709"/>
        <w:jc w:val="center"/>
        <w:rPr>
          <w:rFonts w:ascii="Times New Roman" w:eastAsia="Times New Roman" w:hAnsi="Times New Roman" w:cs="Times New Roman"/>
          <w:b/>
          <w:bCs/>
          <w:color w:val="000000"/>
          <w:sz w:val="28"/>
          <w:szCs w:val="28"/>
          <w:lang w:eastAsia="ru-RU"/>
        </w:rPr>
      </w:pPr>
      <w:r w:rsidRPr="001A60CE">
        <w:rPr>
          <w:rFonts w:ascii="Times New Roman" w:eastAsia="Times New Roman" w:hAnsi="Times New Roman" w:cs="Times New Roman"/>
          <w:b/>
          <w:bCs/>
          <w:color w:val="000000"/>
          <w:sz w:val="28"/>
          <w:szCs w:val="28"/>
          <w:lang w:eastAsia="ru-RU"/>
        </w:rPr>
        <w:t xml:space="preserve">Источники внутреннего финансирования дефицита бюджета муниципального образования </w:t>
      </w:r>
      <w:proofErr w:type="spellStart"/>
      <w:r w:rsidRPr="001A60CE">
        <w:rPr>
          <w:rFonts w:ascii="Times New Roman" w:eastAsia="Times New Roman" w:hAnsi="Times New Roman" w:cs="Times New Roman"/>
          <w:b/>
          <w:bCs/>
          <w:color w:val="000000"/>
          <w:sz w:val="28"/>
          <w:szCs w:val="28"/>
          <w:lang w:eastAsia="ru-RU"/>
        </w:rPr>
        <w:t>Крапивенское</w:t>
      </w:r>
      <w:proofErr w:type="spellEnd"/>
      <w:r w:rsidRPr="001A60CE">
        <w:rPr>
          <w:rFonts w:ascii="Times New Roman" w:eastAsia="Times New Roman" w:hAnsi="Times New Roman" w:cs="Times New Roman"/>
          <w:b/>
          <w:bCs/>
          <w:color w:val="000000"/>
          <w:sz w:val="28"/>
          <w:szCs w:val="28"/>
          <w:lang w:eastAsia="ru-RU"/>
        </w:rPr>
        <w:t xml:space="preserve"> </w:t>
      </w:r>
      <w:proofErr w:type="spellStart"/>
      <w:r w:rsidRPr="001A60CE">
        <w:rPr>
          <w:rFonts w:ascii="Times New Roman" w:eastAsia="Times New Roman" w:hAnsi="Times New Roman" w:cs="Times New Roman"/>
          <w:b/>
          <w:bCs/>
          <w:color w:val="000000"/>
          <w:sz w:val="28"/>
          <w:szCs w:val="28"/>
          <w:lang w:eastAsia="ru-RU"/>
        </w:rPr>
        <w:t>Щекинского</w:t>
      </w:r>
      <w:proofErr w:type="spellEnd"/>
      <w:r w:rsidRPr="001A60CE">
        <w:rPr>
          <w:rFonts w:ascii="Times New Roman" w:eastAsia="Times New Roman" w:hAnsi="Times New Roman" w:cs="Times New Roman"/>
          <w:b/>
          <w:bCs/>
          <w:color w:val="000000"/>
          <w:sz w:val="28"/>
          <w:szCs w:val="28"/>
          <w:lang w:eastAsia="ru-RU"/>
        </w:rPr>
        <w:t xml:space="preserve"> района на плановый период 201</w:t>
      </w:r>
      <w:r w:rsidR="00E868D5" w:rsidRPr="001A60CE">
        <w:rPr>
          <w:rFonts w:ascii="Times New Roman" w:eastAsia="Times New Roman" w:hAnsi="Times New Roman" w:cs="Times New Roman"/>
          <w:b/>
          <w:bCs/>
          <w:color w:val="000000"/>
          <w:sz w:val="28"/>
          <w:szCs w:val="28"/>
          <w:lang w:eastAsia="ru-RU"/>
        </w:rPr>
        <w:t>9 и 2020</w:t>
      </w:r>
      <w:r w:rsidRPr="001A60CE">
        <w:rPr>
          <w:rFonts w:ascii="Times New Roman" w:eastAsia="Times New Roman" w:hAnsi="Times New Roman" w:cs="Times New Roman"/>
          <w:b/>
          <w:bCs/>
          <w:color w:val="000000"/>
          <w:sz w:val="28"/>
          <w:szCs w:val="28"/>
          <w:lang w:eastAsia="ru-RU"/>
        </w:rPr>
        <w:t xml:space="preserve"> годов </w:t>
      </w:r>
    </w:p>
    <w:p w:rsidR="00D45A1A" w:rsidRPr="00C7765C" w:rsidRDefault="00D45A1A" w:rsidP="001A60CE">
      <w:pPr>
        <w:spacing w:after="0" w:line="240" w:lineRule="auto"/>
        <w:ind w:firstLine="709"/>
        <w:jc w:val="right"/>
        <w:rPr>
          <w:rFonts w:ascii="Times New Roman" w:hAnsi="Times New Roman" w:cs="Times New Roman"/>
          <w:sz w:val="24"/>
          <w:szCs w:val="24"/>
        </w:rPr>
      </w:pPr>
      <w:proofErr w:type="spellStart"/>
      <w:r w:rsidRPr="00C7765C">
        <w:rPr>
          <w:rFonts w:ascii="Times New Roman" w:eastAsia="Times New Roman" w:hAnsi="Times New Roman" w:cs="Times New Roman"/>
          <w:color w:val="000000"/>
          <w:sz w:val="24"/>
          <w:szCs w:val="24"/>
          <w:lang w:eastAsia="ru-RU"/>
        </w:rPr>
        <w:t>тыс</w:t>
      </w:r>
      <w:proofErr w:type="gramStart"/>
      <w:r w:rsidRPr="00C7765C">
        <w:rPr>
          <w:rFonts w:ascii="Times New Roman" w:eastAsia="Times New Roman" w:hAnsi="Times New Roman" w:cs="Times New Roman"/>
          <w:color w:val="000000"/>
          <w:sz w:val="24"/>
          <w:szCs w:val="24"/>
          <w:lang w:eastAsia="ru-RU"/>
        </w:rPr>
        <w:t>.р</w:t>
      </w:r>
      <w:proofErr w:type="gramEnd"/>
      <w:r w:rsidRPr="00C7765C">
        <w:rPr>
          <w:rFonts w:ascii="Times New Roman" w:eastAsia="Times New Roman" w:hAnsi="Times New Roman" w:cs="Times New Roman"/>
          <w:color w:val="000000"/>
          <w:sz w:val="24"/>
          <w:szCs w:val="24"/>
          <w:lang w:eastAsia="ru-RU"/>
        </w:rPr>
        <w:t>уб</w:t>
      </w:r>
      <w:proofErr w:type="spellEnd"/>
      <w:r w:rsidRPr="00C7765C">
        <w:rPr>
          <w:rFonts w:ascii="Times New Roman" w:eastAsia="Times New Roman" w:hAnsi="Times New Roman" w:cs="Times New Roman"/>
          <w:color w:val="000000"/>
          <w:sz w:val="24"/>
          <w:szCs w:val="24"/>
          <w:lang w:eastAsia="ru-RU"/>
        </w:rPr>
        <w:t>.</w:t>
      </w:r>
    </w:p>
    <w:tbl>
      <w:tblPr>
        <w:tblW w:w="5000" w:type="pct"/>
        <w:tblLook w:val="04A0" w:firstRow="1" w:lastRow="0" w:firstColumn="1" w:lastColumn="0" w:noHBand="0" w:noVBand="1"/>
      </w:tblPr>
      <w:tblGrid>
        <w:gridCol w:w="3036"/>
        <w:gridCol w:w="4207"/>
        <w:gridCol w:w="1192"/>
        <w:gridCol w:w="1136"/>
      </w:tblGrid>
      <w:tr w:rsidR="00D45A1A" w:rsidRPr="00C7765C" w:rsidTr="00D45A1A">
        <w:trPr>
          <w:trHeight w:val="74"/>
        </w:trPr>
        <w:tc>
          <w:tcPr>
            <w:tcW w:w="1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Код классификации</w:t>
            </w:r>
          </w:p>
        </w:tc>
        <w:tc>
          <w:tcPr>
            <w:tcW w:w="2327" w:type="pct"/>
            <w:tcBorders>
              <w:top w:val="single" w:sz="4" w:space="0" w:color="auto"/>
              <w:left w:val="nil"/>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Наименование </w:t>
            </w:r>
          </w:p>
        </w:tc>
        <w:tc>
          <w:tcPr>
            <w:tcW w:w="752" w:type="pct"/>
            <w:tcBorders>
              <w:top w:val="single" w:sz="4" w:space="0" w:color="auto"/>
              <w:left w:val="nil"/>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Сумма на 2019 год</w:t>
            </w:r>
          </w:p>
        </w:tc>
        <w:tc>
          <w:tcPr>
            <w:tcW w:w="714" w:type="pct"/>
            <w:tcBorders>
              <w:top w:val="single" w:sz="4" w:space="0" w:color="auto"/>
              <w:left w:val="nil"/>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Сумма на 2020 год</w:t>
            </w:r>
          </w:p>
        </w:tc>
      </w:tr>
      <w:tr w:rsidR="00D45A1A" w:rsidRPr="00C7765C" w:rsidTr="00D45A1A">
        <w:trPr>
          <w:trHeight w:val="561"/>
        </w:trPr>
        <w:tc>
          <w:tcPr>
            <w:tcW w:w="1207" w:type="pct"/>
            <w:tcBorders>
              <w:top w:val="nil"/>
              <w:left w:val="single" w:sz="4" w:space="0" w:color="auto"/>
              <w:bottom w:val="single" w:sz="4" w:space="0" w:color="auto"/>
              <w:right w:val="single" w:sz="4" w:space="0" w:color="auto"/>
            </w:tcBorders>
            <w:shd w:val="clear" w:color="auto" w:fill="auto"/>
            <w:noWrap/>
            <w:vAlign w:val="bottom"/>
            <w:hideMark/>
          </w:tcPr>
          <w:p w:rsidR="00D45A1A" w:rsidRPr="00C7765C" w:rsidRDefault="00D45A1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w:t>
            </w:r>
          </w:p>
        </w:tc>
        <w:tc>
          <w:tcPr>
            <w:tcW w:w="2327" w:type="pct"/>
            <w:tcBorders>
              <w:top w:val="nil"/>
              <w:left w:val="nil"/>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ИСТОЧНИКИ ВНУТРЕННЕГО ФИНАНСИРОВАНИЯ ДЕФИЦИТОВ БЮДЖЕТОВ</w:t>
            </w:r>
          </w:p>
        </w:tc>
        <w:tc>
          <w:tcPr>
            <w:tcW w:w="752" w:type="pct"/>
            <w:tcBorders>
              <w:top w:val="nil"/>
              <w:left w:val="nil"/>
              <w:bottom w:val="single" w:sz="4" w:space="0" w:color="auto"/>
              <w:right w:val="single" w:sz="4" w:space="0" w:color="auto"/>
            </w:tcBorders>
            <w:shd w:val="clear" w:color="auto" w:fill="auto"/>
            <w:noWrap/>
            <w:vAlign w:val="bottom"/>
            <w:hideMark/>
          </w:tcPr>
          <w:p w:rsidR="00D45A1A" w:rsidRPr="00C7765C" w:rsidRDefault="00D45A1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w:t>
            </w:r>
          </w:p>
        </w:tc>
        <w:tc>
          <w:tcPr>
            <w:tcW w:w="714" w:type="pct"/>
            <w:tcBorders>
              <w:top w:val="nil"/>
              <w:left w:val="nil"/>
              <w:bottom w:val="single" w:sz="4" w:space="0" w:color="auto"/>
              <w:right w:val="single" w:sz="4" w:space="0" w:color="auto"/>
            </w:tcBorders>
            <w:shd w:val="clear" w:color="auto" w:fill="auto"/>
            <w:noWrap/>
            <w:vAlign w:val="bottom"/>
            <w:hideMark/>
          </w:tcPr>
          <w:p w:rsidR="00D45A1A" w:rsidRPr="00C7765C" w:rsidRDefault="00D45A1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w:t>
            </w:r>
          </w:p>
        </w:tc>
      </w:tr>
      <w:tr w:rsidR="00D45A1A" w:rsidRPr="00C7765C" w:rsidTr="00D45A1A">
        <w:trPr>
          <w:trHeight w:val="70"/>
        </w:trPr>
        <w:tc>
          <w:tcPr>
            <w:tcW w:w="1207" w:type="pct"/>
            <w:tcBorders>
              <w:top w:val="nil"/>
              <w:left w:val="single" w:sz="4" w:space="0" w:color="auto"/>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000 01 03 00 00 00 0000 000</w:t>
            </w:r>
          </w:p>
        </w:tc>
        <w:tc>
          <w:tcPr>
            <w:tcW w:w="2327" w:type="pct"/>
            <w:tcBorders>
              <w:top w:val="nil"/>
              <w:left w:val="nil"/>
              <w:bottom w:val="single" w:sz="4" w:space="0" w:color="auto"/>
              <w:right w:val="single" w:sz="4" w:space="0" w:color="auto"/>
            </w:tcBorders>
            <w:shd w:val="clear" w:color="000000" w:fill="FFFFFF"/>
            <w:vAlign w:val="bottom"/>
            <w:hideMark/>
          </w:tcPr>
          <w:p w:rsidR="00D45A1A" w:rsidRPr="00C7765C" w:rsidRDefault="00D45A1A" w:rsidP="00C7765C">
            <w:pPr>
              <w:spacing w:after="0" w:line="240" w:lineRule="auto"/>
              <w:rPr>
                <w:rFonts w:ascii="Times New Roman" w:eastAsia="Times New Roman" w:hAnsi="Times New Roman" w:cs="Times New Roman"/>
                <w:b/>
                <w:bCs/>
                <w:sz w:val="24"/>
                <w:szCs w:val="24"/>
                <w:lang w:eastAsia="ru-RU"/>
              </w:rPr>
            </w:pPr>
            <w:r w:rsidRPr="00C7765C">
              <w:rPr>
                <w:rFonts w:ascii="Times New Roman" w:eastAsia="Times New Roman" w:hAnsi="Times New Roman" w:cs="Times New Roman"/>
                <w:b/>
                <w:bCs/>
                <w:sz w:val="24"/>
                <w:szCs w:val="24"/>
                <w:lang w:eastAsia="ru-RU"/>
              </w:rPr>
              <w:t>Бюджетные кредиты от других бюджетов бюджетной системы Российской Федерации</w:t>
            </w:r>
          </w:p>
        </w:tc>
        <w:tc>
          <w:tcPr>
            <w:tcW w:w="752" w:type="pct"/>
            <w:tcBorders>
              <w:top w:val="nil"/>
              <w:left w:val="nil"/>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right"/>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c>
          <w:tcPr>
            <w:tcW w:w="714" w:type="pct"/>
            <w:tcBorders>
              <w:top w:val="nil"/>
              <w:left w:val="nil"/>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right"/>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r>
      <w:tr w:rsidR="00D45A1A" w:rsidRPr="00C7765C" w:rsidTr="00D45A1A">
        <w:trPr>
          <w:trHeight w:val="415"/>
        </w:trPr>
        <w:tc>
          <w:tcPr>
            <w:tcW w:w="1207" w:type="pct"/>
            <w:tcBorders>
              <w:top w:val="nil"/>
              <w:left w:val="single" w:sz="4" w:space="0" w:color="auto"/>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000 01 03 00 00 00 0000 700</w:t>
            </w:r>
          </w:p>
        </w:tc>
        <w:tc>
          <w:tcPr>
            <w:tcW w:w="2327" w:type="pct"/>
            <w:tcBorders>
              <w:top w:val="nil"/>
              <w:left w:val="nil"/>
              <w:bottom w:val="single" w:sz="4" w:space="0" w:color="auto"/>
              <w:right w:val="single" w:sz="4" w:space="0" w:color="auto"/>
            </w:tcBorders>
            <w:shd w:val="clear" w:color="000000" w:fill="FFFFFF"/>
            <w:vAlign w:val="center"/>
            <w:hideMark/>
          </w:tcPr>
          <w:p w:rsidR="00D45A1A" w:rsidRPr="00C7765C" w:rsidRDefault="00D45A1A" w:rsidP="00C7765C">
            <w:pPr>
              <w:spacing w:after="0" w:line="240" w:lineRule="auto"/>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Получение бюджетных кредитов от других бюджетов бюджетной системы Российской Федерации  в валюте Российской Федерации</w:t>
            </w:r>
          </w:p>
        </w:tc>
        <w:tc>
          <w:tcPr>
            <w:tcW w:w="752" w:type="pct"/>
            <w:tcBorders>
              <w:top w:val="nil"/>
              <w:left w:val="nil"/>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w:t>
            </w:r>
          </w:p>
        </w:tc>
        <w:tc>
          <w:tcPr>
            <w:tcW w:w="714" w:type="pct"/>
            <w:tcBorders>
              <w:top w:val="nil"/>
              <w:left w:val="nil"/>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w:t>
            </w:r>
          </w:p>
        </w:tc>
      </w:tr>
      <w:tr w:rsidR="00D45A1A" w:rsidRPr="00C7765C" w:rsidTr="00D45A1A">
        <w:trPr>
          <w:trHeight w:val="294"/>
        </w:trPr>
        <w:tc>
          <w:tcPr>
            <w:tcW w:w="1207" w:type="pct"/>
            <w:tcBorders>
              <w:top w:val="nil"/>
              <w:left w:val="single" w:sz="4" w:space="0" w:color="auto"/>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000 01 03 01 00 10 0000 710</w:t>
            </w:r>
          </w:p>
        </w:tc>
        <w:tc>
          <w:tcPr>
            <w:tcW w:w="2327" w:type="pct"/>
            <w:tcBorders>
              <w:top w:val="nil"/>
              <w:left w:val="nil"/>
              <w:bottom w:val="single" w:sz="4" w:space="0" w:color="auto"/>
              <w:right w:val="single" w:sz="4" w:space="0" w:color="auto"/>
            </w:tcBorders>
            <w:shd w:val="clear" w:color="000000" w:fill="FFFFFF"/>
            <w:vAlign w:val="center"/>
            <w:hideMark/>
          </w:tcPr>
          <w:p w:rsidR="00D45A1A" w:rsidRPr="00C7765C" w:rsidRDefault="00D45A1A" w:rsidP="00C7765C">
            <w:pPr>
              <w:spacing w:after="0" w:line="240" w:lineRule="auto"/>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752" w:type="pct"/>
            <w:tcBorders>
              <w:top w:val="nil"/>
              <w:left w:val="nil"/>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w:t>
            </w:r>
          </w:p>
        </w:tc>
        <w:tc>
          <w:tcPr>
            <w:tcW w:w="714" w:type="pct"/>
            <w:tcBorders>
              <w:top w:val="nil"/>
              <w:left w:val="nil"/>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w:t>
            </w:r>
          </w:p>
        </w:tc>
      </w:tr>
      <w:tr w:rsidR="00D45A1A" w:rsidRPr="00C7765C" w:rsidTr="00D45A1A">
        <w:trPr>
          <w:trHeight w:val="571"/>
        </w:trPr>
        <w:tc>
          <w:tcPr>
            <w:tcW w:w="1207" w:type="pct"/>
            <w:tcBorders>
              <w:top w:val="nil"/>
              <w:left w:val="single" w:sz="4" w:space="0" w:color="auto"/>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000 01 03 00 00 00 0000 800</w:t>
            </w:r>
          </w:p>
        </w:tc>
        <w:tc>
          <w:tcPr>
            <w:tcW w:w="2327" w:type="pct"/>
            <w:tcBorders>
              <w:top w:val="nil"/>
              <w:left w:val="nil"/>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Погашение бюджетных кредитов, полученных от других бюджетов бюджетной системы Российской Федерации в валюте Российской Федерации</w:t>
            </w:r>
          </w:p>
        </w:tc>
        <w:tc>
          <w:tcPr>
            <w:tcW w:w="752" w:type="pct"/>
            <w:tcBorders>
              <w:top w:val="nil"/>
              <w:left w:val="nil"/>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w:t>
            </w:r>
          </w:p>
        </w:tc>
        <w:tc>
          <w:tcPr>
            <w:tcW w:w="714" w:type="pct"/>
            <w:tcBorders>
              <w:top w:val="nil"/>
              <w:left w:val="nil"/>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w:t>
            </w:r>
          </w:p>
        </w:tc>
      </w:tr>
      <w:tr w:rsidR="00D45A1A" w:rsidRPr="00C7765C" w:rsidTr="00D45A1A">
        <w:trPr>
          <w:trHeight w:val="268"/>
        </w:trPr>
        <w:tc>
          <w:tcPr>
            <w:tcW w:w="1207" w:type="pct"/>
            <w:tcBorders>
              <w:top w:val="nil"/>
              <w:left w:val="single" w:sz="4" w:space="0" w:color="auto"/>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000 01 03 00 00 10 0000 810</w:t>
            </w:r>
          </w:p>
        </w:tc>
        <w:tc>
          <w:tcPr>
            <w:tcW w:w="2327" w:type="pct"/>
            <w:tcBorders>
              <w:top w:val="nil"/>
              <w:left w:val="nil"/>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752" w:type="pct"/>
            <w:tcBorders>
              <w:top w:val="nil"/>
              <w:left w:val="nil"/>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w:t>
            </w:r>
          </w:p>
        </w:tc>
        <w:tc>
          <w:tcPr>
            <w:tcW w:w="714" w:type="pct"/>
            <w:tcBorders>
              <w:top w:val="nil"/>
              <w:left w:val="nil"/>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w:t>
            </w:r>
          </w:p>
        </w:tc>
      </w:tr>
      <w:tr w:rsidR="00D45A1A" w:rsidRPr="00C7765C" w:rsidTr="00D45A1A">
        <w:trPr>
          <w:trHeight w:val="289"/>
        </w:trPr>
        <w:tc>
          <w:tcPr>
            <w:tcW w:w="1207" w:type="pct"/>
            <w:tcBorders>
              <w:top w:val="nil"/>
              <w:left w:val="single" w:sz="4" w:space="0" w:color="auto"/>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center"/>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000 01 05 00 00 00 0000 000</w:t>
            </w:r>
          </w:p>
        </w:tc>
        <w:tc>
          <w:tcPr>
            <w:tcW w:w="2327" w:type="pct"/>
            <w:tcBorders>
              <w:top w:val="nil"/>
              <w:left w:val="nil"/>
              <w:bottom w:val="single" w:sz="4" w:space="0" w:color="auto"/>
              <w:right w:val="single" w:sz="4" w:space="0" w:color="auto"/>
            </w:tcBorders>
            <w:shd w:val="clear" w:color="000000" w:fill="FFFFFF"/>
            <w:vAlign w:val="bottom"/>
            <w:hideMark/>
          </w:tcPr>
          <w:p w:rsidR="00D45A1A" w:rsidRPr="00C7765C" w:rsidRDefault="00D45A1A"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Изменение остатков  средств на счетах по учету средств бюджетов</w:t>
            </w:r>
          </w:p>
        </w:tc>
        <w:tc>
          <w:tcPr>
            <w:tcW w:w="752" w:type="pct"/>
            <w:tcBorders>
              <w:top w:val="nil"/>
              <w:left w:val="nil"/>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right"/>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c>
          <w:tcPr>
            <w:tcW w:w="714" w:type="pct"/>
            <w:tcBorders>
              <w:top w:val="nil"/>
              <w:left w:val="nil"/>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right"/>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r>
      <w:tr w:rsidR="00D45A1A" w:rsidRPr="00C7765C" w:rsidTr="00D45A1A">
        <w:trPr>
          <w:trHeight w:val="70"/>
        </w:trPr>
        <w:tc>
          <w:tcPr>
            <w:tcW w:w="1207" w:type="pct"/>
            <w:tcBorders>
              <w:top w:val="nil"/>
              <w:left w:val="single" w:sz="4" w:space="0" w:color="auto"/>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000 01 05 00 00 00 0000 500</w:t>
            </w:r>
          </w:p>
        </w:tc>
        <w:tc>
          <w:tcPr>
            <w:tcW w:w="2327" w:type="pct"/>
            <w:tcBorders>
              <w:top w:val="nil"/>
              <w:left w:val="nil"/>
              <w:bottom w:val="single" w:sz="4" w:space="0" w:color="auto"/>
              <w:right w:val="single" w:sz="4" w:space="0" w:color="auto"/>
            </w:tcBorders>
            <w:shd w:val="clear" w:color="000000" w:fill="FFFFFF"/>
            <w:vAlign w:val="bottom"/>
            <w:hideMark/>
          </w:tcPr>
          <w:p w:rsidR="00D45A1A" w:rsidRPr="00C7765C" w:rsidRDefault="00D45A1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Увеличение остатков средств бюджетов</w:t>
            </w:r>
          </w:p>
        </w:tc>
        <w:tc>
          <w:tcPr>
            <w:tcW w:w="752" w:type="pct"/>
            <w:tcBorders>
              <w:top w:val="nil"/>
              <w:left w:val="nil"/>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-13 558,0</w:t>
            </w:r>
          </w:p>
        </w:tc>
        <w:tc>
          <w:tcPr>
            <w:tcW w:w="714" w:type="pct"/>
            <w:tcBorders>
              <w:top w:val="nil"/>
              <w:left w:val="nil"/>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-18 866,9</w:t>
            </w:r>
          </w:p>
        </w:tc>
      </w:tr>
      <w:tr w:rsidR="00D45A1A" w:rsidRPr="00C7765C" w:rsidTr="00D45A1A">
        <w:trPr>
          <w:trHeight w:val="70"/>
        </w:trPr>
        <w:tc>
          <w:tcPr>
            <w:tcW w:w="1207" w:type="pct"/>
            <w:tcBorders>
              <w:top w:val="nil"/>
              <w:left w:val="single" w:sz="4" w:space="0" w:color="auto"/>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000 01 05 02 00 00 0000 500</w:t>
            </w:r>
          </w:p>
        </w:tc>
        <w:tc>
          <w:tcPr>
            <w:tcW w:w="2327" w:type="pct"/>
            <w:tcBorders>
              <w:top w:val="nil"/>
              <w:left w:val="nil"/>
              <w:bottom w:val="single" w:sz="4" w:space="0" w:color="auto"/>
              <w:right w:val="single" w:sz="4" w:space="0" w:color="auto"/>
            </w:tcBorders>
            <w:shd w:val="clear" w:color="000000" w:fill="FFFFFF"/>
            <w:vAlign w:val="bottom"/>
            <w:hideMark/>
          </w:tcPr>
          <w:p w:rsidR="00D45A1A" w:rsidRPr="00C7765C" w:rsidRDefault="00D45A1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Увеличение прочих остатков средств бюджетов</w:t>
            </w:r>
          </w:p>
        </w:tc>
        <w:tc>
          <w:tcPr>
            <w:tcW w:w="752" w:type="pct"/>
            <w:tcBorders>
              <w:top w:val="nil"/>
              <w:left w:val="nil"/>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-13 558,0</w:t>
            </w:r>
          </w:p>
        </w:tc>
        <w:tc>
          <w:tcPr>
            <w:tcW w:w="714" w:type="pct"/>
            <w:tcBorders>
              <w:top w:val="nil"/>
              <w:left w:val="nil"/>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-18 866,9</w:t>
            </w:r>
          </w:p>
        </w:tc>
      </w:tr>
      <w:tr w:rsidR="00D45A1A" w:rsidRPr="00C7765C" w:rsidTr="00D45A1A">
        <w:trPr>
          <w:trHeight w:val="88"/>
        </w:trPr>
        <w:tc>
          <w:tcPr>
            <w:tcW w:w="1207" w:type="pct"/>
            <w:tcBorders>
              <w:top w:val="nil"/>
              <w:left w:val="single" w:sz="4" w:space="0" w:color="auto"/>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000 01 05 02 01 00 0000 510</w:t>
            </w:r>
          </w:p>
        </w:tc>
        <w:tc>
          <w:tcPr>
            <w:tcW w:w="2327" w:type="pct"/>
            <w:tcBorders>
              <w:top w:val="nil"/>
              <w:left w:val="nil"/>
              <w:bottom w:val="single" w:sz="4" w:space="0" w:color="auto"/>
              <w:right w:val="single" w:sz="4" w:space="0" w:color="auto"/>
            </w:tcBorders>
            <w:shd w:val="clear" w:color="000000" w:fill="FFFFFF"/>
            <w:vAlign w:val="bottom"/>
            <w:hideMark/>
          </w:tcPr>
          <w:p w:rsidR="00D45A1A" w:rsidRPr="00C7765C" w:rsidRDefault="00D45A1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Увеличение прочих остатков денежных средств бюджетов</w:t>
            </w:r>
          </w:p>
        </w:tc>
        <w:tc>
          <w:tcPr>
            <w:tcW w:w="752" w:type="pct"/>
            <w:tcBorders>
              <w:top w:val="nil"/>
              <w:left w:val="nil"/>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-13 558,0</w:t>
            </w:r>
          </w:p>
        </w:tc>
        <w:tc>
          <w:tcPr>
            <w:tcW w:w="714" w:type="pct"/>
            <w:tcBorders>
              <w:top w:val="nil"/>
              <w:left w:val="nil"/>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-18 866,9</w:t>
            </w:r>
          </w:p>
        </w:tc>
      </w:tr>
      <w:tr w:rsidR="00D45A1A" w:rsidRPr="00C7765C" w:rsidTr="00D45A1A">
        <w:trPr>
          <w:trHeight w:val="277"/>
        </w:trPr>
        <w:tc>
          <w:tcPr>
            <w:tcW w:w="1207" w:type="pct"/>
            <w:tcBorders>
              <w:top w:val="nil"/>
              <w:left w:val="single" w:sz="4" w:space="0" w:color="auto"/>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000 01 05 02 01 10 0000 510</w:t>
            </w:r>
          </w:p>
        </w:tc>
        <w:tc>
          <w:tcPr>
            <w:tcW w:w="2327" w:type="pct"/>
            <w:tcBorders>
              <w:top w:val="nil"/>
              <w:left w:val="nil"/>
              <w:bottom w:val="single" w:sz="4" w:space="0" w:color="auto"/>
              <w:right w:val="single" w:sz="4" w:space="0" w:color="auto"/>
            </w:tcBorders>
            <w:shd w:val="clear" w:color="000000" w:fill="FFFFFF"/>
            <w:vAlign w:val="bottom"/>
            <w:hideMark/>
          </w:tcPr>
          <w:p w:rsidR="00D45A1A" w:rsidRPr="00C7765C" w:rsidRDefault="00D45A1A" w:rsidP="00C7765C">
            <w:pPr>
              <w:spacing w:after="0" w:line="240" w:lineRule="auto"/>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Увеличение прочих остатков денежных средств местных бюджетов</w:t>
            </w:r>
          </w:p>
        </w:tc>
        <w:tc>
          <w:tcPr>
            <w:tcW w:w="752" w:type="pct"/>
            <w:tcBorders>
              <w:top w:val="nil"/>
              <w:left w:val="nil"/>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-13 558,0</w:t>
            </w:r>
          </w:p>
        </w:tc>
        <w:tc>
          <w:tcPr>
            <w:tcW w:w="714" w:type="pct"/>
            <w:tcBorders>
              <w:top w:val="nil"/>
              <w:left w:val="nil"/>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-18 866,9</w:t>
            </w:r>
          </w:p>
        </w:tc>
      </w:tr>
      <w:tr w:rsidR="00D45A1A" w:rsidRPr="00C7765C" w:rsidTr="00D45A1A">
        <w:trPr>
          <w:trHeight w:val="70"/>
        </w:trPr>
        <w:tc>
          <w:tcPr>
            <w:tcW w:w="1207" w:type="pct"/>
            <w:tcBorders>
              <w:top w:val="nil"/>
              <w:left w:val="single" w:sz="4" w:space="0" w:color="auto"/>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000 01 05 00 00 00 0000 600</w:t>
            </w:r>
          </w:p>
        </w:tc>
        <w:tc>
          <w:tcPr>
            <w:tcW w:w="2327" w:type="pct"/>
            <w:tcBorders>
              <w:top w:val="nil"/>
              <w:left w:val="nil"/>
              <w:bottom w:val="single" w:sz="4" w:space="0" w:color="auto"/>
              <w:right w:val="single" w:sz="4" w:space="0" w:color="auto"/>
            </w:tcBorders>
            <w:shd w:val="clear" w:color="000000" w:fill="FFFFFF"/>
            <w:vAlign w:val="bottom"/>
            <w:hideMark/>
          </w:tcPr>
          <w:p w:rsidR="00D45A1A" w:rsidRPr="00C7765C" w:rsidRDefault="00D45A1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Уменьшение остатков средств </w:t>
            </w:r>
            <w:r w:rsidRPr="00C7765C">
              <w:rPr>
                <w:rFonts w:ascii="Times New Roman" w:eastAsia="Times New Roman" w:hAnsi="Times New Roman" w:cs="Times New Roman"/>
                <w:color w:val="000000"/>
                <w:sz w:val="24"/>
                <w:szCs w:val="24"/>
                <w:lang w:eastAsia="ru-RU"/>
              </w:rPr>
              <w:lastRenderedPageBreak/>
              <w:t>бюджетов</w:t>
            </w:r>
          </w:p>
        </w:tc>
        <w:tc>
          <w:tcPr>
            <w:tcW w:w="752" w:type="pct"/>
            <w:tcBorders>
              <w:top w:val="nil"/>
              <w:left w:val="nil"/>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lastRenderedPageBreak/>
              <w:t>13 558,0</w:t>
            </w:r>
          </w:p>
        </w:tc>
        <w:tc>
          <w:tcPr>
            <w:tcW w:w="714" w:type="pct"/>
            <w:tcBorders>
              <w:top w:val="nil"/>
              <w:left w:val="nil"/>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18 866,9</w:t>
            </w:r>
          </w:p>
        </w:tc>
      </w:tr>
      <w:tr w:rsidR="00D45A1A" w:rsidRPr="00C7765C" w:rsidTr="00D45A1A">
        <w:trPr>
          <w:trHeight w:val="129"/>
        </w:trPr>
        <w:tc>
          <w:tcPr>
            <w:tcW w:w="1207" w:type="pct"/>
            <w:tcBorders>
              <w:top w:val="nil"/>
              <w:left w:val="single" w:sz="4" w:space="0" w:color="auto"/>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lastRenderedPageBreak/>
              <w:t>000 01 05 02 00 00 0000 600</w:t>
            </w:r>
          </w:p>
        </w:tc>
        <w:tc>
          <w:tcPr>
            <w:tcW w:w="2327" w:type="pct"/>
            <w:tcBorders>
              <w:top w:val="nil"/>
              <w:left w:val="nil"/>
              <w:bottom w:val="single" w:sz="4" w:space="0" w:color="auto"/>
              <w:right w:val="single" w:sz="4" w:space="0" w:color="auto"/>
            </w:tcBorders>
            <w:shd w:val="clear" w:color="000000" w:fill="FFFFFF"/>
            <w:vAlign w:val="bottom"/>
            <w:hideMark/>
          </w:tcPr>
          <w:p w:rsidR="00D45A1A" w:rsidRPr="00C7765C" w:rsidRDefault="00D45A1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Уменьшение прочих остатков средств бюджетов</w:t>
            </w:r>
          </w:p>
        </w:tc>
        <w:tc>
          <w:tcPr>
            <w:tcW w:w="752" w:type="pct"/>
            <w:tcBorders>
              <w:top w:val="nil"/>
              <w:left w:val="nil"/>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13 558,0</w:t>
            </w:r>
          </w:p>
        </w:tc>
        <w:tc>
          <w:tcPr>
            <w:tcW w:w="714" w:type="pct"/>
            <w:tcBorders>
              <w:top w:val="nil"/>
              <w:left w:val="nil"/>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18 866,9</w:t>
            </w:r>
          </w:p>
        </w:tc>
      </w:tr>
      <w:tr w:rsidR="00D45A1A" w:rsidRPr="00C7765C" w:rsidTr="00D45A1A">
        <w:trPr>
          <w:trHeight w:val="218"/>
        </w:trPr>
        <w:tc>
          <w:tcPr>
            <w:tcW w:w="1207" w:type="pct"/>
            <w:tcBorders>
              <w:top w:val="nil"/>
              <w:left w:val="single" w:sz="4" w:space="0" w:color="auto"/>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000 01 05 02 01 00 0000 610</w:t>
            </w:r>
          </w:p>
        </w:tc>
        <w:tc>
          <w:tcPr>
            <w:tcW w:w="2327" w:type="pct"/>
            <w:tcBorders>
              <w:top w:val="nil"/>
              <w:left w:val="nil"/>
              <w:bottom w:val="single" w:sz="4" w:space="0" w:color="auto"/>
              <w:right w:val="single" w:sz="4" w:space="0" w:color="auto"/>
            </w:tcBorders>
            <w:shd w:val="clear" w:color="000000" w:fill="FFFFFF"/>
            <w:vAlign w:val="bottom"/>
            <w:hideMark/>
          </w:tcPr>
          <w:p w:rsidR="00D45A1A" w:rsidRPr="00C7765C" w:rsidRDefault="00D45A1A" w:rsidP="00C7765C">
            <w:pPr>
              <w:spacing w:after="0" w:line="240" w:lineRule="auto"/>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Уменьшение прочих остатков денежных средств бюджетов</w:t>
            </w:r>
          </w:p>
        </w:tc>
        <w:tc>
          <w:tcPr>
            <w:tcW w:w="752" w:type="pct"/>
            <w:tcBorders>
              <w:top w:val="nil"/>
              <w:left w:val="nil"/>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13 558,0</w:t>
            </w:r>
          </w:p>
        </w:tc>
        <w:tc>
          <w:tcPr>
            <w:tcW w:w="714" w:type="pct"/>
            <w:tcBorders>
              <w:top w:val="nil"/>
              <w:left w:val="nil"/>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18 866,9</w:t>
            </w:r>
          </w:p>
        </w:tc>
      </w:tr>
      <w:tr w:rsidR="00D45A1A" w:rsidRPr="00C7765C" w:rsidTr="00D45A1A">
        <w:trPr>
          <w:trHeight w:val="252"/>
        </w:trPr>
        <w:tc>
          <w:tcPr>
            <w:tcW w:w="1207" w:type="pct"/>
            <w:tcBorders>
              <w:top w:val="nil"/>
              <w:left w:val="single" w:sz="4" w:space="0" w:color="auto"/>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center"/>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000 01 05 02 01 10 0000 610</w:t>
            </w:r>
          </w:p>
        </w:tc>
        <w:tc>
          <w:tcPr>
            <w:tcW w:w="2327" w:type="pct"/>
            <w:tcBorders>
              <w:top w:val="nil"/>
              <w:left w:val="nil"/>
              <w:bottom w:val="single" w:sz="4" w:space="0" w:color="auto"/>
              <w:right w:val="single" w:sz="4" w:space="0" w:color="auto"/>
            </w:tcBorders>
            <w:shd w:val="clear" w:color="000000" w:fill="FFFFFF"/>
            <w:vAlign w:val="bottom"/>
            <w:hideMark/>
          </w:tcPr>
          <w:p w:rsidR="00D45A1A" w:rsidRPr="00C7765C" w:rsidRDefault="00D45A1A" w:rsidP="00C7765C">
            <w:pPr>
              <w:spacing w:after="0" w:line="240" w:lineRule="auto"/>
              <w:rPr>
                <w:rFonts w:ascii="Times New Roman" w:eastAsia="Times New Roman" w:hAnsi="Times New Roman" w:cs="Times New Roman"/>
                <w:i/>
                <w:iCs/>
                <w:color w:val="000000"/>
                <w:sz w:val="24"/>
                <w:szCs w:val="24"/>
                <w:lang w:eastAsia="ru-RU"/>
              </w:rPr>
            </w:pPr>
            <w:r w:rsidRPr="00C7765C">
              <w:rPr>
                <w:rFonts w:ascii="Times New Roman" w:eastAsia="Times New Roman" w:hAnsi="Times New Roman" w:cs="Times New Roman"/>
                <w:i/>
                <w:iCs/>
                <w:color w:val="000000"/>
                <w:sz w:val="24"/>
                <w:szCs w:val="24"/>
                <w:lang w:eastAsia="ru-RU"/>
              </w:rPr>
              <w:t>Уменьшение прочих остатков денежных средств местных бюджетов</w:t>
            </w:r>
          </w:p>
        </w:tc>
        <w:tc>
          <w:tcPr>
            <w:tcW w:w="752" w:type="pct"/>
            <w:tcBorders>
              <w:top w:val="nil"/>
              <w:left w:val="nil"/>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13 558,0</w:t>
            </w:r>
          </w:p>
        </w:tc>
        <w:tc>
          <w:tcPr>
            <w:tcW w:w="714" w:type="pct"/>
            <w:tcBorders>
              <w:top w:val="nil"/>
              <w:left w:val="nil"/>
              <w:bottom w:val="single" w:sz="4" w:space="0" w:color="auto"/>
              <w:right w:val="single" w:sz="4" w:space="0" w:color="auto"/>
            </w:tcBorders>
            <w:shd w:val="clear" w:color="000000" w:fill="FFFFFF"/>
            <w:noWrap/>
            <w:vAlign w:val="bottom"/>
            <w:hideMark/>
          </w:tcPr>
          <w:p w:rsidR="00D45A1A" w:rsidRPr="00C7765C" w:rsidRDefault="00D45A1A" w:rsidP="00C7765C">
            <w:pPr>
              <w:spacing w:after="0" w:line="240" w:lineRule="auto"/>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18 866,9</w:t>
            </w:r>
          </w:p>
        </w:tc>
      </w:tr>
      <w:tr w:rsidR="00D45A1A" w:rsidRPr="00C7765C" w:rsidTr="00D45A1A">
        <w:trPr>
          <w:trHeight w:val="70"/>
        </w:trPr>
        <w:tc>
          <w:tcPr>
            <w:tcW w:w="1207" w:type="pct"/>
            <w:tcBorders>
              <w:top w:val="nil"/>
              <w:left w:val="single" w:sz="4" w:space="0" w:color="auto"/>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 </w:t>
            </w:r>
          </w:p>
        </w:tc>
        <w:tc>
          <w:tcPr>
            <w:tcW w:w="2327" w:type="pct"/>
            <w:tcBorders>
              <w:top w:val="nil"/>
              <w:left w:val="nil"/>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Итого источников внутреннего финансирования</w:t>
            </w:r>
          </w:p>
        </w:tc>
        <w:tc>
          <w:tcPr>
            <w:tcW w:w="752" w:type="pct"/>
            <w:tcBorders>
              <w:top w:val="nil"/>
              <w:left w:val="nil"/>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jc w:val="right"/>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c>
          <w:tcPr>
            <w:tcW w:w="714" w:type="pct"/>
            <w:tcBorders>
              <w:top w:val="nil"/>
              <w:left w:val="nil"/>
              <w:bottom w:val="single" w:sz="4" w:space="0" w:color="auto"/>
              <w:right w:val="single" w:sz="4" w:space="0" w:color="auto"/>
            </w:tcBorders>
            <w:shd w:val="clear" w:color="auto" w:fill="auto"/>
            <w:vAlign w:val="center"/>
            <w:hideMark/>
          </w:tcPr>
          <w:p w:rsidR="00D45A1A" w:rsidRPr="00C7765C" w:rsidRDefault="00D45A1A" w:rsidP="00C7765C">
            <w:pPr>
              <w:spacing w:after="0" w:line="240" w:lineRule="auto"/>
              <w:jc w:val="right"/>
              <w:rPr>
                <w:rFonts w:ascii="Times New Roman" w:eastAsia="Times New Roman" w:hAnsi="Times New Roman" w:cs="Times New Roman"/>
                <w:b/>
                <w:bCs/>
                <w:color w:val="000000"/>
                <w:sz w:val="24"/>
                <w:szCs w:val="24"/>
                <w:lang w:eastAsia="ru-RU"/>
              </w:rPr>
            </w:pPr>
            <w:r w:rsidRPr="00C7765C">
              <w:rPr>
                <w:rFonts w:ascii="Times New Roman" w:eastAsia="Times New Roman" w:hAnsi="Times New Roman" w:cs="Times New Roman"/>
                <w:b/>
                <w:bCs/>
                <w:color w:val="000000"/>
                <w:sz w:val="24"/>
                <w:szCs w:val="24"/>
                <w:lang w:eastAsia="ru-RU"/>
              </w:rPr>
              <w:t>0,0</w:t>
            </w:r>
          </w:p>
        </w:tc>
      </w:tr>
    </w:tbl>
    <w:p w:rsidR="00C7765C" w:rsidRDefault="00C7765C" w:rsidP="001A60CE">
      <w:pPr>
        <w:spacing w:after="0" w:line="240" w:lineRule="auto"/>
        <w:ind w:firstLine="709"/>
        <w:jc w:val="right"/>
        <w:rPr>
          <w:rFonts w:ascii="Times New Roman" w:eastAsia="Times New Roman" w:hAnsi="Times New Roman" w:cs="Times New Roman"/>
          <w:color w:val="000000"/>
          <w:sz w:val="24"/>
          <w:szCs w:val="24"/>
          <w:lang w:eastAsia="ru-RU"/>
        </w:rPr>
      </w:pPr>
    </w:p>
    <w:p w:rsidR="00C7765C" w:rsidRDefault="00C7765C">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D45A1A" w:rsidRPr="00C7765C" w:rsidRDefault="00D45A1A"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lastRenderedPageBreak/>
        <w:t>Приложение 16</w:t>
      </w:r>
    </w:p>
    <w:p w:rsidR="00EE3506" w:rsidRPr="00C7765C" w:rsidRDefault="00EE3506"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к решению Собрания депутатов муниципального </w:t>
      </w:r>
    </w:p>
    <w:p w:rsidR="00EE3506" w:rsidRPr="00C7765C" w:rsidRDefault="00EE3506"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r w:rsidRPr="00C7765C">
        <w:rPr>
          <w:rFonts w:ascii="Times New Roman" w:eastAsia="Times New Roman" w:hAnsi="Times New Roman" w:cs="Times New Roman"/>
          <w:color w:val="000000"/>
          <w:sz w:val="24"/>
          <w:szCs w:val="24"/>
          <w:lang w:eastAsia="ru-RU"/>
        </w:rPr>
        <w:t xml:space="preserve"> </w:t>
      </w: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w:t>
      </w:r>
    </w:p>
    <w:p w:rsidR="00EE3506" w:rsidRPr="00C7765C" w:rsidRDefault="00EE3506"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 xml:space="preserve">"О бюджете муниципального образования </w:t>
      </w:r>
      <w:proofErr w:type="spellStart"/>
      <w:r w:rsidRPr="00C7765C">
        <w:rPr>
          <w:rFonts w:ascii="Times New Roman" w:eastAsia="Times New Roman" w:hAnsi="Times New Roman" w:cs="Times New Roman"/>
          <w:color w:val="000000"/>
          <w:sz w:val="24"/>
          <w:szCs w:val="24"/>
          <w:lang w:eastAsia="ru-RU"/>
        </w:rPr>
        <w:t>Крапивенское</w:t>
      </w:r>
      <w:proofErr w:type="spellEnd"/>
    </w:p>
    <w:p w:rsidR="00EE3506" w:rsidRPr="00C7765C" w:rsidRDefault="00EE3506" w:rsidP="001A60CE">
      <w:pPr>
        <w:spacing w:after="0" w:line="240" w:lineRule="auto"/>
        <w:ind w:firstLine="709"/>
        <w:jc w:val="right"/>
        <w:rPr>
          <w:rFonts w:ascii="Times New Roman" w:eastAsia="Times New Roman" w:hAnsi="Times New Roman" w:cs="Times New Roman"/>
          <w:color w:val="000000"/>
          <w:sz w:val="24"/>
          <w:szCs w:val="24"/>
          <w:lang w:eastAsia="ru-RU"/>
        </w:rPr>
      </w:pPr>
      <w:proofErr w:type="spellStart"/>
      <w:r w:rsidRPr="00C7765C">
        <w:rPr>
          <w:rFonts w:ascii="Times New Roman" w:eastAsia="Times New Roman" w:hAnsi="Times New Roman" w:cs="Times New Roman"/>
          <w:color w:val="000000"/>
          <w:sz w:val="24"/>
          <w:szCs w:val="24"/>
          <w:lang w:eastAsia="ru-RU"/>
        </w:rPr>
        <w:t>Щекинского</w:t>
      </w:r>
      <w:proofErr w:type="spellEnd"/>
      <w:r w:rsidRPr="00C7765C">
        <w:rPr>
          <w:rFonts w:ascii="Times New Roman" w:eastAsia="Times New Roman" w:hAnsi="Times New Roman" w:cs="Times New Roman"/>
          <w:color w:val="000000"/>
          <w:sz w:val="24"/>
          <w:szCs w:val="24"/>
          <w:lang w:eastAsia="ru-RU"/>
        </w:rPr>
        <w:t xml:space="preserve"> района на 2018 год и плановый период 2019 и 2020 годов"</w:t>
      </w:r>
    </w:p>
    <w:p w:rsidR="00314CCF" w:rsidRDefault="00314CCF" w:rsidP="001A60CE">
      <w:pPr>
        <w:spacing w:after="0" w:line="240" w:lineRule="auto"/>
        <w:ind w:firstLine="709"/>
        <w:jc w:val="right"/>
        <w:rPr>
          <w:rFonts w:ascii="Times New Roman" w:eastAsia="Times New Roman" w:hAnsi="Times New Roman" w:cs="Times New Roman"/>
          <w:color w:val="000000"/>
          <w:sz w:val="24"/>
          <w:szCs w:val="24"/>
          <w:lang w:eastAsia="ru-RU"/>
        </w:rPr>
      </w:pPr>
      <w:r w:rsidRPr="00C7765C">
        <w:rPr>
          <w:rFonts w:ascii="Times New Roman" w:eastAsia="Times New Roman" w:hAnsi="Times New Roman" w:cs="Times New Roman"/>
          <w:color w:val="000000"/>
          <w:sz w:val="24"/>
          <w:szCs w:val="24"/>
          <w:lang w:eastAsia="ru-RU"/>
        </w:rPr>
        <w:t>от 21 декабря 2017г. № 43-203</w:t>
      </w:r>
    </w:p>
    <w:p w:rsidR="004A6B4F" w:rsidRPr="00C7765C" w:rsidRDefault="004A6B4F" w:rsidP="001A60CE">
      <w:pPr>
        <w:spacing w:after="0" w:line="240" w:lineRule="auto"/>
        <w:ind w:firstLine="709"/>
        <w:jc w:val="right"/>
        <w:rPr>
          <w:rFonts w:ascii="Times New Roman" w:eastAsia="Times New Roman" w:hAnsi="Times New Roman" w:cs="Times New Roman"/>
          <w:color w:val="000000"/>
          <w:sz w:val="24"/>
          <w:szCs w:val="24"/>
          <w:lang w:eastAsia="ru-RU"/>
        </w:rPr>
      </w:pPr>
      <w:bookmarkStart w:id="0" w:name="_GoBack"/>
      <w:bookmarkEnd w:id="0"/>
    </w:p>
    <w:p w:rsidR="00D45A1A" w:rsidRPr="001A60CE" w:rsidRDefault="00D45A1A" w:rsidP="001A60CE">
      <w:pPr>
        <w:spacing w:after="0" w:line="240" w:lineRule="auto"/>
        <w:ind w:firstLine="709"/>
        <w:jc w:val="center"/>
        <w:rPr>
          <w:rFonts w:ascii="Times New Roman" w:eastAsia="Times New Roman" w:hAnsi="Times New Roman" w:cs="Times New Roman"/>
          <w:sz w:val="28"/>
          <w:szCs w:val="28"/>
          <w:lang w:eastAsia="ru-RU"/>
        </w:rPr>
      </w:pPr>
      <w:r w:rsidRPr="001A60CE">
        <w:rPr>
          <w:rFonts w:ascii="Times New Roman" w:eastAsia="Times New Roman" w:hAnsi="Times New Roman" w:cs="Times New Roman"/>
          <w:sz w:val="28"/>
          <w:szCs w:val="28"/>
          <w:lang w:eastAsia="ru-RU"/>
        </w:rPr>
        <w:t>Программа</w:t>
      </w:r>
    </w:p>
    <w:p w:rsidR="00D45A1A" w:rsidRPr="001A60CE" w:rsidRDefault="00C7765C" w:rsidP="00C7765C">
      <w:pPr>
        <w:spacing w:after="0" w:line="240" w:lineRule="auto"/>
        <w:ind w:firstLine="709"/>
        <w:jc w:val="center"/>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муниципальных заимствований </w:t>
      </w:r>
      <w:r w:rsidR="00D45A1A" w:rsidRPr="001A60CE">
        <w:rPr>
          <w:rFonts w:ascii="Times New Roman" w:eastAsia="Times New Roman" w:hAnsi="Times New Roman" w:cs="Times New Roman"/>
          <w:sz w:val="28"/>
          <w:szCs w:val="28"/>
          <w:lang w:eastAsia="ru-RU"/>
        </w:rPr>
        <w:t xml:space="preserve">муниципального образования </w:t>
      </w:r>
      <w:proofErr w:type="spellStart"/>
      <w:r w:rsidR="00D45A1A" w:rsidRPr="001A60CE">
        <w:rPr>
          <w:rFonts w:ascii="Times New Roman" w:eastAsia="Times New Roman" w:hAnsi="Times New Roman" w:cs="Times New Roman"/>
          <w:sz w:val="28"/>
          <w:szCs w:val="28"/>
          <w:lang w:eastAsia="ru-RU"/>
        </w:rPr>
        <w:t>Крапивенское</w:t>
      </w:r>
      <w:proofErr w:type="spellEnd"/>
      <w:r w:rsidR="00D45A1A" w:rsidRPr="001A60CE">
        <w:rPr>
          <w:rFonts w:ascii="Times New Roman" w:eastAsia="Times New Roman" w:hAnsi="Times New Roman" w:cs="Times New Roman"/>
          <w:sz w:val="28"/>
          <w:szCs w:val="28"/>
          <w:lang w:eastAsia="ru-RU"/>
        </w:rPr>
        <w:t xml:space="preserve"> </w:t>
      </w:r>
      <w:proofErr w:type="spellStart"/>
      <w:r w:rsidR="00D45A1A" w:rsidRPr="001A60CE">
        <w:rPr>
          <w:rFonts w:ascii="Times New Roman" w:eastAsia="Times New Roman" w:hAnsi="Times New Roman" w:cs="Times New Roman"/>
          <w:sz w:val="28"/>
          <w:szCs w:val="28"/>
          <w:lang w:eastAsia="ru-RU"/>
        </w:rPr>
        <w:t>Щекинского</w:t>
      </w:r>
      <w:proofErr w:type="spellEnd"/>
      <w:r w:rsidR="00D45A1A" w:rsidRPr="001A60CE">
        <w:rPr>
          <w:rFonts w:ascii="Times New Roman" w:eastAsia="Times New Roman" w:hAnsi="Times New Roman" w:cs="Times New Roman"/>
          <w:sz w:val="28"/>
          <w:szCs w:val="28"/>
          <w:lang w:eastAsia="ru-RU"/>
        </w:rPr>
        <w:t xml:space="preserve">  района  и погашение муниципального долга на 2018 год и на плановый период 2019 и 2020 годов</w:t>
      </w:r>
    </w:p>
    <w:tbl>
      <w:tblPr>
        <w:tblW w:w="5000" w:type="pct"/>
        <w:tblLook w:val="04A0" w:firstRow="1" w:lastRow="0" w:firstColumn="1" w:lastColumn="0" w:noHBand="0" w:noVBand="1"/>
      </w:tblPr>
      <w:tblGrid>
        <w:gridCol w:w="1978"/>
        <w:gridCol w:w="1183"/>
        <w:gridCol w:w="1104"/>
        <w:gridCol w:w="1380"/>
        <w:gridCol w:w="1237"/>
        <w:gridCol w:w="1351"/>
        <w:gridCol w:w="1338"/>
      </w:tblGrid>
      <w:tr w:rsidR="00D45A1A" w:rsidRPr="001A60CE" w:rsidTr="00D45A1A">
        <w:trPr>
          <w:trHeight w:val="115"/>
        </w:trPr>
        <w:tc>
          <w:tcPr>
            <w:tcW w:w="1033" w:type="pct"/>
            <w:vMerge w:val="restart"/>
            <w:tcBorders>
              <w:top w:val="single" w:sz="8" w:space="0" w:color="000000"/>
              <w:left w:val="single" w:sz="8" w:space="0" w:color="000000"/>
              <w:bottom w:val="single" w:sz="8" w:space="0" w:color="000000"/>
              <w:right w:val="single" w:sz="8" w:space="0" w:color="000000"/>
            </w:tcBorders>
            <w:shd w:val="clear" w:color="auto" w:fill="auto"/>
            <w:vAlign w:val="bottom"/>
            <w:hideMark/>
          </w:tcPr>
          <w:p w:rsidR="00D45A1A" w:rsidRPr="00C7765C" w:rsidRDefault="00D45A1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Вид заимствований</w:t>
            </w:r>
          </w:p>
        </w:tc>
        <w:tc>
          <w:tcPr>
            <w:tcW w:w="1916" w:type="pct"/>
            <w:gridSpan w:val="3"/>
            <w:tcBorders>
              <w:top w:val="single" w:sz="8" w:space="0" w:color="000000"/>
              <w:left w:val="nil"/>
              <w:bottom w:val="single" w:sz="8" w:space="0" w:color="000000"/>
              <w:right w:val="single" w:sz="8" w:space="0" w:color="000000"/>
            </w:tcBorders>
            <w:shd w:val="clear" w:color="auto" w:fill="auto"/>
            <w:vAlign w:val="bottom"/>
            <w:hideMark/>
          </w:tcPr>
          <w:p w:rsidR="00D45A1A" w:rsidRPr="00C7765C" w:rsidRDefault="00D45A1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Привлечение муниципальных заимствований</w:t>
            </w:r>
          </w:p>
        </w:tc>
        <w:tc>
          <w:tcPr>
            <w:tcW w:w="2051" w:type="pct"/>
            <w:gridSpan w:val="3"/>
            <w:tcBorders>
              <w:top w:val="single" w:sz="8" w:space="0" w:color="000000"/>
              <w:left w:val="nil"/>
              <w:bottom w:val="single" w:sz="8" w:space="0" w:color="000000"/>
              <w:right w:val="single" w:sz="8" w:space="0" w:color="000000"/>
            </w:tcBorders>
            <w:shd w:val="clear" w:color="auto" w:fill="auto"/>
            <w:vAlign w:val="bottom"/>
            <w:hideMark/>
          </w:tcPr>
          <w:p w:rsidR="00D45A1A" w:rsidRPr="00C7765C" w:rsidRDefault="00D45A1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Погашение основной суммы долга по муниципальным заимствованиям</w:t>
            </w:r>
          </w:p>
        </w:tc>
      </w:tr>
      <w:tr w:rsidR="00D45A1A" w:rsidRPr="001A60CE" w:rsidTr="00D45A1A">
        <w:trPr>
          <w:trHeight w:val="315"/>
        </w:trPr>
        <w:tc>
          <w:tcPr>
            <w:tcW w:w="1033" w:type="pct"/>
            <w:vMerge/>
            <w:tcBorders>
              <w:top w:val="single" w:sz="8" w:space="0" w:color="000000"/>
              <w:left w:val="single" w:sz="8" w:space="0" w:color="000000"/>
              <w:bottom w:val="single" w:sz="8" w:space="0" w:color="000000"/>
              <w:right w:val="single" w:sz="8" w:space="0" w:color="000000"/>
            </w:tcBorders>
            <w:vAlign w:val="center"/>
            <w:hideMark/>
          </w:tcPr>
          <w:p w:rsidR="00D45A1A" w:rsidRPr="00C7765C" w:rsidRDefault="00D45A1A" w:rsidP="00C7765C">
            <w:pPr>
              <w:spacing w:after="0" w:line="240" w:lineRule="auto"/>
              <w:rPr>
                <w:rFonts w:ascii="Times New Roman" w:eastAsia="Times New Roman" w:hAnsi="Times New Roman" w:cs="Times New Roman"/>
                <w:sz w:val="24"/>
                <w:szCs w:val="24"/>
                <w:lang w:eastAsia="ru-RU"/>
              </w:rPr>
            </w:pPr>
          </w:p>
        </w:tc>
        <w:tc>
          <w:tcPr>
            <w:tcW w:w="618" w:type="pct"/>
            <w:tcBorders>
              <w:top w:val="nil"/>
              <w:left w:val="nil"/>
              <w:bottom w:val="single" w:sz="8" w:space="0" w:color="000000"/>
              <w:right w:val="single" w:sz="8" w:space="0" w:color="000000"/>
            </w:tcBorders>
            <w:shd w:val="clear" w:color="auto" w:fill="auto"/>
            <w:noWrap/>
            <w:vAlign w:val="bottom"/>
            <w:hideMark/>
          </w:tcPr>
          <w:p w:rsidR="00D45A1A" w:rsidRPr="00C7765C" w:rsidRDefault="00D45A1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2018 год</w:t>
            </w:r>
          </w:p>
        </w:tc>
        <w:tc>
          <w:tcPr>
            <w:tcW w:w="577" w:type="pct"/>
            <w:tcBorders>
              <w:top w:val="nil"/>
              <w:left w:val="nil"/>
              <w:bottom w:val="single" w:sz="8" w:space="0" w:color="000000"/>
              <w:right w:val="single" w:sz="8" w:space="0" w:color="000000"/>
            </w:tcBorders>
            <w:shd w:val="clear" w:color="auto" w:fill="auto"/>
            <w:noWrap/>
            <w:vAlign w:val="bottom"/>
            <w:hideMark/>
          </w:tcPr>
          <w:p w:rsidR="00D45A1A" w:rsidRPr="00C7765C" w:rsidRDefault="00D45A1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2019 год</w:t>
            </w:r>
          </w:p>
        </w:tc>
        <w:tc>
          <w:tcPr>
            <w:tcW w:w="720" w:type="pct"/>
            <w:tcBorders>
              <w:top w:val="nil"/>
              <w:left w:val="nil"/>
              <w:bottom w:val="single" w:sz="8" w:space="0" w:color="000000"/>
              <w:right w:val="single" w:sz="8" w:space="0" w:color="000000"/>
            </w:tcBorders>
            <w:shd w:val="clear" w:color="auto" w:fill="auto"/>
            <w:noWrap/>
            <w:vAlign w:val="bottom"/>
            <w:hideMark/>
          </w:tcPr>
          <w:p w:rsidR="00D45A1A" w:rsidRPr="00C7765C" w:rsidRDefault="00D45A1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2020 год</w:t>
            </w:r>
          </w:p>
        </w:tc>
        <w:tc>
          <w:tcPr>
            <w:tcW w:w="646" w:type="pct"/>
            <w:tcBorders>
              <w:top w:val="nil"/>
              <w:left w:val="nil"/>
              <w:bottom w:val="single" w:sz="8" w:space="0" w:color="000000"/>
              <w:right w:val="single" w:sz="8" w:space="0" w:color="000000"/>
            </w:tcBorders>
            <w:shd w:val="clear" w:color="auto" w:fill="auto"/>
            <w:noWrap/>
            <w:vAlign w:val="bottom"/>
            <w:hideMark/>
          </w:tcPr>
          <w:p w:rsidR="00D45A1A" w:rsidRPr="00C7765C" w:rsidRDefault="00D45A1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2018 год</w:t>
            </w:r>
          </w:p>
        </w:tc>
        <w:tc>
          <w:tcPr>
            <w:tcW w:w="706" w:type="pct"/>
            <w:tcBorders>
              <w:top w:val="nil"/>
              <w:left w:val="nil"/>
              <w:bottom w:val="single" w:sz="8" w:space="0" w:color="000000"/>
              <w:right w:val="single" w:sz="8" w:space="0" w:color="000000"/>
            </w:tcBorders>
            <w:shd w:val="clear" w:color="auto" w:fill="auto"/>
            <w:noWrap/>
            <w:vAlign w:val="bottom"/>
            <w:hideMark/>
          </w:tcPr>
          <w:p w:rsidR="00D45A1A" w:rsidRPr="00C7765C" w:rsidRDefault="00D45A1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2019 год</w:t>
            </w:r>
          </w:p>
        </w:tc>
        <w:tc>
          <w:tcPr>
            <w:tcW w:w="699" w:type="pct"/>
            <w:tcBorders>
              <w:top w:val="nil"/>
              <w:left w:val="nil"/>
              <w:bottom w:val="single" w:sz="8" w:space="0" w:color="000000"/>
              <w:right w:val="single" w:sz="8" w:space="0" w:color="000000"/>
            </w:tcBorders>
            <w:shd w:val="clear" w:color="auto" w:fill="auto"/>
            <w:noWrap/>
            <w:vAlign w:val="bottom"/>
            <w:hideMark/>
          </w:tcPr>
          <w:p w:rsidR="00D45A1A" w:rsidRPr="00C7765C" w:rsidRDefault="00D45A1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2020 год</w:t>
            </w:r>
          </w:p>
        </w:tc>
      </w:tr>
      <w:tr w:rsidR="00D45A1A" w:rsidRPr="001A60CE" w:rsidTr="00D45A1A">
        <w:trPr>
          <w:trHeight w:val="538"/>
        </w:trPr>
        <w:tc>
          <w:tcPr>
            <w:tcW w:w="1033" w:type="pct"/>
            <w:tcBorders>
              <w:top w:val="nil"/>
              <w:left w:val="single" w:sz="8" w:space="0" w:color="000000"/>
              <w:bottom w:val="single" w:sz="8" w:space="0" w:color="000000"/>
              <w:right w:val="single" w:sz="8" w:space="0" w:color="000000"/>
            </w:tcBorders>
            <w:shd w:val="clear" w:color="auto" w:fill="auto"/>
            <w:vAlign w:val="bottom"/>
            <w:hideMark/>
          </w:tcPr>
          <w:p w:rsidR="00D45A1A" w:rsidRPr="00C7765C" w:rsidRDefault="00D45A1A" w:rsidP="00C7765C">
            <w:pPr>
              <w:spacing w:after="0" w:line="240" w:lineRule="auto"/>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Бюджетные кредиты от других бюджетов бюджетной системы Российской Федерации</w:t>
            </w:r>
          </w:p>
        </w:tc>
        <w:tc>
          <w:tcPr>
            <w:tcW w:w="618" w:type="pct"/>
            <w:tcBorders>
              <w:top w:val="nil"/>
              <w:left w:val="nil"/>
              <w:bottom w:val="single" w:sz="8" w:space="0" w:color="000000"/>
              <w:right w:val="single" w:sz="8" w:space="0" w:color="000000"/>
            </w:tcBorders>
            <w:shd w:val="clear" w:color="auto" w:fill="auto"/>
            <w:noWrap/>
            <w:vAlign w:val="bottom"/>
            <w:hideMark/>
          </w:tcPr>
          <w:p w:rsidR="00D45A1A" w:rsidRPr="00C7765C" w:rsidRDefault="00D45A1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xml:space="preserve"> -</w:t>
            </w:r>
          </w:p>
        </w:tc>
        <w:tc>
          <w:tcPr>
            <w:tcW w:w="577" w:type="pct"/>
            <w:tcBorders>
              <w:top w:val="nil"/>
              <w:left w:val="nil"/>
              <w:bottom w:val="single" w:sz="8" w:space="0" w:color="000000"/>
              <w:right w:val="single" w:sz="8" w:space="0" w:color="000000"/>
            </w:tcBorders>
            <w:shd w:val="clear" w:color="auto" w:fill="auto"/>
            <w:noWrap/>
            <w:vAlign w:val="bottom"/>
            <w:hideMark/>
          </w:tcPr>
          <w:p w:rsidR="00D45A1A" w:rsidRPr="00C7765C" w:rsidRDefault="00D45A1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xml:space="preserve"> -</w:t>
            </w:r>
          </w:p>
        </w:tc>
        <w:tc>
          <w:tcPr>
            <w:tcW w:w="720" w:type="pct"/>
            <w:tcBorders>
              <w:top w:val="nil"/>
              <w:left w:val="nil"/>
              <w:bottom w:val="single" w:sz="8" w:space="0" w:color="000000"/>
              <w:right w:val="single" w:sz="8" w:space="0" w:color="000000"/>
            </w:tcBorders>
            <w:shd w:val="clear" w:color="auto" w:fill="auto"/>
            <w:noWrap/>
            <w:vAlign w:val="bottom"/>
            <w:hideMark/>
          </w:tcPr>
          <w:p w:rsidR="00D45A1A" w:rsidRPr="00C7765C" w:rsidRDefault="00D45A1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xml:space="preserve"> -</w:t>
            </w:r>
          </w:p>
        </w:tc>
        <w:tc>
          <w:tcPr>
            <w:tcW w:w="646" w:type="pct"/>
            <w:tcBorders>
              <w:top w:val="nil"/>
              <w:left w:val="nil"/>
              <w:bottom w:val="single" w:sz="8" w:space="0" w:color="000000"/>
              <w:right w:val="single" w:sz="8" w:space="0" w:color="000000"/>
            </w:tcBorders>
            <w:shd w:val="clear" w:color="auto" w:fill="auto"/>
            <w:noWrap/>
            <w:vAlign w:val="bottom"/>
            <w:hideMark/>
          </w:tcPr>
          <w:p w:rsidR="00D45A1A" w:rsidRPr="00C7765C" w:rsidRDefault="00D45A1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188,9</w:t>
            </w:r>
          </w:p>
        </w:tc>
        <w:tc>
          <w:tcPr>
            <w:tcW w:w="706" w:type="pct"/>
            <w:tcBorders>
              <w:top w:val="nil"/>
              <w:left w:val="nil"/>
              <w:bottom w:val="single" w:sz="8" w:space="0" w:color="000000"/>
              <w:right w:val="single" w:sz="8" w:space="0" w:color="000000"/>
            </w:tcBorders>
            <w:shd w:val="clear" w:color="auto" w:fill="auto"/>
            <w:noWrap/>
            <w:vAlign w:val="bottom"/>
            <w:hideMark/>
          </w:tcPr>
          <w:p w:rsidR="00D45A1A" w:rsidRPr="00C7765C" w:rsidRDefault="00D45A1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xml:space="preserve"> -</w:t>
            </w:r>
          </w:p>
        </w:tc>
        <w:tc>
          <w:tcPr>
            <w:tcW w:w="699" w:type="pct"/>
            <w:tcBorders>
              <w:top w:val="nil"/>
              <w:left w:val="nil"/>
              <w:bottom w:val="single" w:sz="8" w:space="0" w:color="000000"/>
              <w:right w:val="single" w:sz="8" w:space="0" w:color="000000"/>
            </w:tcBorders>
            <w:shd w:val="clear" w:color="auto" w:fill="auto"/>
            <w:noWrap/>
            <w:vAlign w:val="bottom"/>
            <w:hideMark/>
          </w:tcPr>
          <w:p w:rsidR="00D45A1A" w:rsidRPr="00C7765C" w:rsidRDefault="00D45A1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xml:space="preserve"> -</w:t>
            </w:r>
          </w:p>
        </w:tc>
      </w:tr>
      <w:tr w:rsidR="00D45A1A" w:rsidRPr="001A60CE" w:rsidTr="00D45A1A">
        <w:trPr>
          <w:trHeight w:val="477"/>
        </w:trPr>
        <w:tc>
          <w:tcPr>
            <w:tcW w:w="1033" w:type="pct"/>
            <w:tcBorders>
              <w:top w:val="nil"/>
              <w:left w:val="single" w:sz="8" w:space="0" w:color="000000"/>
              <w:bottom w:val="single" w:sz="8" w:space="0" w:color="000000"/>
              <w:right w:val="single" w:sz="8" w:space="0" w:color="000000"/>
            </w:tcBorders>
            <w:shd w:val="clear" w:color="auto" w:fill="auto"/>
            <w:vAlign w:val="bottom"/>
            <w:hideMark/>
          </w:tcPr>
          <w:p w:rsidR="00D45A1A" w:rsidRPr="00C7765C" w:rsidRDefault="00D45A1A" w:rsidP="00C7765C">
            <w:pPr>
              <w:spacing w:after="0" w:line="240" w:lineRule="auto"/>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Кредиты кредитных организаций в валюте Российской Федерации</w:t>
            </w:r>
          </w:p>
        </w:tc>
        <w:tc>
          <w:tcPr>
            <w:tcW w:w="618" w:type="pct"/>
            <w:tcBorders>
              <w:top w:val="nil"/>
              <w:left w:val="nil"/>
              <w:bottom w:val="single" w:sz="8" w:space="0" w:color="000000"/>
              <w:right w:val="single" w:sz="8" w:space="0" w:color="000000"/>
            </w:tcBorders>
            <w:shd w:val="clear" w:color="auto" w:fill="auto"/>
            <w:noWrap/>
            <w:vAlign w:val="bottom"/>
            <w:hideMark/>
          </w:tcPr>
          <w:p w:rsidR="00D45A1A" w:rsidRPr="00C7765C" w:rsidRDefault="00D45A1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xml:space="preserve"> -</w:t>
            </w:r>
          </w:p>
        </w:tc>
        <w:tc>
          <w:tcPr>
            <w:tcW w:w="577" w:type="pct"/>
            <w:tcBorders>
              <w:top w:val="nil"/>
              <w:left w:val="nil"/>
              <w:bottom w:val="single" w:sz="8" w:space="0" w:color="000000"/>
              <w:right w:val="single" w:sz="8" w:space="0" w:color="000000"/>
            </w:tcBorders>
            <w:shd w:val="clear" w:color="auto" w:fill="auto"/>
            <w:noWrap/>
            <w:vAlign w:val="bottom"/>
            <w:hideMark/>
          </w:tcPr>
          <w:p w:rsidR="00D45A1A" w:rsidRPr="00C7765C" w:rsidRDefault="00D45A1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xml:space="preserve"> -</w:t>
            </w:r>
          </w:p>
        </w:tc>
        <w:tc>
          <w:tcPr>
            <w:tcW w:w="720" w:type="pct"/>
            <w:tcBorders>
              <w:top w:val="nil"/>
              <w:left w:val="nil"/>
              <w:bottom w:val="single" w:sz="8" w:space="0" w:color="000000"/>
              <w:right w:val="single" w:sz="8" w:space="0" w:color="000000"/>
            </w:tcBorders>
            <w:shd w:val="clear" w:color="auto" w:fill="auto"/>
            <w:noWrap/>
            <w:vAlign w:val="bottom"/>
            <w:hideMark/>
          </w:tcPr>
          <w:p w:rsidR="00D45A1A" w:rsidRPr="00C7765C" w:rsidRDefault="00D45A1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xml:space="preserve"> -</w:t>
            </w:r>
          </w:p>
        </w:tc>
        <w:tc>
          <w:tcPr>
            <w:tcW w:w="646" w:type="pct"/>
            <w:tcBorders>
              <w:top w:val="nil"/>
              <w:left w:val="nil"/>
              <w:bottom w:val="single" w:sz="8" w:space="0" w:color="000000"/>
              <w:right w:val="single" w:sz="8" w:space="0" w:color="000000"/>
            </w:tcBorders>
            <w:shd w:val="clear" w:color="auto" w:fill="auto"/>
            <w:noWrap/>
            <w:vAlign w:val="bottom"/>
            <w:hideMark/>
          </w:tcPr>
          <w:p w:rsidR="00D45A1A" w:rsidRPr="00C7765C" w:rsidRDefault="00D45A1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xml:space="preserve"> -</w:t>
            </w:r>
          </w:p>
        </w:tc>
        <w:tc>
          <w:tcPr>
            <w:tcW w:w="706" w:type="pct"/>
            <w:tcBorders>
              <w:top w:val="nil"/>
              <w:left w:val="nil"/>
              <w:bottom w:val="single" w:sz="8" w:space="0" w:color="000000"/>
              <w:right w:val="single" w:sz="8" w:space="0" w:color="000000"/>
            </w:tcBorders>
            <w:shd w:val="clear" w:color="auto" w:fill="auto"/>
            <w:noWrap/>
            <w:vAlign w:val="bottom"/>
            <w:hideMark/>
          </w:tcPr>
          <w:p w:rsidR="00D45A1A" w:rsidRPr="00C7765C" w:rsidRDefault="00D45A1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xml:space="preserve"> -</w:t>
            </w:r>
          </w:p>
        </w:tc>
        <w:tc>
          <w:tcPr>
            <w:tcW w:w="699" w:type="pct"/>
            <w:tcBorders>
              <w:top w:val="nil"/>
              <w:left w:val="nil"/>
              <w:bottom w:val="single" w:sz="8" w:space="0" w:color="000000"/>
              <w:right w:val="single" w:sz="8" w:space="0" w:color="000000"/>
            </w:tcBorders>
            <w:shd w:val="clear" w:color="auto" w:fill="auto"/>
            <w:noWrap/>
            <w:vAlign w:val="bottom"/>
            <w:hideMark/>
          </w:tcPr>
          <w:p w:rsidR="00D45A1A" w:rsidRPr="00C7765C" w:rsidRDefault="00D45A1A" w:rsidP="00C7765C">
            <w:pPr>
              <w:spacing w:after="0" w:line="240" w:lineRule="auto"/>
              <w:jc w:val="center"/>
              <w:rPr>
                <w:rFonts w:ascii="Times New Roman" w:eastAsia="Times New Roman" w:hAnsi="Times New Roman" w:cs="Times New Roman"/>
                <w:sz w:val="24"/>
                <w:szCs w:val="24"/>
                <w:lang w:eastAsia="ru-RU"/>
              </w:rPr>
            </w:pPr>
            <w:r w:rsidRPr="00C7765C">
              <w:rPr>
                <w:rFonts w:ascii="Times New Roman" w:eastAsia="Times New Roman" w:hAnsi="Times New Roman" w:cs="Times New Roman"/>
                <w:sz w:val="24"/>
                <w:szCs w:val="24"/>
                <w:lang w:eastAsia="ru-RU"/>
              </w:rPr>
              <w:t xml:space="preserve"> -</w:t>
            </w:r>
          </w:p>
        </w:tc>
      </w:tr>
    </w:tbl>
    <w:p w:rsidR="00D45A1A" w:rsidRPr="001A60CE" w:rsidRDefault="00D45A1A" w:rsidP="001A60CE">
      <w:pPr>
        <w:spacing w:after="0" w:line="240" w:lineRule="auto"/>
        <w:ind w:firstLine="709"/>
        <w:jc w:val="both"/>
        <w:rPr>
          <w:rFonts w:ascii="Times New Roman" w:hAnsi="Times New Roman" w:cs="Times New Roman"/>
          <w:sz w:val="28"/>
          <w:szCs w:val="28"/>
        </w:rPr>
      </w:pPr>
    </w:p>
    <w:sectPr w:rsidR="00D45A1A" w:rsidRPr="001A60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3E7"/>
    <w:rsid w:val="0003771A"/>
    <w:rsid w:val="001271BF"/>
    <w:rsid w:val="001A60CE"/>
    <w:rsid w:val="001C1AC9"/>
    <w:rsid w:val="00200408"/>
    <w:rsid w:val="002007AB"/>
    <w:rsid w:val="0022383B"/>
    <w:rsid w:val="00235FB2"/>
    <w:rsid w:val="00236DA6"/>
    <w:rsid w:val="003116A3"/>
    <w:rsid w:val="00314CCF"/>
    <w:rsid w:val="004A6B4F"/>
    <w:rsid w:val="00544F39"/>
    <w:rsid w:val="00561D14"/>
    <w:rsid w:val="005E7B48"/>
    <w:rsid w:val="00650357"/>
    <w:rsid w:val="006D4CD8"/>
    <w:rsid w:val="00731965"/>
    <w:rsid w:val="00760EE3"/>
    <w:rsid w:val="0077188A"/>
    <w:rsid w:val="008B6DE8"/>
    <w:rsid w:val="00903567"/>
    <w:rsid w:val="00953378"/>
    <w:rsid w:val="009A3CA8"/>
    <w:rsid w:val="00A07070"/>
    <w:rsid w:val="00A713EE"/>
    <w:rsid w:val="00A8585C"/>
    <w:rsid w:val="00AE19AA"/>
    <w:rsid w:val="00B950DB"/>
    <w:rsid w:val="00C63361"/>
    <w:rsid w:val="00C7765C"/>
    <w:rsid w:val="00D213EF"/>
    <w:rsid w:val="00D30E5D"/>
    <w:rsid w:val="00D45A1A"/>
    <w:rsid w:val="00D763E7"/>
    <w:rsid w:val="00E17836"/>
    <w:rsid w:val="00E20B72"/>
    <w:rsid w:val="00E7064D"/>
    <w:rsid w:val="00E868D5"/>
    <w:rsid w:val="00EA59F0"/>
    <w:rsid w:val="00EE3506"/>
    <w:rsid w:val="00F03AE0"/>
    <w:rsid w:val="00F87FBA"/>
    <w:rsid w:val="00FE16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A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8585C"/>
    <w:pPr>
      <w:spacing w:after="0" w:line="240" w:lineRule="auto"/>
    </w:pPr>
  </w:style>
  <w:style w:type="character" w:styleId="a4">
    <w:name w:val="Placeholder Text"/>
    <w:basedOn w:val="a0"/>
    <w:uiPriority w:val="99"/>
    <w:semiHidden/>
    <w:rsid w:val="00D45A1A"/>
    <w:rPr>
      <w:color w:val="808080"/>
    </w:rPr>
  </w:style>
  <w:style w:type="paragraph" w:styleId="a5">
    <w:name w:val="Balloon Text"/>
    <w:basedOn w:val="a"/>
    <w:link w:val="a6"/>
    <w:uiPriority w:val="99"/>
    <w:semiHidden/>
    <w:unhideWhenUsed/>
    <w:rsid w:val="00D45A1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45A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A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8585C"/>
    <w:pPr>
      <w:spacing w:after="0" w:line="240" w:lineRule="auto"/>
    </w:pPr>
  </w:style>
  <w:style w:type="character" w:styleId="a4">
    <w:name w:val="Placeholder Text"/>
    <w:basedOn w:val="a0"/>
    <w:uiPriority w:val="99"/>
    <w:semiHidden/>
    <w:rsid w:val="00D45A1A"/>
    <w:rPr>
      <w:color w:val="808080"/>
    </w:rPr>
  </w:style>
  <w:style w:type="paragraph" w:styleId="a5">
    <w:name w:val="Balloon Text"/>
    <w:basedOn w:val="a"/>
    <w:link w:val="a6"/>
    <w:uiPriority w:val="99"/>
    <w:semiHidden/>
    <w:unhideWhenUsed/>
    <w:rsid w:val="00D45A1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45A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53707">
      <w:bodyDiv w:val="1"/>
      <w:marLeft w:val="0"/>
      <w:marRight w:val="0"/>
      <w:marTop w:val="0"/>
      <w:marBottom w:val="0"/>
      <w:divBdr>
        <w:top w:val="none" w:sz="0" w:space="0" w:color="auto"/>
        <w:left w:val="none" w:sz="0" w:space="0" w:color="auto"/>
        <w:bottom w:val="none" w:sz="0" w:space="0" w:color="auto"/>
        <w:right w:val="none" w:sz="0" w:space="0" w:color="auto"/>
      </w:divBdr>
    </w:div>
    <w:div w:id="242448287">
      <w:bodyDiv w:val="1"/>
      <w:marLeft w:val="0"/>
      <w:marRight w:val="0"/>
      <w:marTop w:val="0"/>
      <w:marBottom w:val="0"/>
      <w:divBdr>
        <w:top w:val="none" w:sz="0" w:space="0" w:color="auto"/>
        <w:left w:val="none" w:sz="0" w:space="0" w:color="auto"/>
        <w:bottom w:val="none" w:sz="0" w:space="0" w:color="auto"/>
        <w:right w:val="none" w:sz="0" w:space="0" w:color="auto"/>
      </w:divBdr>
    </w:div>
    <w:div w:id="255752826">
      <w:bodyDiv w:val="1"/>
      <w:marLeft w:val="0"/>
      <w:marRight w:val="0"/>
      <w:marTop w:val="0"/>
      <w:marBottom w:val="0"/>
      <w:divBdr>
        <w:top w:val="none" w:sz="0" w:space="0" w:color="auto"/>
        <w:left w:val="none" w:sz="0" w:space="0" w:color="auto"/>
        <w:bottom w:val="none" w:sz="0" w:space="0" w:color="auto"/>
        <w:right w:val="none" w:sz="0" w:space="0" w:color="auto"/>
      </w:divBdr>
    </w:div>
    <w:div w:id="402139964">
      <w:bodyDiv w:val="1"/>
      <w:marLeft w:val="0"/>
      <w:marRight w:val="0"/>
      <w:marTop w:val="0"/>
      <w:marBottom w:val="0"/>
      <w:divBdr>
        <w:top w:val="none" w:sz="0" w:space="0" w:color="auto"/>
        <w:left w:val="none" w:sz="0" w:space="0" w:color="auto"/>
        <w:bottom w:val="none" w:sz="0" w:space="0" w:color="auto"/>
        <w:right w:val="none" w:sz="0" w:space="0" w:color="auto"/>
      </w:divBdr>
    </w:div>
    <w:div w:id="478694580">
      <w:bodyDiv w:val="1"/>
      <w:marLeft w:val="0"/>
      <w:marRight w:val="0"/>
      <w:marTop w:val="0"/>
      <w:marBottom w:val="0"/>
      <w:divBdr>
        <w:top w:val="none" w:sz="0" w:space="0" w:color="auto"/>
        <w:left w:val="none" w:sz="0" w:space="0" w:color="auto"/>
        <w:bottom w:val="none" w:sz="0" w:space="0" w:color="auto"/>
        <w:right w:val="none" w:sz="0" w:space="0" w:color="auto"/>
      </w:divBdr>
    </w:div>
    <w:div w:id="701520385">
      <w:bodyDiv w:val="1"/>
      <w:marLeft w:val="0"/>
      <w:marRight w:val="0"/>
      <w:marTop w:val="0"/>
      <w:marBottom w:val="0"/>
      <w:divBdr>
        <w:top w:val="none" w:sz="0" w:space="0" w:color="auto"/>
        <w:left w:val="none" w:sz="0" w:space="0" w:color="auto"/>
        <w:bottom w:val="none" w:sz="0" w:space="0" w:color="auto"/>
        <w:right w:val="none" w:sz="0" w:space="0" w:color="auto"/>
      </w:divBdr>
    </w:div>
    <w:div w:id="974258202">
      <w:bodyDiv w:val="1"/>
      <w:marLeft w:val="0"/>
      <w:marRight w:val="0"/>
      <w:marTop w:val="0"/>
      <w:marBottom w:val="0"/>
      <w:divBdr>
        <w:top w:val="none" w:sz="0" w:space="0" w:color="auto"/>
        <w:left w:val="none" w:sz="0" w:space="0" w:color="auto"/>
        <w:bottom w:val="none" w:sz="0" w:space="0" w:color="auto"/>
        <w:right w:val="none" w:sz="0" w:space="0" w:color="auto"/>
      </w:divBdr>
    </w:div>
    <w:div w:id="1078403205">
      <w:bodyDiv w:val="1"/>
      <w:marLeft w:val="0"/>
      <w:marRight w:val="0"/>
      <w:marTop w:val="0"/>
      <w:marBottom w:val="0"/>
      <w:divBdr>
        <w:top w:val="none" w:sz="0" w:space="0" w:color="auto"/>
        <w:left w:val="none" w:sz="0" w:space="0" w:color="auto"/>
        <w:bottom w:val="none" w:sz="0" w:space="0" w:color="auto"/>
        <w:right w:val="none" w:sz="0" w:space="0" w:color="auto"/>
      </w:divBdr>
    </w:div>
    <w:div w:id="1103038966">
      <w:bodyDiv w:val="1"/>
      <w:marLeft w:val="0"/>
      <w:marRight w:val="0"/>
      <w:marTop w:val="0"/>
      <w:marBottom w:val="0"/>
      <w:divBdr>
        <w:top w:val="none" w:sz="0" w:space="0" w:color="auto"/>
        <w:left w:val="none" w:sz="0" w:space="0" w:color="auto"/>
        <w:bottom w:val="none" w:sz="0" w:space="0" w:color="auto"/>
        <w:right w:val="none" w:sz="0" w:space="0" w:color="auto"/>
      </w:divBdr>
    </w:div>
    <w:div w:id="1108499830">
      <w:bodyDiv w:val="1"/>
      <w:marLeft w:val="0"/>
      <w:marRight w:val="0"/>
      <w:marTop w:val="0"/>
      <w:marBottom w:val="0"/>
      <w:divBdr>
        <w:top w:val="none" w:sz="0" w:space="0" w:color="auto"/>
        <w:left w:val="none" w:sz="0" w:space="0" w:color="auto"/>
        <w:bottom w:val="none" w:sz="0" w:space="0" w:color="auto"/>
        <w:right w:val="none" w:sz="0" w:space="0" w:color="auto"/>
      </w:divBdr>
    </w:div>
    <w:div w:id="1390301119">
      <w:bodyDiv w:val="1"/>
      <w:marLeft w:val="0"/>
      <w:marRight w:val="0"/>
      <w:marTop w:val="0"/>
      <w:marBottom w:val="0"/>
      <w:divBdr>
        <w:top w:val="none" w:sz="0" w:space="0" w:color="auto"/>
        <w:left w:val="none" w:sz="0" w:space="0" w:color="auto"/>
        <w:bottom w:val="none" w:sz="0" w:space="0" w:color="auto"/>
        <w:right w:val="none" w:sz="0" w:space="0" w:color="auto"/>
      </w:divBdr>
    </w:div>
    <w:div w:id="1410081976">
      <w:bodyDiv w:val="1"/>
      <w:marLeft w:val="0"/>
      <w:marRight w:val="0"/>
      <w:marTop w:val="0"/>
      <w:marBottom w:val="0"/>
      <w:divBdr>
        <w:top w:val="none" w:sz="0" w:space="0" w:color="auto"/>
        <w:left w:val="none" w:sz="0" w:space="0" w:color="auto"/>
        <w:bottom w:val="none" w:sz="0" w:space="0" w:color="auto"/>
        <w:right w:val="none" w:sz="0" w:space="0" w:color="auto"/>
      </w:divBdr>
    </w:div>
    <w:div w:id="1506438167">
      <w:bodyDiv w:val="1"/>
      <w:marLeft w:val="0"/>
      <w:marRight w:val="0"/>
      <w:marTop w:val="0"/>
      <w:marBottom w:val="0"/>
      <w:divBdr>
        <w:top w:val="none" w:sz="0" w:space="0" w:color="auto"/>
        <w:left w:val="none" w:sz="0" w:space="0" w:color="auto"/>
        <w:bottom w:val="none" w:sz="0" w:space="0" w:color="auto"/>
        <w:right w:val="none" w:sz="0" w:space="0" w:color="auto"/>
      </w:divBdr>
    </w:div>
    <w:div w:id="1557888066">
      <w:bodyDiv w:val="1"/>
      <w:marLeft w:val="0"/>
      <w:marRight w:val="0"/>
      <w:marTop w:val="0"/>
      <w:marBottom w:val="0"/>
      <w:divBdr>
        <w:top w:val="none" w:sz="0" w:space="0" w:color="auto"/>
        <w:left w:val="none" w:sz="0" w:space="0" w:color="auto"/>
        <w:bottom w:val="none" w:sz="0" w:space="0" w:color="auto"/>
        <w:right w:val="none" w:sz="0" w:space="0" w:color="auto"/>
      </w:divBdr>
    </w:div>
    <w:div w:id="1678463214">
      <w:bodyDiv w:val="1"/>
      <w:marLeft w:val="0"/>
      <w:marRight w:val="0"/>
      <w:marTop w:val="0"/>
      <w:marBottom w:val="0"/>
      <w:divBdr>
        <w:top w:val="none" w:sz="0" w:space="0" w:color="auto"/>
        <w:left w:val="none" w:sz="0" w:space="0" w:color="auto"/>
        <w:bottom w:val="none" w:sz="0" w:space="0" w:color="auto"/>
        <w:right w:val="none" w:sz="0" w:space="0" w:color="auto"/>
      </w:divBdr>
    </w:div>
    <w:div w:id="1883978750">
      <w:bodyDiv w:val="1"/>
      <w:marLeft w:val="0"/>
      <w:marRight w:val="0"/>
      <w:marTop w:val="0"/>
      <w:marBottom w:val="0"/>
      <w:divBdr>
        <w:top w:val="none" w:sz="0" w:space="0" w:color="auto"/>
        <w:left w:val="none" w:sz="0" w:space="0" w:color="auto"/>
        <w:bottom w:val="none" w:sz="0" w:space="0" w:color="auto"/>
        <w:right w:val="none" w:sz="0" w:space="0" w:color="auto"/>
      </w:divBdr>
    </w:div>
    <w:div w:id="2052921994">
      <w:bodyDiv w:val="1"/>
      <w:marLeft w:val="0"/>
      <w:marRight w:val="0"/>
      <w:marTop w:val="0"/>
      <w:marBottom w:val="0"/>
      <w:divBdr>
        <w:top w:val="none" w:sz="0" w:space="0" w:color="auto"/>
        <w:left w:val="none" w:sz="0" w:space="0" w:color="auto"/>
        <w:bottom w:val="none" w:sz="0" w:space="0" w:color="auto"/>
        <w:right w:val="none" w:sz="0" w:space="0" w:color="auto"/>
      </w:divBdr>
    </w:div>
    <w:div w:id="213767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61178-BB67-464D-B5FC-F02D678FA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Pages>
  <Words>22935</Words>
  <Characters>130732</Characters>
  <Application>Microsoft Office Word</Application>
  <DocSecurity>0</DocSecurity>
  <Lines>1089</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dcterms:created xsi:type="dcterms:W3CDTF">2017-12-20T06:37:00Z</dcterms:created>
  <dcterms:modified xsi:type="dcterms:W3CDTF">2017-12-26T11:26:00Z</dcterms:modified>
</cp:coreProperties>
</file>