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4" w:rsidRPr="001C03DA" w:rsidRDefault="00F728B6">
      <w:pPr>
        <w:rPr>
          <w:sz w:val="28"/>
          <w:szCs w:val="28"/>
        </w:rPr>
      </w:pPr>
      <w:r w:rsidRPr="001C03DA">
        <w:rPr>
          <w:sz w:val="28"/>
          <w:szCs w:val="28"/>
        </w:rPr>
        <w:t xml:space="preserve">                                                                 </w:t>
      </w:r>
      <w:r w:rsidR="00D31B7C" w:rsidRPr="001C03DA">
        <w:rPr>
          <w:sz w:val="28"/>
          <w:szCs w:val="28"/>
        </w:rPr>
        <w:t xml:space="preserve"> Информация по обработкам полей </w:t>
      </w:r>
      <w:r w:rsidR="007C717D" w:rsidRPr="001C03DA">
        <w:rPr>
          <w:sz w:val="28"/>
          <w:szCs w:val="28"/>
        </w:rPr>
        <w:t xml:space="preserve">                </w:t>
      </w:r>
    </w:p>
    <w:p w:rsidR="00D31B7C" w:rsidRPr="001C03DA" w:rsidRDefault="00D31B7C">
      <w:pPr>
        <w:rPr>
          <w:sz w:val="28"/>
          <w:szCs w:val="28"/>
        </w:rPr>
      </w:pPr>
      <w:r w:rsidRPr="001C03DA">
        <w:rPr>
          <w:sz w:val="28"/>
          <w:szCs w:val="28"/>
        </w:rPr>
        <w:t xml:space="preserve">                                                                                 </w:t>
      </w:r>
      <w:r w:rsidR="00EF06B1">
        <w:rPr>
          <w:sz w:val="28"/>
          <w:szCs w:val="28"/>
        </w:rPr>
        <w:t>Одоевский/</w:t>
      </w:r>
      <w:proofErr w:type="spellStart"/>
      <w:proofErr w:type="gramStart"/>
      <w:r w:rsidR="00EF06B1">
        <w:rPr>
          <w:sz w:val="28"/>
          <w:szCs w:val="28"/>
        </w:rPr>
        <w:t>Щекинский</w:t>
      </w:r>
      <w:proofErr w:type="spellEnd"/>
      <w:r w:rsidR="00EF06B1">
        <w:rPr>
          <w:sz w:val="28"/>
          <w:szCs w:val="28"/>
        </w:rPr>
        <w:t xml:space="preserve"> </w:t>
      </w:r>
      <w:r w:rsidRPr="001C03DA">
        <w:rPr>
          <w:sz w:val="28"/>
          <w:szCs w:val="28"/>
        </w:rPr>
        <w:t xml:space="preserve"> район</w:t>
      </w:r>
      <w:proofErr w:type="gramEnd"/>
    </w:p>
    <w:p w:rsidR="00D31B7C" w:rsidRPr="001C03DA" w:rsidRDefault="00D31B7C">
      <w:pPr>
        <w:rPr>
          <w:sz w:val="28"/>
          <w:szCs w:val="28"/>
        </w:rPr>
      </w:pPr>
      <w:r w:rsidRPr="001C03D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C717D" w:rsidRPr="001C03DA">
        <w:rPr>
          <w:sz w:val="28"/>
          <w:szCs w:val="28"/>
        </w:rPr>
        <w:t xml:space="preserve">             По состоянию на </w:t>
      </w:r>
      <w:r w:rsidR="000D1435">
        <w:rPr>
          <w:sz w:val="28"/>
          <w:szCs w:val="28"/>
        </w:rPr>
        <w:t>30</w:t>
      </w:r>
      <w:r w:rsidR="007C717D" w:rsidRPr="001C03DA">
        <w:rPr>
          <w:sz w:val="28"/>
          <w:szCs w:val="28"/>
        </w:rPr>
        <w:t>. 06.</w:t>
      </w:r>
      <w:r w:rsidRPr="001C03DA">
        <w:rPr>
          <w:sz w:val="28"/>
          <w:szCs w:val="28"/>
        </w:rPr>
        <w:t xml:space="preserve"> 2023г.</w:t>
      </w:r>
    </w:p>
    <w:p w:rsidR="00D31B7C" w:rsidRPr="001C03DA" w:rsidRDefault="00D31B7C">
      <w:pPr>
        <w:rPr>
          <w:sz w:val="28"/>
          <w:szCs w:val="28"/>
        </w:rPr>
      </w:pPr>
    </w:p>
    <w:tbl>
      <w:tblPr>
        <w:tblW w:w="151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1660"/>
        <w:gridCol w:w="1660"/>
        <w:gridCol w:w="3380"/>
        <w:gridCol w:w="2033"/>
        <w:gridCol w:w="1457"/>
        <w:gridCol w:w="1820"/>
        <w:gridCol w:w="1102"/>
      </w:tblGrid>
      <w:tr w:rsidR="00DD019A" w:rsidRPr="001C03DA" w:rsidTr="00B33411">
        <w:trPr>
          <w:trHeight w:val="1612"/>
        </w:trPr>
        <w:tc>
          <w:tcPr>
            <w:tcW w:w="2011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Наименование</w:t>
            </w: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60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Дата проведения</w:t>
            </w: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обработки</w:t>
            </w:r>
          </w:p>
        </w:tc>
        <w:tc>
          <w:tcPr>
            <w:tcW w:w="1660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 xml:space="preserve">Время проведения </w:t>
            </w:r>
          </w:p>
          <w:p w:rsidR="00D31B7C" w:rsidRPr="001C03DA" w:rsidRDefault="00D31B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обработки</w:t>
            </w:r>
          </w:p>
        </w:tc>
        <w:tc>
          <w:tcPr>
            <w:tcW w:w="3380" w:type="dxa"/>
            <w:vMerge w:val="restart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 xml:space="preserve">Наименование близлежащих населенных пунктов, №№ </w:t>
            </w:r>
            <w:proofErr w:type="gramStart"/>
            <w:r w:rsidRPr="001C03DA">
              <w:rPr>
                <w:sz w:val="28"/>
                <w:szCs w:val="28"/>
              </w:rPr>
              <w:t>полей(</w:t>
            </w:r>
            <w:proofErr w:type="gramEnd"/>
            <w:r w:rsidRPr="001C03DA">
              <w:rPr>
                <w:sz w:val="28"/>
                <w:szCs w:val="28"/>
              </w:rPr>
              <w:t>или кадастровые №)</w:t>
            </w:r>
          </w:p>
        </w:tc>
        <w:tc>
          <w:tcPr>
            <w:tcW w:w="3490" w:type="dxa"/>
            <w:gridSpan w:val="2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Используемый препарат</w:t>
            </w: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 xml:space="preserve">(пестицид, </w:t>
            </w:r>
            <w:proofErr w:type="spellStart"/>
            <w:r w:rsidRPr="001C03DA">
              <w:rPr>
                <w:sz w:val="28"/>
                <w:szCs w:val="28"/>
              </w:rPr>
              <w:t>агрохимикат</w:t>
            </w:r>
            <w:proofErr w:type="spellEnd"/>
            <w:r w:rsidRPr="001C03DA">
              <w:rPr>
                <w:sz w:val="28"/>
                <w:szCs w:val="28"/>
              </w:rPr>
              <w:t>)</w:t>
            </w:r>
          </w:p>
        </w:tc>
        <w:tc>
          <w:tcPr>
            <w:tcW w:w="2922" w:type="dxa"/>
            <w:gridSpan w:val="2"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Контактное лицо</w:t>
            </w:r>
          </w:p>
          <w:p w:rsidR="0079257C" w:rsidRPr="001C03DA" w:rsidRDefault="0079257C">
            <w:pPr>
              <w:rPr>
                <w:sz w:val="28"/>
                <w:szCs w:val="28"/>
              </w:rPr>
            </w:pPr>
            <w:r w:rsidRPr="001C03DA">
              <w:rPr>
                <w:sz w:val="28"/>
                <w:szCs w:val="28"/>
              </w:rPr>
              <w:t>(ФИО, телефон)</w:t>
            </w:r>
          </w:p>
        </w:tc>
      </w:tr>
      <w:tr w:rsidR="0079257C" w:rsidRPr="001C03DA" w:rsidTr="00B33411">
        <w:trPr>
          <w:trHeight w:val="704"/>
        </w:trPr>
        <w:tc>
          <w:tcPr>
            <w:tcW w:w="2011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3380" w:type="dxa"/>
            <w:vMerge/>
          </w:tcPr>
          <w:p w:rsidR="00D31B7C" w:rsidRPr="001C03DA" w:rsidRDefault="00D31B7C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D31B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57" w:type="dxa"/>
          </w:tcPr>
          <w:p w:rsidR="00D31B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1820" w:type="dxa"/>
          </w:tcPr>
          <w:p w:rsidR="00D31B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 xml:space="preserve">        от предприятия</w:t>
            </w:r>
          </w:p>
        </w:tc>
        <w:tc>
          <w:tcPr>
            <w:tcW w:w="1102" w:type="dxa"/>
          </w:tcPr>
          <w:p w:rsidR="0079257C" w:rsidRPr="001C03DA" w:rsidRDefault="0079257C">
            <w:pPr>
              <w:rPr>
                <w:b/>
                <w:sz w:val="28"/>
                <w:szCs w:val="28"/>
              </w:rPr>
            </w:pPr>
            <w:r w:rsidRPr="001C03DA">
              <w:rPr>
                <w:b/>
                <w:sz w:val="28"/>
                <w:szCs w:val="28"/>
              </w:rPr>
              <w:t xml:space="preserve">    от   района</w:t>
            </w:r>
          </w:p>
        </w:tc>
      </w:tr>
      <w:tr w:rsidR="000D1435" w:rsidRPr="001C03DA" w:rsidTr="00B33411">
        <w:trPr>
          <w:trHeight w:val="751"/>
        </w:trPr>
        <w:tc>
          <w:tcPr>
            <w:tcW w:w="2011" w:type="dxa"/>
          </w:tcPr>
          <w:p w:rsidR="000D1435" w:rsidRPr="001C03DA" w:rsidRDefault="00EF06B1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«Велес»</w:t>
            </w:r>
          </w:p>
        </w:tc>
        <w:tc>
          <w:tcPr>
            <w:tcW w:w="1660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  <w:p w:rsidR="000D1435" w:rsidRPr="001C03DA" w:rsidRDefault="00EF06B1" w:rsidP="00291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04.07.2023 по 05.07.2023</w:t>
            </w:r>
          </w:p>
        </w:tc>
        <w:tc>
          <w:tcPr>
            <w:tcW w:w="1660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  <w:p w:rsidR="000D1435" w:rsidRPr="001C03DA" w:rsidRDefault="00EF06B1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3380" w:type="dxa"/>
          </w:tcPr>
          <w:p w:rsidR="000D1435" w:rsidRDefault="00EF06B1" w:rsidP="00EF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Скобачево</w:t>
            </w:r>
            <w:proofErr w:type="spellEnd"/>
            <w:r>
              <w:rPr>
                <w:sz w:val="28"/>
                <w:szCs w:val="28"/>
              </w:rPr>
              <w:t xml:space="preserve">, д. Пришня- </w:t>
            </w:r>
            <w:proofErr w:type="spellStart"/>
            <w:r>
              <w:rPr>
                <w:sz w:val="28"/>
                <w:szCs w:val="28"/>
              </w:rPr>
              <w:t>Шевелевка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Башево</w:t>
            </w:r>
            <w:proofErr w:type="spellEnd"/>
            <w:r>
              <w:rPr>
                <w:sz w:val="28"/>
                <w:szCs w:val="28"/>
              </w:rPr>
              <w:t xml:space="preserve">, д. Ченцовы дворы, д. </w:t>
            </w:r>
            <w:proofErr w:type="spellStart"/>
            <w:r>
              <w:rPr>
                <w:sz w:val="28"/>
                <w:szCs w:val="28"/>
              </w:rPr>
              <w:t>Проскурино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Крапивенская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слободоа</w:t>
            </w:r>
            <w:proofErr w:type="spellEnd"/>
            <w:r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Малынь</w:t>
            </w:r>
            <w:proofErr w:type="spellEnd"/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Default="000D1435" w:rsidP="000D1435">
            <w:pPr>
              <w:rPr>
                <w:sz w:val="28"/>
                <w:szCs w:val="28"/>
              </w:rPr>
            </w:pPr>
          </w:p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0D1435" w:rsidRPr="001C03DA" w:rsidRDefault="00EF06B1" w:rsidP="000D1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Тиаклоприд</w:t>
            </w:r>
            <w:proofErr w:type="spellEnd"/>
            <w:r>
              <w:rPr>
                <w:sz w:val="28"/>
                <w:szCs w:val="28"/>
              </w:rPr>
              <w:t xml:space="preserve"> (480 г/л)</w:t>
            </w:r>
          </w:p>
        </w:tc>
        <w:tc>
          <w:tcPr>
            <w:tcW w:w="1457" w:type="dxa"/>
          </w:tcPr>
          <w:p w:rsidR="000D1435" w:rsidRPr="001C03DA" w:rsidRDefault="00EF06B1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0D1435" w:rsidRPr="001C03DA" w:rsidRDefault="00EF06B1" w:rsidP="000D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Григорьевна, 89051129686</w:t>
            </w:r>
            <w:bookmarkStart w:id="0" w:name="_GoBack"/>
            <w:bookmarkEnd w:id="0"/>
          </w:p>
        </w:tc>
        <w:tc>
          <w:tcPr>
            <w:tcW w:w="1102" w:type="dxa"/>
          </w:tcPr>
          <w:p w:rsidR="000D1435" w:rsidRPr="001C03DA" w:rsidRDefault="000D1435" w:rsidP="000D1435">
            <w:pPr>
              <w:rPr>
                <w:sz w:val="28"/>
                <w:szCs w:val="28"/>
              </w:rPr>
            </w:pPr>
          </w:p>
        </w:tc>
      </w:tr>
    </w:tbl>
    <w:p w:rsidR="00D31B7C" w:rsidRPr="001C03DA" w:rsidRDefault="00D31B7C">
      <w:pPr>
        <w:rPr>
          <w:sz w:val="28"/>
          <w:szCs w:val="28"/>
        </w:rPr>
      </w:pPr>
    </w:p>
    <w:sectPr w:rsidR="00D31B7C" w:rsidRPr="001C03DA" w:rsidSect="00F72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7C"/>
    <w:rsid w:val="000D1435"/>
    <w:rsid w:val="001C03DA"/>
    <w:rsid w:val="0029170E"/>
    <w:rsid w:val="002F6584"/>
    <w:rsid w:val="003B1673"/>
    <w:rsid w:val="0079257C"/>
    <w:rsid w:val="007C717D"/>
    <w:rsid w:val="00B33411"/>
    <w:rsid w:val="00D31B7C"/>
    <w:rsid w:val="00D93801"/>
    <w:rsid w:val="00DD019A"/>
    <w:rsid w:val="00E42F4D"/>
    <w:rsid w:val="00E53841"/>
    <w:rsid w:val="00EF06B1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A4FE-3084-4B15-AB1B-8D981F0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E9D1-6F90-498D-9B05-0F657FC1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3</cp:revision>
  <cp:lastPrinted>2023-05-26T06:27:00Z</cp:lastPrinted>
  <dcterms:created xsi:type="dcterms:W3CDTF">2023-06-30T08:09:00Z</dcterms:created>
  <dcterms:modified xsi:type="dcterms:W3CDTF">2023-06-30T08:12:00Z</dcterms:modified>
</cp:coreProperties>
</file>