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4E" w:rsidRPr="00261E72" w:rsidRDefault="00CD2D4E" w:rsidP="004835B9">
      <w:pPr>
        <w:spacing w:after="0" w:line="340" w:lineRule="exact"/>
        <w:ind w:left="6237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Приложение </w:t>
      </w:r>
      <w:r w:rsidR="00521F4B"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>4</w:t>
      </w: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>.</w:t>
      </w:r>
    </w:p>
    <w:p w:rsidR="00CD2D4E" w:rsidRPr="00261E72" w:rsidRDefault="008413E0" w:rsidP="004835B9">
      <w:pPr>
        <w:spacing w:after="0" w:line="340" w:lineRule="exact"/>
        <w:ind w:left="6237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Положению </w:t>
      </w:r>
      <w:r w:rsidRPr="00261E72">
        <w:rPr>
          <w:rStyle w:val="ae"/>
          <w:rFonts w:ascii="PT Astra Serif" w:hAnsi="PT Astra Serif"/>
          <w:b w:val="0"/>
          <w:bCs w:val="0"/>
          <w:sz w:val="24"/>
          <w:szCs w:val="24"/>
          <w:bdr w:val="none" w:sz="0" w:space="0" w:color="auto" w:frame="1"/>
        </w:rPr>
        <w:t>о проведении на территории Тульской области регионального этапа Всероссийского конкурса «Лучшая практика территориального общественного самоуправления»</w:t>
      </w:r>
    </w:p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CD2D4E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ОЦЕНОЧНЫЙ ЛИСТ</w:t>
      </w:r>
    </w:p>
    <w:p w:rsidR="004835B9" w:rsidRPr="00261E72" w:rsidRDefault="004835B9" w:rsidP="004835B9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261E72">
        <w:rPr>
          <w:rFonts w:ascii="PT Astra Serif" w:hAnsi="PT Astra Serif"/>
          <w:b/>
          <w:sz w:val="28"/>
          <w:szCs w:val="28"/>
        </w:rPr>
        <w:t>по номинациям 3.1.1.-3.1.</w:t>
      </w:r>
      <w:r w:rsidR="00825C5D">
        <w:rPr>
          <w:rFonts w:ascii="PT Astra Serif" w:hAnsi="PT Astra Serif"/>
          <w:b/>
          <w:sz w:val="28"/>
          <w:szCs w:val="28"/>
        </w:rPr>
        <w:t>7</w:t>
      </w:r>
      <w:r w:rsidRPr="00261E72">
        <w:rPr>
          <w:rFonts w:ascii="PT Astra Serif" w:hAnsi="PT Astra Serif"/>
          <w:b/>
          <w:sz w:val="28"/>
          <w:szCs w:val="28"/>
        </w:rPr>
        <w:t xml:space="preserve"> раздела 3 настоящего Положения</w:t>
      </w:r>
    </w:p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4835B9" w:rsidRPr="00261E72" w:rsidTr="004835B9">
        <w:tc>
          <w:tcPr>
            <w:tcW w:w="4077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ФИО члена комиссии</w:t>
            </w:r>
          </w:p>
        </w:tc>
        <w:tc>
          <w:tcPr>
            <w:tcW w:w="5494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35B9" w:rsidRPr="00261E72" w:rsidTr="004835B9">
        <w:tc>
          <w:tcPr>
            <w:tcW w:w="4077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Должность члена комиссия</w:t>
            </w:r>
          </w:p>
        </w:tc>
        <w:tc>
          <w:tcPr>
            <w:tcW w:w="5494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35B9" w:rsidRPr="00261E72" w:rsidTr="004835B9">
        <w:tc>
          <w:tcPr>
            <w:tcW w:w="4077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Наименование номинации</w:t>
            </w:r>
          </w:p>
        </w:tc>
        <w:tc>
          <w:tcPr>
            <w:tcW w:w="5494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35B9" w:rsidRPr="00261E72" w:rsidTr="004835B9">
        <w:tc>
          <w:tcPr>
            <w:tcW w:w="4077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5494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35B9" w:rsidRPr="00261E72" w:rsidTr="004835B9">
        <w:tc>
          <w:tcPr>
            <w:tcW w:w="4077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Название проекта</w:t>
            </w:r>
          </w:p>
        </w:tc>
        <w:tc>
          <w:tcPr>
            <w:tcW w:w="5494" w:type="dxa"/>
          </w:tcPr>
          <w:p w:rsidR="004835B9" w:rsidRPr="00261E72" w:rsidRDefault="004835B9" w:rsidP="004835B9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835B9" w:rsidRPr="00261E72" w:rsidRDefault="004835B9" w:rsidP="004835B9">
      <w:pPr>
        <w:spacing w:after="0" w:line="340" w:lineRule="exact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5018" w:type="pct"/>
        <w:jc w:val="center"/>
        <w:tblLayout w:type="fixed"/>
        <w:tblLook w:val="04A0"/>
      </w:tblPr>
      <w:tblGrid>
        <w:gridCol w:w="861"/>
        <w:gridCol w:w="3216"/>
        <w:gridCol w:w="1577"/>
        <w:gridCol w:w="1842"/>
        <w:gridCol w:w="2109"/>
      </w:tblGrid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№/№</w:t>
            </w:r>
          </w:p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Наименование критерия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Балл, </w:t>
            </w:r>
            <w:proofErr w:type="spellStart"/>
            <w:proofErr w:type="gramStart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выставлен-ный</w:t>
            </w:r>
            <w:proofErr w:type="spellEnd"/>
            <w:proofErr w:type="gramEnd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 членом комиссии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Коэффициент значимости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Итоговый балл</w:t>
            </w:r>
          </w:p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(столбец 3 умножить на столбец 4)</w:t>
            </w: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Доля жителей вовлеченных в деятельность ТОС при реализации практики (проекта)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Количество человек, проживающих в границах</w:t>
            </w:r>
          </w:p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ТОС, которые будут пользоваться результатами</w:t>
            </w:r>
          </w:p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Проекта (</w:t>
            </w:r>
            <w:proofErr w:type="spellStart"/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благополучатели</w:t>
            </w:r>
            <w:proofErr w:type="spellEnd"/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Количество реализованных практик (проектов) и инициатив ТОС за предыдущий год (кроме заявляемой практики (проекта))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Обоснованность и актуальность проблемы, на решение которой направлен проект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Перспектива дополнительной реализации проекта (без дополнительного финансирования)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Масштаб проделанных по проекту работ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proofErr w:type="gramStart"/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Финансовая эффективность проекта (доля привлеченных средств и результаты реализованной практики (проекта) в том числе:</w:t>
            </w:r>
            <w:proofErr w:type="gram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contextualSpacing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7.1.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- на одного жителя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contextualSpacing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7.2.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- на одного благополучателя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Привлечение внебюджетных средств на осуществление практики (проекта) ТОС, объемы привлеченного внебюджетного финансирования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Использование механизмов </w:t>
            </w:r>
            <w:proofErr w:type="spellStart"/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волонтерства</w:t>
            </w:r>
            <w:proofErr w:type="spellEnd"/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(привлечение жителей территории, на которой осуществляется проект, к выполнению определенного перечня работ на безвозмездной основе)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Использование механизмов социального партнерства (взаимодействие с органами государственной власти, органами местного самоуправления муниципальных образований, </w:t>
            </w: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lastRenderedPageBreak/>
              <w:t>организациями и учреждениями, действующими на территории осуществления проекта)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Количество проведенных собраний (советов, конференций, заседаний органов ТОС) и рассматриваемые вопросы.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rPr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A63FCC">
            <w:pPr>
              <w:pStyle w:val="a4"/>
              <w:numPr>
                <w:ilvl w:val="0"/>
                <w:numId w:val="16"/>
              </w:numPr>
              <w:spacing w:line="340" w:lineRule="exact"/>
              <w:ind w:left="306" w:hanging="284"/>
              <w:contextualSpacing/>
              <w:jc w:val="center"/>
              <w:rPr>
                <w:rFonts w:ascii="PT Astra Serif" w:hAnsi="PT Astra Serif"/>
                <w:color w:val="000000" w:themeColor="text1"/>
                <w:lang w:eastAsia="en-US"/>
              </w:rPr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освещение информации о деятельности и достижениях ТОС в средствах массовой информации, в том числе в официальных группах (чатах) популярных социальных сетей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4835B9">
        <w:trPr>
          <w:jc w:val="center"/>
        </w:trPr>
        <w:tc>
          <w:tcPr>
            <w:tcW w:w="3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4835B9">
            <w:pPr>
              <w:spacing w:line="340" w:lineRule="exact"/>
              <w:jc w:val="right"/>
              <w:rPr>
                <w:rFonts w:ascii="PT Astra Serif" w:hAnsi="PT Astra Serif" w:cs="Times New Roman"/>
                <w:b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ИТОГО баллов: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</w:tbl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4835B9" w:rsidRPr="00261E72" w:rsidRDefault="004835B9" w:rsidP="004835B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4835B9" w:rsidRPr="00261E72" w:rsidRDefault="004835B9" w:rsidP="004835B9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261E72">
        <w:rPr>
          <w:rFonts w:ascii="PT Astra Serif" w:hAnsi="PT Astra Serif"/>
          <w:b/>
          <w:sz w:val="28"/>
          <w:szCs w:val="28"/>
        </w:rPr>
        <w:t>ОЦЕНОЧНЫЙ ЛИСТ</w:t>
      </w:r>
    </w:p>
    <w:p w:rsidR="004835B9" w:rsidRPr="00261E72" w:rsidRDefault="004835B9" w:rsidP="004835B9">
      <w:pPr>
        <w:widowControl w:val="0"/>
        <w:suppressAutoHyphens/>
        <w:autoSpaceDE w:val="0"/>
        <w:autoSpaceDN w:val="0"/>
        <w:adjustRightInd w:val="0"/>
        <w:spacing w:after="0"/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261E72">
        <w:rPr>
          <w:rFonts w:ascii="PT Astra Serif" w:hAnsi="PT Astra Serif"/>
          <w:b/>
          <w:sz w:val="28"/>
          <w:szCs w:val="28"/>
        </w:rPr>
        <w:t xml:space="preserve"> по номинации 3.1.</w:t>
      </w:r>
      <w:r w:rsidR="00825C5D">
        <w:rPr>
          <w:rFonts w:ascii="PT Astra Serif" w:hAnsi="PT Astra Serif"/>
          <w:b/>
          <w:sz w:val="28"/>
          <w:szCs w:val="28"/>
        </w:rPr>
        <w:t>8</w:t>
      </w:r>
      <w:r w:rsidRPr="00261E72">
        <w:rPr>
          <w:rFonts w:ascii="PT Astra Serif" w:hAnsi="PT Astra Serif"/>
          <w:b/>
          <w:sz w:val="28"/>
          <w:szCs w:val="28"/>
        </w:rPr>
        <w:t xml:space="preserve">. </w:t>
      </w:r>
      <w:r w:rsidRPr="00261E72">
        <w:rPr>
          <w:rFonts w:ascii="PT Astra Serif" w:hAnsi="PT Astra Serif" w:cs="Times New Roman"/>
          <w:b/>
          <w:color w:val="000000" w:themeColor="text1"/>
          <w:spacing w:val="2"/>
          <w:sz w:val="28"/>
          <w:szCs w:val="28"/>
          <w:shd w:val="clear" w:color="auto" w:fill="FFFFFF"/>
        </w:rPr>
        <w:t>«Лучший председатель ТОС»</w:t>
      </w:r>
      <w:r w:rsidRPr="00261E72">
        <w:rPr>
          <w:rFonts w:ascii="PT Astra Serif" w:hAnsi="PT Astra Serif"/>
          <w:b/>
          <w:sz w:val="28"/>
          <w:szCs w:val="28"/>
        </w:rPr>
        <w:t xml:space="preserve"> раздела 3 настоящего Положения</w:t>
      </w:r>
    </w:p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4835B9" w:rsidRPr="00261E72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4835B9" w:rsidRPr="00261E72" w:rsidTr="00521F4B">
        <w:tc>
          <w:tcPr>
            <w:tcW w:w="4077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ФИО члена комиссии</w:t>
            </w:r>
          </w:p>
        </w:tc>
        <w:tc>
          <w:tcPr>
            <w:tcW w:w="5494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35B9" w:rsidRPr="00261E72" w:rsidTr="00521F4B">
        <w:tc>
          <w:tcPr>
            <w:tcW w:w="4077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Должность члена комиссия</w:t>
            </w:r>
          </w:p>
        </w:tc>
        <w:tc>
          <w:tcPr>
            <w:tcW w:w="5494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35B9" w:rsidRPr="00261E72" w:rsidTr="00521F4B">
        <w:tc>
          <w:tcPr>
            <w:tcW w:w="4077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Наименование номинации</w:t>
            </w:r>
          </w:p>
        </w:tc>
        <w:tc>
          <w:tcPr>
            <w:tcW w:w="5494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Лучший председатель ТОС</w:t>
            </w:r>
          </w:p>
        </w:tc>
      </w:tr>
      <w:tr w:rsidR="004835B9" w:rsidRPr="00261E72" w:rsidTr="00521F4B">
        <w:tc>
          <w:tcPr>
            <w:tcW w:w="4077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5494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835B9" w:rsidRPr="00261E72" w:rsidTr="00521F4B">
        <w:tc>
          <w:tcPr>
            <w:tcW w:w="4077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Название проекта</w:t>
            </w:r>
          </w:p>
        </w:tc>
        <w:tc>
          <w:tcPr>
            <w:tcW w:w="5494" w:type="dxa"/>
          </w:tcPr>
          <w:p w:rsidR="004835B9" w:rsidRPr="00261E72" w:rsidRDefault="004835B9" w:rsidP="00521F4B">
            <w:pPr>
              <w:spacing w:line="340" w:lineRule="exact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835B9" w:rsidRPr="00261E72" w:rsidRDefault="004835B9" w:rsidP="004835B9">
      <w:pPr>
        <w:spacing w:after="0" w:line="340" w:lineRule="exact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5018" w:type="pct"/>
        <w:tblLayout w:type="fixed"/>
        <w:tblLook w:val="04A0"/>
      </w:tblPr>
      <w:tblGrid>
        <w:gridCol w:w="863"/>
        <w:gridCol w:w="3360"/>
        <w:gridCol w:w="1700"/>
        <w:gridCol w:w="1840"/>
        <w:gridCol w:w="1842"/>
      </w:tblGrid>
      <w:tr w:rsidR="004835B9" w:rsidRPr="00261E72" w:rsidTr="004835B9"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№/№</w:t>
            </w:r>
          </w:p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Наименование критерия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Балл, </w:t>
            </w:r>
            <w:proofErr w:type="spellStart"/>
            <w:proofErr w:type="gramStart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выставлен-ный</w:t>
            </w:r>
            <w:proofErr w:type="spellEnd"/>
            <w:proofErr w:type="gramEnd"/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 xml:space="preserve"> членом комиссии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Коэффициент значимости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Итоговый балл</w:t>
            </w:r>
          </w:p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61E72">
              <w:rPr>
                <w:rFonts w:ascii="PT Astra Serif" w:hAnsi="PT Astra Serif" w:cs="Times New Roman"/>
                <w:b/>
                <w:i/>
                <w:color w:val="000000" w:themeColor="text1"/>
                <w:sz w:val="24"/>
                <w:szCs w:val="24"/>
              </w:rPr>
              <w:t>(столбец 3 умножить на столбец 4)</w:t>
            </w: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t>1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Участие в конференциях, заседаниях, семинарах, круглых столах, проводимых органами местного самоуправления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Наличие положительных отзывов жителей, юридических лиц, в том числе некоммерческих организаций, или индивидуальных предпринимателей, осуществляющих деятельность по управлению многоквартирным домом, депутатов МО, органов местного самоуправления о работе ТОС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t>3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Количество заседаний Совета ТОС за отчетный период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t>4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Реализованные предложения, внесенные органами ТОС в органы местного самоуправления муниципального образования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t>5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Награды за вклад в развитие движения ТОС (грамоты и благодарственные письма всех уровней власти) (приложить копии)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t>6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Партнерство и взаимодействие ТОС  с субъектами малого и среднего предпринимательства, НКО, управляющими компаниями.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t>7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Участие ТОС в Проектной деятельности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pStyle w:val="a4"/>
              <w:spacing w:line="340" w:lineRule="exact"/>
              <w:ind w:left="306"/>
              <w:contextualSpacing/>
              <w:jc w:val="both"/>
              <w:rPr>
                <w:rFonts w:ascii="PT Astra Serif" w:hAnsi="PT Astra Serif"/>
                <w:color w:val="000000" w:themeColor="text1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lang w:eastAsia="en-US"/>
              </w:rPr>
              <w:t>8</w:t>
            </w:r>
          </w:p>
        </w:tc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both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Работа со средствами массовой информации статьи, публикации, выступления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4835B9" w:rsidRPr="00261E72" w:rsidTr="00521F4B">
        <w:tc>
          <w:tcPr>
            <w:tcW w:w="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4835B9">
            <w:pPr>
              <w:spacing w:line="340" w:lineRule="exact"/>
              <w:jc w:val="right"/>
              <w:rPr>
                <w:rFonts w:ascii="PT Astra Serif" w:hAnsi="PT Astra Serif" w:cs="Times New Roman"/>
                <w:b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ИТОГО баллов: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B9" w:rsidRPr="00261E72" w:rsidRDefault="004835B9" w:rsidP="00521F4B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</w:p>
        </w:tc>
      </w:tr>
    </w:tbl>
    <w:p w:rsidR="004835B9" w:rsidRDefault="004835B9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1A0FB7" w:rsidRDefault="001A0FB7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38021C" w:rsidRDefault="0038021C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38021C" w:rsidRDefault="0038021C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sectPr w:rsidR="0038021C" w:rsidSect="0040460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05" w:rsidRDefault="00AE7705">
      <w:pPr>
        <w:spacing w:after="0" w:line="240" w:lineRule="auto"/>
      </w:pPr>
      <w:r>
        <w:separator/>
      </w:r>
    </w:p>
  </w:endnote>
  <w:endnote w:type="continuationSeparator" w:id="0">
    <w:p w:rsidR="00AE7705" w:rsidRDefault="00A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05" w:rsidRDefault="00AE7705">
      <w:pPr>
        <w:spacing w:after="0" w:line="240" w:lineRule="auto"/>
      </w:pPr>
      <w:r>
        <w:separator/>
      </w:r>
    </w:p>
  </w:footnote>
  <w:footnote w:type="continuationSeparator" w:id="0">
    <w:p w:rsidR="00AE7705" w:rsidRDefault="00AE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846844"/>
      <w:docPartObj>
        <w:docPartGallery w:val="Page Numbers (Top of Page)"/>
        <w:docPartUnique/>
      </w:docPartObj>
    </w:sdtPr>
    <w:sdtContent>
      <w:p w:rsidR="00AE7705" w:rsidRDefault="00FA5C6C">
        <w:pPr>
          <w:pStyle w:val="a6"/>
          <w:jc w:val="center"/>
        </w:pPr>
        <w:fldSimple w:instr="PAGE   \* MERGEFORMAT">
          <w:r w:rsidR="00652326">
            <w:rPr>
              <w:noProof/>
            </w:rPr>
            <w:t>4</w:t>
          </w:r>
        </w:fldSimple>
      </w:p>
    </w:sdtContent>
  </w:sdt>
  <w:p w:rsidR="00AE7705" w:rsidRDefault="00AE77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3AE"/>
    <w:multiLevelType w:val="multilevel"/>
    <w:tmpl w:val="C21E99D4"/>
    <w:lvl w:ilvl="0">
      <w:start w:val="5"/>
      <w:numFmt w:val="decimal"/>
      <w:lvlText w:val="%1."/>
      <w:lvlJc w:val="left"/>
      <w:pPr>
        <w:ind w:left="450" w:hanging="45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1">
    <w:nsid w:val="0F171CCE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96F5F"/>
    <w:multiLevelType w:val="hybridMultilevel"/>
    <w:tmpl w:val="A83A4AB0"/>
    <w:lvl w:ilvl="0" w:tplc="C90AFC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31A9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color w:val="000000" w:themeColor="text1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40612"/>
    <w:multiLevelType w:val="multilevel"/>
    <w:tmpl w:val="00B693F8"/>
    <w:lvl w:ilvl="0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1A9170C4"/>
    <w:multiLevelType w:val="hybridMultilevel"/>
    <w:tmpl w:val="A852C4EC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640EC"/>
    <w:multiLevelType w:val="multilevel"/>
    <w:tmpl w:val="B3F8E48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1F9C48A2"/>
    <w:multiLevelType w:val="multilevel"/>
    <w:tmpl w:val="88B8916C"/>
    <w:lvl w:ilvl="0">
      <w:start w:val="5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7">
    <w:nsid w:val="25AE4BB7"/>
    <w:multiLevelType w:val="multilevel"/>
    <w:tmpl w:val="C616D9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525187"/>
    <w:multiLevelType w:val="multilevel"/>
    <w:tmpl w:val="D736BEB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206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E11A4"/>
    <w:multiLevelType w:val="hybridMultilevel"/>
    <w:tmpl w:val="9A288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46237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EB7622"/>
    <w:multiLevelType w:val="multilevel"/>
    <w:tmpl w:val="B1E8A5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>
    <w:nsid w:val="47111157"/>
    <w:multiLevelType w:val="multilevel"/>
    <w:tmpl w:val="C0F864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>
    <w:nsid w:val="4B3F7369"/>
    <w:multiLevelType w:val="multilevel"/>
    <w:tmpl w:val="BEF071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4E224362"/>
    <w:multiLevelType w:val="multilevel"/>
    <w:tmpl w:val="A2B0B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745D2"/>
    <w:multiLevelType w:val="hybridMultilevel"/>
    <w:tmpl w:val="A816D260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371E8A"/>
    <w:multiLevelType w:val="multilevel"/>
    <w:tmpl w:val="8BB07D64"/>
    <w:lvl w:ilvl="0">
      <w:start w:val="8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9570A84"/>
    <w:multiLevelType w:val="hybridMultilevel"/>
    <w:tmpl w:val="5106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115D"/>
    <w:multiLevelType w:val="multilevel"/>
    <w:tmpl w:val="FDBCA4E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75896BD5"/>
    <w:multiLevelType w:val="multilevel"/>
    <w:tmpl w:val="49280072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eastAsia="Times New Roman" w:hint="default"/>
      </w:rPr>
    </w:lvl>
  </w:abstractNum>
  <w:abstractNum w:abstractNumId="23">
    <w:nsid w:val="7AF560C8"/>
    <w:multiLevelType w:val="multilevel"/>
    <w:tmpl w:val="3C9A591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7C1D3268"/>
    <w:multiLevelType w:val="hybridMultilevel"/>
    <w:tmpl w:val="1C121D1C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03747"/>
    <w:multiLevelType w:val="hybridMultilevel"/>
    <w:tmpl w:val="771CE588"/>
    <w:lvl w:ilvl="0" w:tplc="98381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8"/>
  </w:num>
  <w:num w:numId="5">
    <w:abstractNumId w:val="21"/>
  </w:num>
  <w:num w:numId="6">
    <w:abstractNumId w:val="16"/>
  </w:num>
  <w:num w:numId="7">
    <w:abstractNumId w:val="9"/>
  </w:num>
  <w:num w:numId="8">
    <w:abstractNumId w:val="24"/>
  </w:num>
  <w:num w:numId="9">
    <w:abstractNumId w:val="6"/>
  </w:num>
  <w:num w:numId="10">
    <w:abstractNumId w:val="14"/>
  </w:num>
  <w:num w:numId="11">
    <w:abstractNumId w:val="17"/>
  </w:num>
  <w:num w:numId="12">
    <w:abstractNumId w:val="22"/>
  </w:num>
  <w:num w:numId="13">
    <w:abstractNumId w:val="4"/>
  </w:num>
  <w:num w:numId="14">
    <w:abstractNumId w:val="23"/>
  </w:num>
  <w:num w:numId="15">
    <w:abstractNumId w:val="15"/>
  </w:num>
  <w:num w:numId="16">
    <w:abstractNumId w:val="1"/>
  </w:num>
  <w:num w:numId="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12"/>
  </w:num>
  <w:num w:numId="21">
    <w:abstractNumId w:val="3"/>
  </w:num>
  <w:num w:numId="22">
    <w:abstractNumId w:val="7"/>
  </w:num>
  <w:num w:numId="23">
    <w:abstractNumId w:val="18"/>
  </w:num>
  <w:num w:numId="24">
    <w:abstractNumId w:val="2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1A5"/>
    <w:rsid w:val="0001662F"/>
    <w:rsid w:val="0002399B"/>
    <w:rsid w:val="000950EB"/>
    <w:rsid w:val="000A1285"/>
    <w:rsid w:val="000B53F8"/>
    <w:rsid w:val="000B54B1"/>
    <w:rsid w:val="000D1C6E"/>
    <w:rsid w:val="000D256D"/>
    <w:rsid w:val="000E482A"/>
    <w:rsid w:val="000E661B"/>
    <w:rsid w:val="00115AD3"/>
    <w:rsid w:val="0012014E"/>
    <w:rsid w:val="001442EE"/>
    <w:rsid w:val="00145109"/>
    <w:rsid w:val="0016471A"/>
    <w:rsid w:val="001843FD"/>
    <w:rsid w:val="00190DD2"/>
    <w:rsid w:val="00192228"/>
    <w:rsid w:val="001A0FB7"/>
    <w:rsid w:val="001A48F6"/>
    <w:rsid w:val="001B177C"/>
    <w:rsid w:val="001C08AA"/>
    <w:rsid w:val="0020405F"/>
    <w:rsid w:val="00212813"/>
    <w:rsid w:val="0021652C"/>
    <w:rsid w:val="002242AD"/>
    <w:rsid w:val="00226388"/>
    <w:rsid w:val="00230415"/>
    <w:rsid w:val="00236E1F"/>
    <w:rsid w:val="0024276C"/>
    <w:rsid w:val="0025243F"/>
    <w:rsid w:val="00261E72"/>
    <w:rsid w:val="00276626"/>
    <w:rsid w:val="002B118E"/>
    <w:rsid w:val="002B2DF1"/>
    <w:rsid w:val="002B5C06"/>
    <w:rsid w:val="002B7600"/>
    <w:rsid w:val="002C6B85"/>
    <w:rsid w:val="002D66C7"/>
    <w:rsid w:val="002E19D5"/>
    <w:rsid w:val="002F7E84"/>
    <w:rsid w:val="00303D47"/>
    <w:rsid w:val="00323C4F"/>
    <w:rsid w:val="0032402E"/>
    <w:rsid w:val="003343BB"/>
    <w:rsid w:val="00342AAB"/>
    <w:rsid w:val="0035310A"/>
    <w:rsid w:val="0038021C"/>
    <w:rsid w:val="003B5496"/>
    <w:rsid w:val="003F087C"/>
    <w:rsid w:val="003F0EFD"/>
    <w:rsid w:val="003F44F5"/>
    <w:rsid w:val="0040460D"/>
    <w:rsid w:val="00420F7E"/>
    <w:rsid w:val="00427842"/>
    <w:rsid w:val="004304BD"/>
    <w:rsid w:val="004407D2"/>
    <w:rsid w:val="0044683F"/>
    <w:rsid w:val="004835B9"/>
    <w:rsid w:val="004B565D"/>
    <w:rsid w:val="004B7D3D"/>
    <w:rsid w:val="004E1F38"/>
    <w:rsid w:val="004E73A6"/>
    <w:rsid w:val="004F600E"/>
    <w:rsid w:val="004F6705"/>
    <w:rsid w:val="00504BD7"/>
    <w:rsid w:val="00521694"/>
    <w:rsid w:val="00521F4B"/>
    <w:rsid w:val="00524A41"/>
    <w:rsid w:val="00527C40"/>
    <w:rsid w:val="0053102C"/>
    <w:rsid w:val="00551938"/>
    <w:rsid w:val="0056155C"/>
    <w:rsid w:val="005876C9"/>
    <w:rsid w:val="00591A3A"/>
    <w:rsid w:val="005A0124"/>
    <w:rsid w:val="005C2E0C"/>
    <w:rsid w:val="005D7D98"/>
    <w:rsid w:val="005E0C39"/>
    <w:rsid w:val="00601354"/>
    <w:rsid w:val="0060138B"/>
    <w:rsid w:val="00605E4E"/>
    <w:rsid w:val="006175A9"/>
    <w:rsid w:val="00641877"/>
    <w:rsid w:val="00650D9C"/>
    <w:rsid w:val="00652326"/>
    <w:rsid w:val="00661618"/>
    <w:rsid w:val="00665399"/>
    <w:rsid w:val="00676C93"/>
    <w:rsid w:val="00684C9D"/>
    <w:rsid w:val="00686CED"/>
    <w:rsid w:val="006958E9"/>
    <w:rsid w:val="006A0B43"/>
    <w:rsid w:val="006B6E93"/>
    <w:rsid w:val="006E22F0"/>
    <w:rsid w:val="006F5821"/>
    <w:rsid w:val="00714D1A"/>
    <w:rsid w:val="00726AD3"/>
    <w:rsid w:val="00734A6C"/>
    <w:rsid w:val="0073517C"/>
    <w:rsid w:val="00746732"/>
    <w:rsid w:val="0075592F"/>
    <w:rsid w:val="00760747"/>
    <w:rsid w:val="00761A8A"/>
    <w:rsid w:val="00766076"/>
    <w:rsid w:val="007835E3"/>
    <w:rsid w:val="007862A0"/>
    <w:rsid w:val="007868F4"/>
    <w:rsid w:val="00796217"/>
    <w:rsid w:val="007A018B"/>
    <w:rsid w:val="007A526A"/>
    <w:rsid w:val="007A6A48"/>
    <w:rsid w:val="007C0021"/>
    <w:rsid w:val="00825C5D"/>
    <w:rsid w:val="00831CDE"/>
    <w:rsid w:val="008413E0"/>
    <w:rsid w:val="00847B88"/>
    <w:rsid w:val="008527DE"/>
    <w:rsid w:val="008827BE"/>
    <w:rsid w:val="00887068"/>
    <w:rsid w:val="008B446E"/>
    <w:rsid w:val="009032FB"/>
    <w:rsid w:val="00942253"/>
    <w:rsid w:val="00957D24"/>
    <w:rsid w:val="009704B8"/>
    <w:rsid w:val="00982966"/>
    <w:rsid w:val="009A2EC5"/>
    <w:rsid w:val="009B538F"/>
    <w:rsid w:val="009C500D"/>
    <w:rsid w:val="009E29AB"/>
    <w:rsid w:val="009E322E"/>
    <w:rsid w:val="009E4E28"/>
    <w:rsid w:val="009E56C7"/>
    <w:rsid w:val="009F48B6"/>
    <w:rsid w:val="009F48BC"/>
    <w:rsid w:val="00A03F34"/>
    <w:rsid w:val="00A21729"/>
    <w:rsid w:val="00A30CEC"/>
    <w:rsid w:val="00A35DE3"/>
    <w:rsid w:val="00A43C92"/>
    <w:rsid w:val="00A453A5"/>
    <w:rsid w:val="00A50A10"/>
    <w:rsid w:val="00A5571B"/>
    <w:rsid w:val="00A63FCC"/>
    <w:rsid w:val="00A83216"/>
    <w:rsid w:val="00AC2A07"/>
    <w:rsid w:val="00AE7705"/>
    <w:rsid w:val="00B7231D"/>
    <w:rsid w:val="00B83F29"/>
    <w:rsid w:val="00BB6223"/>
    <w:rsid w:val="00BB73A0"/>
    <w:rsid w:val="00BE1CFD"/>
    <w:rsid w:val="00BE4188"/>
    <w:rsid w:val="00C104EF"/>
    <w:rsid w:val="00C37F31"/>
    <w:rsid w:val="00C80041"/>
    <w:rsid w:val="00C92F35"/>
    <w:rsid w:val="00CC616A"/>
    <w:rsid w:val="00CD2D4E"/>
    <w:rsid w:val="00CE1064"/>
    <w:rsid w:val="00CF19F5"/>
    <w:rsid w:val="00D024C0"/>
    <w:rsid w:val="00D103C2"/>
    <w:rsid w:val="00D3593F"/>
    <w:rsid w:val="00D35CC0"/>
    <w:rsid w:val="00D36549"/>
    <w:rsid w:val="00D42795"/>
    <w:rsid w:val="00D543CD"/>
    <w:rsid w:val="00D7009E"/>
    <w:rsid w:val="00D8097B"/>
    <w:rsid w:val="00D8507B"/>
    <w:rsid w:val="00DA4E13"/>
    <w:rsid w:val="00E007FD"/>
    <w:rsid w:val="00E20027"/>
    <w:rsid w:val="00E2008D"/>
    <w:rsid w:val="00E25031"/>
    <w:rsid w:val="00E30307"/>
    <w:rsid w:val="00E33597"/>
    <w:rsid w:val="00E509DC"/>
    <w:rsid w:val="00E57030"/>
    <w:rsid w:val="00E66FE5"/>
    <w:rsid w:val="00EA4D69"/>
    <w:rsid w:val="00ED631F"/>
    <w:rsid w:val="00F072D6"/>
    <w:rsid w:val="00F111A5"/>
    <w:rsid w:val="00F14EDF"/>
    <w:rsid w:val="00F41319"/>
    <w:rsid w:val="00FA5C6C"/>
    <w:rsid w:val="00FB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A4AB-1725-4052-AE54-3D02FE8B8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14</cp:revision>
  <cp:lastPrinted>2021-12-13T17:34:00Z</cp:lastPrinted>
  <dcterms:created xsi:type="dcterms:W3CDTF">2022-02-10T08:44:00Z</dcterms:created>
  <dcterms:modified xsi:type="dcterms:W3CDTF">2022-02-11T12:01:00Z</dcterms:modified>
</cp:coreProperties>
</file>