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0DD1" w:rsidRPr="00B8745B" w:rsidRDefault="004F1F2C" w:rsidP="00041499">
      <w:pPr>
        <w:jc w:val="center"/>
        <w:rPr>
          <w:rFonts w:ascii="PT Astra Serif" w:hAnsi="PT Astra Serif"/>
          <w:b/>
          <w:color w:val="000000" w:themeColor="text1"/>
          <w:sz w:val="28"/>
          <w:szCs w:val="28"/>
        </w:rPr>
      </w:pPr>
      <w:r w:rsidRPr="006B456B">
        <w:rPr>
          <w:rFonts w:ascii="PT Astra Serif" w:hAnsi="PT Astra Serif"/>
          <w:b/>
          <w:sz w:val="28"/>
          <w:szCs w:val="28"/>
        </w:rPr>
        <w:t>ГРАФИК</w:t>
      </w:r>
      <w:r w:rsidRPr="006B456B">
        <w:rPr>
          <w:rFonts w:ascii="PT Astra Serif" w:hAnsi="PT Astra Serif"/>
          <w:b/>
          <w:sz w:val="28"/>
          <w:szCs w:val="28"/>
        </w:rPr>
        <w:br/>
      </w:r>
      <w:r w:rsidR="00856972" w:rsidRPr="00B8745B">
        <w:rPr>
          <w:rFonts w:ascii="PT Astra Serif" w:hAnsi="PT Astra Serif"/>
          <w:b/>
          <w:color w:val="000000" w:themeColor="text1"/>
          <w:sz w:val="28"/>
          <w:szCs w:val="28"/>
        </w:rPr>
        <w:t>предоставления</w:t>
      </w:r>
      <w:r w:rsidRPr="00B8745B">
        <w:rPr>
          <w:rFonts w:ascii="PT Astra Serif" w:hAnsi="PT Astra Serif"/>
          <w:b/>
          <w:color w:val="000000" w:themeColor="text1"/>
          <w:sz w:val="28"/>
          <w:szCs w:val="28"/>
        </w:rPr>
        <w:t xml:space="preserve"> </w:t>
      </w:r>
      <w:r w:rsidR="00041499" w:rsidRPr="00B8745B">
        <w:rPr>
          <w:rFonts w:ascii="PT Astra Serif" w:hAnsi="PT Astra Serif"/>
          <w:b/>
          <w:color w:val="000000" w:themeColor="text1"/>
          <w:sz w:val="28"/>
          <w:szCs w:val="28"/>
        </w:rPr>
        <w:t xml:space="preserve">Тульским региональным отделением </w:t>
      </w:r>
    </w:p>
    <w:p w:rsidR="00B8745B" w:rsidRDefault="00041499" w:rsidP="00B8745B">
      <w:pPr>
        <w:jc w:val="center"/>
        <w:rPr>
          <w:rFonts w:ascii="PT Astra Serif" w:hAnsi="PT Astra Serif"/>
          <w:b/>
          <w:color w:val="000000" w:themeColor="text1"/>
          <w:sz w:val="28"/>
          <w:szCs w:val="28"/>
        </w:rPr>
      </w:pPr>
      <w:r w:rsidRPr="00B8745B">
        <w:rPr>
          <w:rFonts w:ascii="PT Astra Serif" w:hAnsi="PT Astra Serif"/>
          <w:b/>
          <w:color w:val="000000" w:themeColor="text1"/>
          <w:sz w:val="28"/>
          <w:szCs w:val="28"/>
        </w:rPr>
        <w:t xml:space="preserve">Общероссийской общественной организации </w:t>
      </w:r>
    </w:p>
    <w:p w:rsidR="006F77C5" w:rsidRDefault="00041499" w:rsidP="006F77C5">
      <w:pPr>
        <w:jc w:val="center"/>
        <w:rPr>
          <w:rFonts w:ascii="PT Astra Serif" w:hAnsi="PT Astra Serif"/>
          <w:b/>
          <w:color w:val="000000" w:themeColor="text1"/>
          <w:sz w:val="28"/>
          <w:szCs w:val="28"/>
        </w:rPr>
      </w:pPr>
      <w:r w:rsidRPr="00B8745B">
        <w:rPr>
          <w:rFonts w:ascii="PT Astra Serif" w:hAnsi="PT Astra Serif"/>
          <w:b/>
          <w:color w:val="000000" w:themeColor="text1"/>
          <w:sz w:val="28"/>
          <w:szCs w:val="28"/>
        </w:rPr>
        <w:t>«Ассоциация юристов России»</w:t>
      </w:r>
      <w:r w:rsidR="00210DD1" w:rsidRPr="00B8745B">
        <w:rPr>
          <w:rFonts w:ascii="PT Astra Serif" w:hAnsi="PT Astra Serif"/>
          <w:b/>
          <w:color w:val="000000" w:themeColor="text1"/>
          <w:sz w:val="28"/>
          <w:szCs w:val="28"/>
        </w:rPr>
        <w:t xml:space="preserve"> </w:t>
      </w:r>
      <w:r w:rsidR="006F77C5">
        <w:rPr>
          <w:rFonts w:ascii="PT Astra Serif" w:hAnsi="PT Astra Serif"/>
          <w:b/>
          <w:color w:val="000000" w:themeColor="text1"/>
          <w:sz w:val="28"/>
          <w:szCs w:val="28"/>
        </w:rPr>
        <w:t xml:space="preserve">юридических </w:t>
      </w:r>
      <w:r w:rsidR="00B15704" w:rsidRPr="00B8745B">
        <w:rPr>
          <w:rFonts w:ascii="PT Astra Serif" w:hAnsi="PT Astra Serif"/>
          <w:b/>
          <w:color w:val="000000" w:themeColor="text1"/>
          <w:sz w:val="28"/>
          <w:szCs w:val="28"/>
        </w:rPr>
        <w:t>консультаций</w:t>
      </w:r>
      <w:r w:rsidR="004F1F2C" w:rsidRPr="00B8745B">
        <w:rPr>
          <w:rFonts w:ascii="PT Astra Serif" w:hAnsi="PT Astra Serif"/>
          <w:b/>
          <w:color w:val="000000" w:themeColor="text1"/>
          <w:sz w:val="28"/>
          <w:szCs w:val="28"/>
        </w:rPr>
        <w:t xml:space="preserve"> </w:t>
      </w:r>
    </w:p>
    <w:p w:rsidR="006F77C5" w:rsidRDefault="006F77C5" w:rsidP="006F77C5">
      <w:pPr>
        <w:jc w:val="center"/>
        <w:rPr>
          <w:rFonts w:ascii="PT Astra Serif" w:hAnsi="PT Astra Serif"/>
          <w:b/>
          <w:color w:val="000000" w:themeColor="text1"/>
          <w:sz w:val="28"/>
          <w:szCs w:val="28"/>
        </w:rPr>
      </w:pPr>
      <w:proofErr w:type="gramStart"/>
      <w:r>
        <w:rPr>
          <w:rFonts w:ascii="PT Astra Serif" w:hAnsi="PT Astra Serif"/>
          <w:b/>
          <w:color w:val="000000" w:themeColor="text1"/>
          <w:sz w:val="28"/>
          <w:szCs w:val="28"/>
        </w:rPr>
        <w:t>в приемной правительства</w:t>
      </w:r>
      <w:proofErr w:type="gramEnd"/>
      <w:r>
        <w:rPr>
          <w:rFonts w:ascii="PT Astra Serif" w:hAnsi="PT Astra Serif"/>
          <w:b/>
          <w:color w:val="000000" w:themeColor="text1"/>
          <w:sz w:val="28"/>
          <w:szCs w:val="28"/>
        </w:rPr>
        <w:t xml:space="preserve"> Тульской области </w:t>
      </w:r>
    </w:p>
    <w:p w:rsidR="004F1F2C" w:rsidRPr="00B8745B" w:rsidRDefault="004F1F2C" w:rsidP="006F77C5">
      <w:pPr>
        <w:jc w:val="center"/>
        <w:rPr>
          <w:rFonts w:ascii="PT Astra Serif" w:hAnsi="PT Astra Serif"/>
          <w:b/>
          <w:color w:val="000000" w:themeColor="text1"/>
          <w:sz w:val="28"/>
          <w:szCs w:val="28"/>
        </w:rPr>
      </w:pPr>
      <w:r w:rsidRPr="00B8745B">
        <w:rPr>
          <w:rFonts w:ascii="PT Astra Serif" w:hAnsi="PT Astra Serif"/>
          <w:b/>
          <w:color w:val="000000" w:themeColor="text1"/>
          <w:sz w:val="28"/>
          <w:szCs w:val="28"/>
        </w:rPr>
        <w:t xml:space="preserve">на </w:t>
      </w:r>
      <w:r w:rsidR="005E3358">
        <w:rPr>
          <w:rFonts w:ascii="PT Astra Serif" w:hAnsi="PT Astra Serif"/>
          <w:b/>
          <w:color w:val="000000" w:themeColor="text1"/>
          <w:sz w:val="28"/>
          <w:szCs w:val="28"/>
        </w:rPr>
        <w:t>август</w:t>
      </w:r>
      <w:r w:rsidR="006E0FC3">
        <w:rPr>
          <w:rFonts w:ascii="PT Astra Serif" w:hAnsi="PT Astra Serif"/>
          <w:b/>
          <w:color w:val="000000" w:themeColor="text1"/>
          <w:sz w:val="28"/>
          <w:szCs w:val="28"/>
        </w:rPr>
        <w:t xml:space="preserve"> </w:t>
      </w:r>
      <w:r w:rsidR="00991582" w:rsidRPr="00B8745B">
        <w:rPr>
          <w:rFonts w:ascii="PT Astra Serif" w:hAnsi="PT Astra Serif"/>
          <w:b/>
          <w:color w:val="000000" w:themeColor="text1"/>
          <w:sz w:val="28"/>
          <w:szCs w:val="28"/>
        </w:rPr>
        <w:t>20</w:t>
      </w:r>
      <w:r w:rsidR="005B0ED2">
        <w:rPr>
          <w:rFonts w:ascii="PT Astra Serif" w:hAnsi="PT Astra Serif"/>
          <w:b/>
          <w:color w:val="000000" w:themeColor="text1"/>
          <w:sz w:val="28"/>
          <w:szCs w:val="28"/>
        </w:rPr>
        <w:t>22</w:t>
      </w:r>
      <w:r w:rsidRPr="00B8745B">
        <w:rPr>
          <w:rFonts w:ascii="PT Astra Serif" w:hAnsi="PT Astra Serif"/>
          <w:b/>
          <w:color w:val="000000" w:themeColor="text1"/>
          <w:sz w:val="28"/>
          <w:szCs w:val="28"/>
        </w:rPr>
        <w:t xml:space="preserve"> года </w:t>
      </w:r>
    </w:p>
    <w:p w:rsidR="004F1F2C" w:rsidRPr="006B456B" w:rsidRDefault="004F1F2C" w:rsidP="004F1F2C">
      <w:pPr>
        <w:rPr>
          <w:rFonts w:ascii="PT Astra Serif" w:hAnsi="PT Astra Serif"/>
          <w:sz w:val="28"/>
          <w:szCs w:val="28"/>
        </w:rPr>
      </w:pPr>
    </w:p>
    <w:p w:rsidR="004F1F2C" w:rsidRPr="006B456B" w:rsidRDefault="004F1F2C" w:rsidP="00F15D94">
      <w:pPr>
        <w:ind w:firstLine="708"/>
        <w:rPr>
          <w:rFonts w:ascii="PT Astra Serif" w:hAnsi="PT Astra Serif"/>
          <w:b/>
          <w:sz w:val="28"/>
          <w:szCs w:val="28"/>
        </w:rPr>
      </w:pPr>
      <w:r w:rsidRPr="006B456B">
        <w:rPr>
          <w:rFonts w:ascii="PT Astra Serif" w:hAnsi="PT Astra Serif"/>
          <w:b/>
          <w:sz w:val="28"/>
          <w:szCs w:val="28"/>
        </w:rPr>
        <w:t xml:space="preserve">Предварительная запись по тел.: </w:t>
      </w:r>
      <w:r w:rsidR="000079D8" w:rsidRPr="006B456B">
        <w:rPr>
          <w:rFonts w:ascii="PT Astra Serif" w:hAnsi="PT Astra Serif"/>
          <w:b/>
          <w:sz w:val="28"/>
          <w:szCs w:val="28"/>
        </w:rPr>
        <w:t xml:space="preserve">8 </w:t>
      </w:r>
      <w:r w:rsidR="00897AFF" w:rsidRPr="006B456B">
        <w:rPr>
          <w:rFonts w:ascii="PT Astra Serif" w:hAnsi="PT Astra Serif"/>
          <w:b/>
          <w:sz w:val="28"/>
          <w:szCs w:val="28"/>
        </w:rPr>
        <w:t xml:space="preserve">(4872) </w:t>
      </w:r>
      <w:r w:rsidRPr="006B456B">
        <w:rPr>
          <w:rFonts w:ascii="PT Astra Serif" w:hAnsi="PT Astra Serif"/>
          <w:b/>
          <w:sz w:val="28"/>
          <w:szCs w:val="28"/>
        </w:rPr>
        <w:t>30-62-75</w:t>
      </w:r>
    </w:p>
    <w:p w:rsidR="004F1F2C" w:rsidRPr="00D53452" w:rsidRDefault="004F1F2C" w:rsidP="004F1F2C">
      <w:pPr>
        <w:rPr>
          <w:rFonts w:ascii="PT Astra Serif" w:hAnsi="PT Astra Serif"/>
          <w:color w:val="000000" w:themeColor="text1"/>
        </w:rPr>
      </w:pPr>
    </w:p>
    <w:tbl>
      <w:tblPr>
        <w:tblStyle w:val="a5"/>
        <w:tblW w:w="9776" w:type="dxa"/>
        <w:tblLook w:val="04A0" w:firstRow="1" w:lastRow="0" w:firstColumn="1" w:lastColumn="0" w:noHBand="0" w:noVBand="1"/>
      </w:tblPr>
      <w:tblGrid>
        <w:gridCol w:w="1555"/>
        <w:gridCol w:w="6520"/>
        <w:gridCol w:w="1701"/>
      </w:tblGrid>
      <w:tr w:rsidR="005B0ED2" w:rsidRPr="005B0ED2" w:rsidTr="00EE6E7C">
        <w:tc>
          <w:tcPr>
            <w:tcW w:w="1555" w:type="dxa"/>
          </w:tcPr>
          <w:p w:rsidR="001F4FF4" w:rsidRPr="005B0ED2" w:rsidRDefault="007502E7" w:rsidP="00F15D94">
            <w:pPr>
              <w:jc w:val="center"/>
              <w:rPr>
                <w:rFonts w:ascii="PT Astra Serif" w:hAnsi="PT Astra Serif"/>
                <w:b/>
                <w:color w:val="000000" w:themeColor="text1"/>
              </w:rPr>
            </w:pPr>
            <w:r w:rsidRPr="005B0ED2">
              <w:rPr>
                <w:rFonts w:ascii="PT Astra Serif" w:hAnsi="PT Astra Serif"/>
                <w:b/>
                <w:color w:val="000000" w:themeColor="text1"/>
              </w:rPr>
              <w:t>Дата</w:t>
            </w:r>
          </w:p>
          <w:p w:rsidR="007502E7" w:rsidRPr="005B0ED2" w:rsidRDefault="007502E7" w:rsidP="00F15D94">
            <w:pPr>
              <w:jc w:val="center"/>
              <w:rPr>
                <w:rFonts w:ascii="PT Astra Serif" w:hAnsi="PT Astra Serif"/>
                <w:b/>
                <w:color w:val="000000" w:themeColor="text1"/>
              </w:rPr>
            </w:pPr>
          </w:p>
        </w:tc>
        <w:tc>
          <w:tcPr>
            <w:tcW w:w="6520" w:type="dxa"/>
          </w:tcPr>
          <w:p w:rsidR="00F15D94" w:rsidRPr="005B0ED2" w:rsidRDefault="00520708" w:rsidP="00A852C4">
            <w:pPr>
              <w:jc w:val="center"/>
              <w:rPr>
                <w:rFonts w:ascii="PT Astra Serif" w:hAnsi="PT Astra Serif"/>
                <w:b/>
                <w:color w:val="000000" w:themeColor="text1"/>
              </w:rPr>
            </w:pPr>
            <w:r w:rsidRPr="005B0ED2">
              <w:rPr>
                <w:rFonts w:ascii="PT Astra Serif" w:hAnsi="PT Astra Serif"/>
                <w:b/>
                <w:color w:val="000000" w:themeColor="text1"/>
              </w:rPr>
              <w:t xml:space="preserve">Наименование органа, организации, общественного объединения, </w:t>
            </w:r>
            <w:r w:rsidR="00856972" w:rsidRPr="005B0ED2">
              <w:rPr>
                <w:rFonts w:ascii="PT Astra Serif" w:hAnsi="PT Astra Serif"/>
                <w:b/>
                <w:color w:val="000000" w:themeColor="text1"/>
              </w:rPr>
              <w:t>предоставляющих консультации</w:t>
            </w:r>
          </w:p>
          <w:p w:rsidR="00A852C4" w:rsidRPr="005B0ED2" w:rsidRDefault="00A852C4" w:rsidP="00A852C4">
            <w:pPr>
              <w:jc w:val="center"/>
              <w:rPr>
                <w:rFonts w:ascii="PT Astra Serif" w:hAnsi="PT Astra Serif"/>
                <w:b/>
                <w:color w:val="000000" w:themeColor="text1"/>
              </w:rPr>
            </w:pPr>
          </w:p>
        </w:tc>
        <w:tc>
          <w:tcPr>
            <w:tcW w:w="1701" w:type="dxa"/>
          </w:tcPr>
          <w:p w:rsidR="007502E7" w:rsidRPr="005B0ED2" w:rsidRDefault="00D567E0" w:rsidP="00294A15">
            <w:pPr>
              <w:jc w:val="center"/>
              <w:rPr>
                <w:rFonts w:ascii="PT Astra Serif" w:hAnsi="PT Astra Serif"/>
                <w:b/>
                <w:color w:val="000000" w:themeColor="text1"/>
              </w:rPr>
            </w:pPr>
            <w:r w:rsidRPr="005B0ED2">
              <w:rPr>
                <w:rFonts w:ascii="PT Astra Serif" w:hAnsi="PT Astra Serif"/>
                <w:b/>
                <w:color w:val="000000" w:themeColor="text1"/>
              </w:rPr>
              <w:t>Время</w:t>
            </w:r>
          </w:p>
        </w:tc>
      </w:tr>
      <w:tr w:rsidR="005B0ED2" w:rsidRPr="005B0ED2" w:rsidTr="00EE6E7C">
        <w:tc>
          <w:tcPr>
            <w:tcW w:w="1555" w:type="dxa"/>
          </w:tcPr>
          <w:p w:rsidR="008D324E" w:rsidRPr="005B0ED2" w:rsidRDefault="005E3358" w:rsidP="005E335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>
              <w:rPr>
                <w:rFonts w:ascii="PT Astra Serif" w:hAnsi="PT Astra Serif"/>
                <w:color w:val="000000" w:themeColor="text1"/>
              </w:rPr>
              <w:t>2 августа</w:t>
            </w:r>
          </w:p>
        </w:tc>
        <w:tc>
          <w:tcPr>
            <w:tcW w:w="6520" w:type="dxa"/>
          </w:tcPr>
          <w:p w:rsidR="008F7091" w:rsidRPr="005B0ED2" w:rsidRDefault="008F7091" w:rsidP="005E335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5B0ED2">
              <w:rPr>
                <w:rFonts w:ascii="PT Astra Serif" w:hAnsi="PT Astra Serif"/>
                <w:color w:val="000000" w:themeColor="text1"/>
              </w:rPr>
              <w:t>Тульская областная адвокатская палата</w:t>
            </w:r>
          </w:p>
          <w:p w:rsidR="008D324E" w:rsidRPr="005B0ED2" w:rsidRDefault="008D324E" w:rsidP="005E3358">
            <w:pPr>
              <w:jc w:val="center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1701" w:type="dxa"/>
          </w:tcPr>
          <w:p w:rsidR="008D324E" w:rsidRPr="005B0ED2" w:rsidRDefault="008D324E" w:rsidP="005E335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5B0ED2">
              <w:rPr>
                <w:rFonts w:ascii="PT Astra Serif" w:hAnsi="PT Astra Serif"/>
                <w:color w:val="000000" w:themeColor="text1"/>
              </w:rPr>
              <w:t>15-00 – 18-00</w:t>
            </w:r>
          </w:p>
          <w:p w:rsidR="008D324E" w:rsidRPr="005B0ED2" w:rsidRDefault="008D324E" w:rsidP="005E3358">
            <w:pPr>
              <w:jc w:val="center"/>
              <w:rPr>
                <w:rFonts w:ascii="PT Astra Serif" w:hAnsi="PT Astra Serif"/>
                <w:color w:val="000000" w:themeColor="text1"/>
              </w:rPr>
            </w:pPr>
          </w:p>
        </w:tc>
      </w:tr>
      <w:tr w:rsidR="005E3358" w:rsidRPr="005B0ED2" w:rsidTr="00EE6E7C">
        <w:tc>
          <w:tcPr>
            <w:tcW w:w="1555" w:type="dxa"/>
          </w:tcPr>
          <w:p w:rsidR="005E3358" w:rsidRDefault="005E3358" w:rsidP="005E3358">
            <w:pPr>
              <w:jc w:val="center"/>
            </w:pPr>
            <w:r>
              <w:rPr>
                <w:rFonts w:ascii="PT Astra Serif" w:hAnsi="PT Astra Serif"/>
                <w:color w:val="000000" w:themeColor="text1"/>
              </w:rPr>
              <w:t>9</w:t>
            </w:r>
            <w:r w:rsidRPr="004A2124">
              <w:rPr>
                <w:rFonts w:ascii="PT Astra Serif" w:hAnsi="PT Astra Serif"/>
                <w:color w:val="000000" w:themeColor="text1"/>
              </w:rPr>
              <w:t xml:space="preserve"> августа</w:t>
            </w:r>
          </w:p>
        </w:tc>
        <w:tc>
          <w:tcPr>
            <w:tcW w:w="6520" w:type="dxa"/>
          </w:tcPr>
          <w:p w:rsidR="005E3358" w:rsidRDefault="005E3358" w:rsidP="005E335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5B0ED2">
              <w:rPr>
                <w:rFonts w:ascii="PT Astra Serif" w:hAnsi="PT Astra Serif"/>
                <w:color w:val="000000" w:themeColor="text1"/>
              </w:rPr>
              <w:t>Тульская областная адвокатская палата</w:t>
            </w:r>
          </w:p>
          <w:p w:rsidR="005E3358" w:rsidRPr="005B0ED2" w:rsidRDefault="005E3358" w:rsidP="005E3358">
            <w:pPr>
              <w:jc w:val="center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1701" w:type="dxa"/>
          </w:tcPr>
          <w:p w:rsidR="005E3358" w:rsidRPr="005B0ED2" w:rsidRDefault="005E3358" w:rsidP="005E335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5B0ED2">
              <w:rPr>
                <w:rFonts w:ascii="PT Astra Serif" w:hAnsi="PT Astra Serif"/>
                <w:color w:val="000000" w:themeColor="text1"/>
              </w:rPr>
              <w:t>15-00 – 18-00</w:t>
            </w:r>
          </w:p>
        </w:tc>
      </w:tr>
      <w:tr w:rsidR="005E3358" w:rsidRPr="005B0ED2" w:rsidTr="00EE6E7C">
        <w:tc>
          <w:tcPr>
            <w:tcW w:w="1555" w:type="dxa"/>
          </w:tcPr>
          <w:p w:rsidR="005E3358" w:rsidRDefault="005E3358" w:rsidP="005E3358">
            <w:pPr>
              <w:jc w:val="center"/>
            </w:pPr>
            <w:r>
              <w:rPr>
                <w:rFonts w:ascii="PT Astra Serif" w:hAnsi="PT Astra Serif"/>
                <w:color w:val="000000" w:themeColor="text1"/>
              </w:rPr>
              <w:t>16</w:t>
            </w:r>
            <w:r w:rsidRPr="004A2124">
              <w:rPr>
                <w:rFonts w:ascii="PT Astra Serif" w:hAnsi="PT Astra Serif"/>
                <w:color w:val="000000" w:themeColor="text1"/>
              </w:rPr>
              <w:t xml:space="preserve"> августа</w:t>
            </w:r>
          </w:p>
        </w:tc>
        <w:tc>
          <w:tcPr>
            <w:tcW w:w="6520" w:type="dxa"/>
          </w:tcPr>
          <w:p w:rsidR="005E3358" w:rsidRDefault="005E3358" w:rsidP="005E335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5B0ED2">
              <w:rPr>
                <w:rFonts w:ascii="PT Astra Serif" w:hAnsi="PT Astra Serif"/>
                <w:color w:val="000000" w:themeColor="text1"/>
              </w:rPr>
              <w:t>Тульская областная адвокатская палата</w:t>
            </w:r>
          </w:p>
          <w:p w:rsidR="005E3358" w:rsidRPr="005B0ED2" w:rsidRDefault="005E3358" w:rsidP="005E3358">
            <w:pPr>
              <w:jc w:val="center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1701" w:type="dxa"/>
          </w:tcPr>
          <w:p w:rsidR="005E3358" w:rsidRPr="005B0ED2" w:rsidRDefault="005E3358" w:rsidP="005E335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5B0ED2">
              <w:rPr>
                <w:rFonts w:ascii="PT Astra Serif" w:hAnsi="PT Astra Serif"/>
                <w:color w:val="000000" w:themeColor="text1"/>
              </w:rPr>
              <w:t>15-00 – 18-00</w:t>
            </w:r>
          </w:p>
        </w:tc>
      </w:tr>
      <w:tr w:rsidR="005E3358" w:rsidRPr="005B0ED2" w:rsidTr="00EE6E7C">
        <w:tc>
          <w:tcPr>
            <w:tcW w:w="1555" w:type="dxa"/>
          </w:tcPr>
          <w:p w:rsidR="005E3358" w:rsidRDefault="005E3358" w:rsidP="005E3358">
            <w:pPr>
              <w:jc w:val="center"/>
            </w:pPr>
            <w:r>
              <w:rPr>
                <w:rFonts w:ascii="PT Astra Serif" w:hAnsi="PT Astra Serif"/>
                <w:color w:val="000000" w:themeColor="text1"/>
              </w:rPr>
              <w:t>23</w:t>
            </w:r>
            <w:r w:rsidRPr="004A2124">
              <w:rPr>
                <w:rFonts w:ascii="PT Astra Serif" w:hAnsi="PT Astra Serif"/>
                <w:color w:val="000000" w:themeColor="text1"/>
              </w:rPr>
              <w:t xml:space="preserve"> августа</w:t>
            </w:r>
          </w:p>
        </w:tc>
        <w:tc>
          <w:tcPr>
            <w:tcW w:w="6520" w:type="dxa"/>
          </w:tcPr>
          <w:p w:rsidR="005E3358" w:rsidRPr="005B0ED2" w:rsidRDefault="005E3358" w:rsidP="005E335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5B0ED2">
              <w:rPr>
                <w:rFonts w:ascii="PT Astra Serif" w:hAnsi="PT Astra Serif"/>
                <w:color w:val="000000" w:themeColor="text1"/>
              </w:rPr>
              <w:t>Тульская областная адвокатская палата</w:t>
            </w:r>
          </w:p>
          <w:p w:rsidR="005E3358" w:rsidRPr="005B0ED2" w:rsidRDefault="005E3358" w:rsidP="005E3358">
            <w:pPr>
              <w:jc w:val="center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1701" w:type="dxa"/>
          </w:tcPr>
          <w:p w:rsidR="005E3358" w:rsidRPr="005B0ED2" w:rsidRDefault="005E3358" w:rsidP="005E335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5B0ED2">
              <w:rPr>
                <w:rFonts w:ascii="PT Astra Serif" w:hAnsi="PT Astra Serif"/>
                <w:color w:val="000000" w:themeColor="text1"/>
              </w:rPr>
              <w:t>15-00 – 18-00</w:t>
            </w:r>
          </w:p>
        </w:tc>
      </w:tr>
      <w:tr w:rsidR="005E3358" w:rsidRPr="005B0ED2" w:rsidTr="00EE6E7C">
        <w:tc>
          <w:tcPr>
            <w:tcW w:w="1555" w:type="dxa"/>
          </w:tcPr>
          <w:p w:rsidR="005E3358" w:rsidRDefault="005E3358" w:rsidP="005E3358">
            <w:pPr>
              <w:jc w:val="center"/>
            </w:pPr>
            <w:r>
              <w:rPr>
                <w:rFonts w:ascii="PT Astra Serif" w:hAnsi="PT Astra Serif"/>
                <w:color w:val="000000" w:themeColor="text1"/>
              </w:rPr>
              <w:t>30</w:t>
            </w:r>
            <w:r w:rsidRPr="004A2124">
              <w:rPr>
                <w:rFonts w:ascii="PT Astra Serif" w:hAnsi="PT Astra Serif"/>
                <w:color w:val="000000" w:themeColor="text1"/>
              </w:rPr>
              <w:t xml:space="preserve"> августа</w:t>
            </w:r>
          </w:p>
        </w:tc>
        <w:tc>
          <w:tcPr>
            <w:tcW w:w="6520" w:type="dxa"/>
          </w:tcPr>
          <w:p w:rsidR="005E3358" w:rsidRPr="005B0ED2" w:rsidRDefault="005E3358" w:rsidP="005E335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5B0ED2">
              <w:rPr>
                <w:rFonts w:ascii="PT Astra Serif" w:hAnsi="PT Astra Serif"/>
                <w:color w:val="000000" w:themeColor="text1"/>
              </w:rPr>
              <w:t>Тульская областная адвокатская палата</w:t>
            </w:r>
          </w:p>
          <w:p w:rsidR="005E3358" w:rsidRPr="005B0ED2" w:rsidRDefault="005E3358" w:rsidP="005E3358">
            <w:pPr>
              <w:jc w:val="center"/>
              <w:rPr>
                <w:rFonts w:ascii="PT Astra Serif" w:hAnsi="PT Astra Serif"/>
                <w:color w:val="000000" w:themeColor="text1"/>
              </w:rPr>
            </w:pPr>
          </w:p>
        </w:tc>
        <w:tc>
          <w:tcPr>
            <w:tcW w:w="1701" w:type="dxa"/>
          </w:tcPr>
          <w:p w:rsidR="005E3358" w:rsidRPr="005B0ED2" w:rsidRDefault="005E3358" w:rsidP="005E3358">
            <w:pPr>
              <w:jc w:val="center"/>
              <w:rPr>
                <w:rFonts w:ascii="PT Astra Serif" w:hAnsi="PT Astra Serif"/>
                <w:color w:val="000000" w:themeColor="text1"/>
              </w:rPr>
            </w:pPr>
            <w:r w:rsidRPr="005B0ED2">
              <w:rPr>
                <w:rFonts w:ascii="PT Astra Serif" w:hAnsi="PT Astra Serif"/>
                <w:color w:val="000000" w:themeColor="text1"/>
              </w:rPr>
              <w:t>15-00 – 18-00</w:t>
            </w:r>
          </w:p>
        </w:tc>
      </w:tr>
    </w:tbl>
    <w:p w:rsidR="00E72B60" w:rsidRPr="00D53452" w:rsidRDefault="00E72B60">
      <w:pPr>
        <w:jc w:val="center"/>
        <w:rPr>
          <w:color w:val="000000" w:themeColor="text1"/>
        </w:rPr>
      </w:pPr>
      <w:bookmarkStart w:id="0" w:name="_GoBack"/>
      <w:bookmarkEnd w:id="0"/>
    </w:p>
    <w:sectPr w:rsidR="00E72B60" w:rsidRPr="00D53452" w:rsidSect="00EE6E7C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5BF"/>
    <w:rsid w:val="00004496"/>
    <w:rsid w:val="000079D8"/>
    <w:rsid w:val="00011726"/>
    <w:rsid w:val="00011B76"/>
    <w:rsid w:val="00016791"/>
    <w:rsid w:val="00041499"/>
    <w:rsid w:val="00064ED9"/>
    <w:rsid w:val="00075E70"/>
    <w:rsid w:val="000A2D31"/>
    <w:rsid w:val="000A677D"/>
    <w:rsid w:val="000D3EF9"/>
    <w:rsid w:val="00120449"/>
    <w:rsid w:val="00180B96"/>
    <w:rsid w:val="00183EF4"/>
    <w:rsid w:val="001B1FED"/>
    <w:rsid w:val="001C45A6"/>
    <w:rsid w:val="001D42C1"/>
    <w:rsid w:val="001F4FF4"/>
    <w:rsid w:val="0020118D"/>
    <w:rsid w:val="00210DD1"/>
    <w:rsid w:val="00213E71"/>
    <w:rsid w:val="0022360F"/>
    <w:rsid w:val="00244FEE"/>
    <w:rsid w:val="00283ADE"/>
    <w:rsid w:val="002855BF"/>
    <w:rsid w:val="00294A15"/>
    <w:rsid w:val="002A0EB0"/>
    <w:rsid w:val="002C0722"/>
    <w:rsid w:val="002D2D2B"/>
    <w:rsid w:val="003060AB"/>
    <w:rsid w:val="00307B76"/>
    <w:rsid w:val="003561E5"/>
    <w:rsid w:val="00375BA5"/>
    <w:rsid w:val="0039359E"/>
    <w:rsid w:val="003D34B7"/>
    <w:rsid w:val="003D3E04"/>
    <w:rsid w:val="00426D41"/>
    <w:rsid w:val="004544DC"/>
    <w:rsid w:val="0045672E"/>
    <w:rsid w:val="004631AD"/>
    <w:rsid w:val="004A1EA3"/>
    <w:rsid w:val="004C6B95"/>
    <w:rsid w:val="004D5935"/>
    <w:rsid w:val="004E7869"/>
    <w:rsid w:val="004F1F2C"/>
    <w:rsid w:val="00520708"/>
    <w:rsid w:val="00523C29"/>
    <w:rsid w:val="0052431C"/>
    <w:rsid w:val="0053241A"/>
    <w:rsid w:val="00535844"/>
    <w:rsid w:val="005912F2"/>
    <w:rsid w:val="005A6C72"/>
    <w:rsid w:val="005B0ED2"/>
    <w:rsid w:val="005C35AA"/>
    <w:rsid w:val="005D0EE3"/>
    <w:rsid w:val="005E3358"/>
    <w:rsid w:val="00600C8A"/>
    <w:rsid w:val="006021ED"/>
    <w:rsid w:val="0060632A"/>
    <w:rsid w:val="006105AD"/>
    <w:rsid w:val="0062254E"/>
    <w:rsid w:val="00696B00"/>
    <w:rsid w:val="006B456B"/>
    <w:rsid w:val="006B5759"/>
    <w:rsid w:val="006B72E9"/>
    <w:rsid w:val="006D68C1"/>
    <w:rsid w:val="006E0835"/>
    <w:rsid w:val="006E0FC3"/>
    <w:rsid w:val="006E68CE"/>
    <w:rsid w:val="006F77C5"/>
    <w:rsid w:val="00717F16"/>
    <w:rsid w:val="007311A7"/>
    <w:rsid w:val="007419C0"/>
    <w:rsid w:val="007502E7"/>
    <w:rsid w:val="0077641D"/>
    <w:rsid w:val="007C0986"/>
    <w:rsid w:val="007D59B7"/>
    <w:rsid w:val="007F0C25"/>
    <w:rsid w:val="007F2CD1"/>
    <w:rsid w:val="008009DE"/>
    <w:rsid w:val="00844062"/>
    <w:rsid w:val="008507EE"/>
    <w:rsid w:val="00856972"/>
    <w:rsid w:val="00877C43"/>
    <w:rsid w:val="00895D62"/>
    <w:rsid w:val="00897AFF"/>
    <w:rsid w:val="008D324E"/>
    <w:rsid w:val="008E0466"/>
    <w:rsid w:val="008E05B5"/>
    <w:rsid w:val="008F7091"/>
    <w:rsid w:val="009038DF"/>
    <w:rsid w:val="00916B04"/>
    <w:rsid w:val="00943F4D"/>
    <w:rsid w:val="00945365"/>
    <w:rsid w:val="0095380E"/>
    <w:rsid w:val="00971478"/>
    <w:rsid w:val="00991582"/>
    <w:rsid w:val="009D5F0F"/>
    <w:rsid w:val="009F1FF2"/>
    <w:rsid w:val="00A10140"/>
    <w:rsid w:val="00A10A97"/>
    <w:rsid w:val="00A535FB"/>
    <w:rsid w:val="00A83B0C"/>
    <w:rsid w:val="00A852C4"/>
    <w:rsid w:val="00AD1074"/>
    <w:rsid w:val="00AD5ECE"/>
    <w:rsid w:val="00AE7E31"/>
    <w:rsid w:val="00B11CD9"/>
    <w:rsid w:val="00B151CB"/>
    <w:rsid w:val="00B15704"/>
    <w:rsid w:val="00B20758"/>
    <w:rsid w:val="00B54446"/>
    <w:rsid w:val="00B556E4"/>
    <w:rsid w:val="00B73B11"/>
    <w:rsid w:val="00B8745B"/>
    <w:rsid w:val="00B93CEA"/>
    <w:rsid w:val="00BC358C"/>
    <w:rsid w:val="00BE288F"/>
    <w:rsid w:val="00C06333"/>
    <w:rsid w:val="00C467F5"/>
    <w:rsid w:val="00C47F5C"/>
    <w:rsid w:val="00C7690F"/>
    <w:rsid w:val="00CD509C"/>
    <w:rsid w:val="00CD6984"/>
    <w:rsid w:val="00CE03E4"/>
    <w:rsid w:val="00D25A7A"/>
    <w:rsid w:val="00D35295"/>
    <w:rsid w:val="00D47EDC"/>
    <w:rsid w:val="00D53452"/>
    <w:rsid w:val="00D567E0"/>
    <w:rsid w:val="00D642AA"/>
    <w:rsid w:val="00D673F5"/>
    <w:rsid w:val="00D74E40"/>
    <w:rsid w:val="00D95939"/>
    <w:rsid w:val="00D95AA9"/>
    <w:rsid w:val="00DC72BE"/>
    <w:rsid w:val="00DD6DB6"/>
    <w:rsid w:val="00DE56DD"/>
    <w:rsid w:val="00E23026"/>
    <w:rsid w:val="00E33B78"/>
    <w:rsid w:val="00E46261"/>
    <w:rsid w:val="00E53CB2"/>
    <w:rsid w:val="00E55E9C"/>
    <w:rsid w:val="00E60B53"/>
    <w:rsid w:val="00E64BEA"/>
    <w:rsid w:val="00E72B60"/>
    <w:rsid w:val="00E83C91"/>
    <w:rsid w:val="00EB760A"/>
    <w:rsid w:val="00EC129F"/>
    <w:rsid w:val="00EE6E7C"/>
    <w:rsid w:val="00F15D94"/>
    <w:rsid w:val="00F20326"/>
    <w:rsid w:val="00F27176"/>
    <w:rsid w:val="00F35088"/>
    <w:rsid w:val="00F85311"/>
    <w:rsid w:val="00FC5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133B10-2F93-42AE-AF86-2F833C931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F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698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698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7502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011B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419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CD509C"/>
    <w:pPr>
      <w:spacing w:after="16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4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5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30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92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34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466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A915F-0B82-4CE3-8A3A-443B140FA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Ивлева Жанна Викторовна</dc:creator>
  <cp:lastModifiedBy>Ивлева Жанна Викторовна</cp:lastModifiedBy>
  <cp:revision>3</cp:revision>
  <cp:lastPrinted>2019-11-28T06:51:00Z</cp:lastPrinted>
  <dcterms:created xsi:type="dcterms:W3CDTF">2022-07-26T07:14:00Z</dcterms:created>
  <dcterms:modified xsi:type="dcterms:W3CDTF">2022-07-26T07:16:00Z</dcterms:modified>
</cp:coreProperties>
</file>