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7F8D" w:rsidRPr="007C7F8D" w:rsidRDefault="007C7F8D" w:rsidP="007C7F8D">
      <w:pPr>
        <w:widowControl/>
        <w:spacing w:line="360" w:lineRule="auto"/>
        <w:jc w:val="center"/>
        <w:rPr>
          <w:sz w:val="28"/>
          <w:szCs w:val="28"/>
        </w:rPr>
      </w:pPr>
      <w:r w:rsidRPr="007C7F8D">
        <w:rPr>
          <w:b/>
          <w:bCs/>
          <w:sz w:val="28"/>
          <w:szCs w:val="28"/>
        </w:rPr>
        <w:t>Тульская область</w:t>
      </w:r>
    </w:p>
    <w:p w:rsidR="007C7F8D" w:rsidRPr="007C7F8D" w:rsidRDefault="007C7F8D" w:rsidP="007C7F8D">
      <w:pPr>
        <w:widowControl/>
        <w:spacing w:line="360" w:lineRule="auto"/>
        <w:jc w:val="center"/>
        <w:rPr>
          <w:b/>
          <w:bCs/>
          <w:sz w:val="28"/>
          <w:szCs w:val="28"/>
        </w:rPr>
      </w:pPr>
      <w:r w:rsidRPr="007C7F8D">
        <w:rPr>
          <w:b/>
          <w:bCs/>
          <w:sz w:val="28"/>
          <w:szCs w:val="28"/>
        </w:rPr>
        <w:t xml:space="preserve">Муниципальное образование  </w:t>
      </w:r>
      <w:proofErr w:type="spellStart"/>
      <w:r w:rsidRPr="007C7F8D">
        <w:rPr>
          <w:b/>
          <w:bCs/>
          <w:sz w:val="28"/>
          <w:szCs w:val="28"/>
        </w:rPr>
        <w:t>Крапивенское</w:t>
      </w:r>
      <w:proofErr w:type="spellEnd"/>
    </w:p>
    <w:p w:rsidR="007C7F8D" w:rsidRPr="007C7F8D" w:rsidRDefault="007C7F8D" w:rsidP="007C7F8D">
      <w:pPr>
        <w:widowControl/>
        <w:spacing w:line="360" w:lineRule="auto"/>
        <w:jc w:val="center"/>
        <w:rPr>
          <w:b/>
          <w:bCs/>
          <w:sz w:val="28"/>
          <w:szCs w:val="28"/>
        </w:rPr>
      </w:pPr>
      <w:proofErr w:type="spellStart"/>
      <w:r w:rsidRPr="007C7F8D">
        <w:rPr>
          <w:b/>
          <w:bCs/>
          <w:sz w:val="28"/>
          <w:szCs w:val="28"/>
        </w:rPr>
        <w:t>Щекинского</w:t>
      </w:r>
      <w:proofErr w:type="spellEnd"/>
      <w:r w:rsidRPr="007C7F8D">
        <w:rPr>
          <w:b/>
          <w:bCs/>
          <w:sz w:val="28"/>
          <w:szCs w:val="28"/>
        </w:rPr>
        <w:t xml:space="preserve"> района</w:t>
      </w:r>
    </w:p>
    <w:p w:rsidR="007C7F8D" w:rsidRPr="007C7F8D" w:rsidRDefault="007C7F8D" w:rsidP="007C7F8D">
      <w:pPr>
        <w:widowControl/>
        <w:spacing w:line="360" w:lineRule="auto"/>
        <w:jc w:val="center"/>
        <w:rPr>
          <w:sz w:val="28"/>
          <w:szCs w:val="28"/>
        </w:rPr>
      </w:pPr>
    </w:p>
    <w:p w:rsidR="007C7F8D" w:rsidRPr="007C7F8D" w:rsidRDefault="007C7F8D" w:rsidP="007C7F8D">
      <w:pPr>
        <w:widowControl/>
        <w:jc w:val="center"/>
        <w:rPr>
          <w:sz w:val="28"/>
          <w:szCs w:val="28"/>
        </w:rPr>
      </w:pPr>
      <w:r w:rsidRPr="007C7F8D">
        <w:rPr>
          <w:b/>
          <w:bCs/>
          <w:sz w:val="28"/>
          <w:szCs w:val="28"/>
        </w:rPr>
        <w:t>АДМИНИСТРАЦИЯ</w:t>
      </w:r>
    </w:p>
    <w:p w:rsidR="007C7F8D" w:rsidRPr="007C7F8D" w:rsidRDefault="007C7F8D" w:rsidP="007C7F8D">
      <w:pPr>
        <w:widowControl/>
        <w:tabs>
          <w:tab w:val="left" w:pos="567"/>
          <w:tab w:val="left" w:pos="5387"/>
        </w:tabs>
        <w:outlineLvl w:val="0"/>
        <w:rPr>
          <w:b/>
          <w:bCs/>
          <w:spacing w:val="30"/>
          <w:sz w:val="28"/>
          <w:szCs w:val="28"/>
        </w:rPr>
      </w:pPr>
    </w:p>
    <w:p w:rsidR="007C7F8D" w:rsidRPr="007C7F8D" w:rsidRDefault="007C7F8D" w:rsidP="007C7F8D">
      <w:pPr>
        <w:widowControl/>
        <w:tabs>
          <w:tab w:val="left" w:pos="567"/>
          <w:tab w:val="left" w:pos="5387"/>
        </w:tabs>
        <w:outlineLvl w:val="0"/>
        <w:rPr>
          <w:bCs/>
          <w:spacing w:val="30"/>
          <w:sz w:val="28"/>
          <w:szCs w:val="28"/>
        </w:rPr>
      </w:pPr>
    </w:p>
    <w:p w:rsidR="007C7F8D" w:rsidRPr="007C7F8D" w:rsidRDefault="007C7F8D" w:rsidP="007C7F8D">
      <w:pPr>
        <w:widowControl/>
        <w:tabs>
          <w:tab w:val="left" w:pos="567"/>
          <w:tab w:val="left" w:pos="5387"/>
        </w:tabs>
        <w:outlineLvl w:val="0"/>
        <w:rPr>
          <w:bCs/>
          <w:spacing w:val="30"/>
          <w:sz w:val="28"/>
          <w:szCs w:val="28"/>
        </w:rPr>
      </w:pPr>
      <w:r w:rsidRPr="007C7F8D">
        <w:rPr>
          <w:sz w:val="28"/>
          <w:szCs w:val="28"/>
        </w:rPr>
        <w:t xml:space="preserve"> от</w:t>
      </w:r>
      <w:r>
        <w:rPr>
          <w:sz w:val="28"/>
          <w:szCs w:val="28"/>
        </w:rPr>
        <w:t xml:space="preserve"> 01 июня  2017  года        № 87</w:t>
      </w:r>
      <w:r w:rsidRPr="007C7F8D">
        <w:rPr>
          <w:sz w:val="28"/>
          <w:szCs w:val="28"/>
        </w:rPr>
        <w:t>-П</w:t>
      </w:r>
    </w:p>
    <w:p w:rsidR="00707ED7" w:rsidRPr="009134C1" w:rsidRDefault="00707ED7" w:rsidP="00016E71">
      <w:pPr>
        <w:spacing w:line="360" w:lineRule="auto"/>
        <w:jc w:val="center"/>
        <w:rPr>
          <w:b/>
          <w:sz w:val="28"/>
          <w:szCs w:val="28"/>
        </w:rPr>
      </w:pPr>
    </w:p>
    <w:p w:rsidR="00707ED7" w:rsidRPr="00FE06A8" w:rsidRDefault="00707ED7" w:rsidP="004D1203">
      <w:pPr>
        <w:jc w:val="center"/>
        <w:rPr>
          <w:b/>
          <w:sz w:val="28"/>
          <w:szCs w:val="28"/>
        </w:rPr>
      </w:pPr>
      <w:r w:rsidRPr="00FE06A8">
        <w:rPr>
          <w:b/>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FE06A8" w:rsidRDefault="00707ED7" w:rsidP="00417660">
      <w:pPr>
        <w:rPr>
          <w:b/>
          <w:sz w:val="24"/>
          <w:szCs w:val="24"/>
        </w:rPr>
      </w:pPr>
    </w:p>
    <w:p w:rsidR="00707ED7" w:rsidRDefault="00707ED7" w:rsidP="00417660">
      <w:pPr>
        <w:rPr>
          <w:sz w:val="24"/>
          <w:szCs w:val="24"/>
        </w:rPr>
      </w:pPr>
    </w:p>
    <w:p w:rsidR="00707ED7" w:rsidRDefault="00707ED7" w:rsidP="00B77345">
      <w:pPr>
        <w:spacing w:line="360" w:lineRule="auto"/>
        <w:ind w:firstLine="720"/>
        <w:jc w:val="both"/>
      </w:pPr>
      <w:r>
        <w:rPr>
          <w:sz w:val="28"/>
          <w:szCs w:val="28"/>
        </w:rPr>
        <w:t>В соответствии с Федеральным законом от 06.10.2003г. № 131-ФЗ «Об общих принципах организации местного самоуправления в Российской Федерации», Федеральным законом от 27.07.2010 г. № 210-ФЗ «Об организации предоставления государственных и муниципальных услуг»,</w:t>
      </w:r>
      <w:r>
        <w:rPr>
          <w:rFonts w:ascii="Arial" w:hAnsi="Arial" w:cs="Arial"/>
        </w:rPr>
        <w:t xml:space="preserve"> </w:t>
      </w:r>
      <w:r>
        <w:rPr>
          <w:sz w:val="28"/>
          <w:szCs w:val="28"/>
        </w:rPr>
        <w:t xml:space="preserve">на основании  Устава муниципального образования </w:t>
      </w:r>
      <w:proofErr w:type="spellStart"/>
      <w:r w:rsidR="00B8622E">
        <w:rPr>
          <w:sz w:val="28"/>
          <w:szCs w:val="28"/>
        </w:rPr>
        <w:t>Крапивенское</w:t>
      </w:r>
      <w:proofErr w:type="spellEnd"/>
      <w:r>
        <w:rPr>
          <w:sz w:val="28"/>
          <w:szCs w:val="28"/>
        </w:rPr>
        <w:t xml:space="preserve"> </w:t>
      </w:r>
      <w:proofErr w:type="spellStart"/>
      <w:r>
        <w:rPr>
          <w:sz w:val="28"/>
          <w:szCs w:val="28"/>
        </w:rPr>
        <w:t>Щекинского</w:t>
      </w:r>
      <w:proofErr w:type="spellEnd"/>
      <w:r>
        <w:rPr>
          <w:sz w:val="28"/>
          <w:szCs w:val="28"/>
        </w:rPr>
        <w:t xml:space="preserve"> района администрация муниципального образования </w:t>
      </w:r>
      <w:proofErr w:type="spellStart"/>
      <w:r w:rsidR="00B8622E">
        <w:rPr>
          <w:sz w:val="28"/>
          <w:szCs w:val="28"/>
        </w:rPr>
        <w:t>Крапивенское</w:t>
      </w:r>
      <w:proofErr w:type="spellEnd"/>
      <w:r>
        <w:rPr>
          <w:sz w:val="28"/>
          <w:szCs w:val="28"/>
        </w:rPr>
        <w:t xml:space="preserve"> </w:t>
      </w:r>
      <w:proofErr w:type="spellStart"/>
      <w:r>
        <w:rPr>
          <w:sz w:val="28"/>
          <w:szCs w:val="28"/>
        </w:rPr>
        <w:t>Щекинского</w:t>
      </w:r>
      <w:proofErr w:type="spellEnd"/>
      <w:r>
        <w:rPr>
          <w:sz w:val="28"/>
          <w:szCs w:val="28"/>
        </w:rPr>
        <w:t xml:space="preserve"> района </w:t>
      </w:r>
      <w:r w:rsidRPr="00B228AC">
        <w:rPr>
          <w:b/>
          <w:sz w:val="28"/>
          <w:szCs w:val="28"/>
        </w:rPr>
        <w:t>ПОСТАНОВЛЯЕТ</w:t>
      </w:r>
      <w:r w:rsidRPr="00B228AC">
        <w:t>:</w:t>
      </w:r>
    </w:p>
    <w:p w:rsidR="00707ED7" w:rsidRDefault="00707ED7" w:rsidP="00B77345">
      <w:pPr>
        <w:spacing w:line="360" w:lineRule="auto"/>
        <w:ind w:firstLine="720"/>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 xml:space="preserve">Принятие документов, а также выдача решений о переводе или об отказе в переводе жилого помещения в нежилое или нежилого помещения в жилое помещение» </w:t>
      </w:r>
      <w:r>
        <w:rPr>
          <w:sz w:val="28"/>
          <w:szCs w:val="28"/>
        </w:rPr>
        <w:t>(Приложение).</w:t>
      </w:r>
    </w:p>
    <w:p w:rsidR="00D04FEA" w:rsidRPr="00E1512A" w:rsidRDefault="00707ED7" w:rsidP="00D04FEA">
      <w:pPr>
        <w:spacing w:line="360" w:lineRule="auto"/>
        <w:ind w:firstLine="708"/>
        <w:jc w:val="both"/>
        <w:rPr>
          <w:sz w:val="28"/>
          <w:szCs w:val="28"/>
        </w:rPr>
      </w:pPr>
      <w:r>
        <w:rPr>
          <w:sz w:val="28"/>
          <w:szCs w:val="28"/>
        </w:rPr>
        <w:t>2. </w:t>
      </w:r>
      <w:r w:rsidRPr="00503290">
        <w:rPr>
          <w:sz w:val="28"/>
          <w:szCs w:val="28"/>
        </w:rPr>
        <w:t xml:space="preserve"> </w:t>
      </w:r>
      <w:r w:rsidR="00D04FEA" w:rsidRPr="00E1512A">
        <w:rPr>
          <w:sz w:val="28"/>
          <w:szCs w:val="28"/>
        </w:rPr>
        <w:t xml:space="preserve">Настоящее постановление вступает в силу со дня его обнародования путем  размещения  на  официальном сайте администрации муниципального образования </w:t>
      </w:r>
      <w:proofErr w:type="spellStart"/>
      <w:r w:rsidR="00D04FEA" w:rsidRPr="00E1512A">
        <w:rPr>
          <w:sz w:val="28"/>
          <w:szCs w:val="28"/>
        </w:rPr>
        <w:t>Крапивенское</w:t>
      </w:r>
      <w:proofErr w:type="spellEnd"/>
      <w:r w:rsidR="00D04FEA" w:rsidRPr="00E1512A">
        <w:rPr>
          <w:sz w:val="28"/>
          <w:szCs w:val="28"/>
        </w:rPr>
        <w:t xml:space="preserve"> </w:t>
      </w:r>
      <w:proofErr w:type="spellStart"/>
      <w:r w:rsidR="00D04FEA" w:rsidRPr="00E1512A">
        <w:rPr>
          <w:sz w:val="28"/>
          <w:szCs w:val="28"/>
        </w:rPr>
        <w:t>Щекинского</w:t>
      </w:r>
      <w:proofErr w:type="spellEnd"/>
      <w:r w:rsidR="00D04FEA" w:rsidRPr="00E1512A">
        <w:rPr>
          <w:sz w:val="28"/>
          <w:szCs w:val="28"/>
        </w:rPr>
        <w:t xml:space="preserve"> района: </w:t>
      </w:r>
      <w:r w:rsidR="00D04FEA" w:rsidRPr="00E1512A">
        <w:rPr>
          <w:sz w:val="28"/>
          <w:szCs w:val="28"/>
          <w:lang w:val="en-US"/>
        </w:rPr>
        <w:t>www</w:t>
      </w:r>
      <w:r w:rsidR="00D04FEA" w:rsidRPr="00E1512A">
        <w:rPr>
          <w:sz w:val="28"/>
          <w:szCs w:val="28"/>
        </w:rPr>
        <w:t xml:space="preserve">: </w:t>
      </w:r>
      <w:proofErr w:type="spellStart"/>
      <w:r w:rsidR="00D04FEA" w:rsidRPr="00E1512A">
        <w:rPr>
          <w:sz w:val="28"/>
          <w:szCs w:val="28"/>
          <w:lang w:val="en-US"/>
        </w:rPr>
        <w:t>mokrapivna</w:t>
      </w:r>
      <w:proofErr w:type="spellEnd"/>
      <w:r w:rsidR="00D04FEA" w:rsidRPr="00E1512A">
        <w:rPr>
          <w:sz w:val="28"/>
          <w:szCs w:val="28"/>
        </w:rPr>
        <w:t>.</w:t>
      </w:r>
      <w:proofErr w:type="spellStart"/>
      <w:r w:rsidR="00D04FEA" w:rsidRPr="00E1512A">
        <w:rPr>
          <w:sz w:val="28"/>
          <w:szCs w:val="28"/>
          <w:lang w:val="en-US"/>
        </w:rPr>
        <w:t>ru</w:t>
      </w:r>
      <w:proofErr w:type="spellEnd"/>
      <w:r w:rsidR="00D04FEA" w:rsidRPr="00E1512A">
        <w:rPr>
          <w:sz w:val="28"/>
          <w:szCs w:val="28"/>
        </w:rPr>
        <w:t xml:space="preserve"> и на информационном стенде муниципального образования </w:t>
      </w:r>
      <w:proofErr w:type="spellStart"/>
      <w:r w:rsidR="00D04FEA" w:rsidRPr="00E1512A">
        <w:rPr>
          <w:sz w:val="28"/>
          <w:szCs w:val="28"/>
        </w:rPr>
        <w:t>Крапивенское</w:t>
      </w:r>
      <w:proofErr w:type="spellEnd"/>
      <w:r w:rsidR="00D04FEA" w:rsidRPr="00E1512A">
        <w:rPr>
          <w:sz w:val="28"/>
          <w:szCs w:val="28"/>
        </w:rPr>
        <w:t xml:space="preserve"> </w:t>
      </w:r>
      <w:proofErr w:type="spellStart"/>
      <w:r w:rsidR="00D04FEA" w:rsidRPr="00E1512A">
        <w:rPr>
          <w:sz w:val="28"/>
          <w:szCs w:val="28"/>
        </w:rPr>
        <w:t>Щекинского</w:t>
      </w:r>
      <w:proofErr w:type="spellEnd"/>
      <w:r w:rsidR="00D04FEA" w:rsidRPr="00E1512A">
        <w:rPr>
          <w:sz w:val="28"/>
          <w:szCs w:val="28"/>
        </w:rPr>
        <w:t xml:space="preserve"> района по адресу: Тульская область, </w:t>
      </w:r>
      <w:proofErr w:type="spellStart"/>
      <w:r w:rsidR="00D04FEA" w:rsidRPr="00E1512A">
        <w:rPr>
          <w:sz w:val="28"/>
          <w:szCs w:val="28"/>
        </w:rPr>
        <w:t>Щекинский</w:t>
      </w:r>
      <w:proofErr w:type="spellEnd"/>
      <w:r w:rsidR="00D04FEA" w:rsidRPr="00E1512A">
        <w:rPr>
          <w:sz w:val="28"/>
          <w:szCs w:val="28"/>
        </w:rPr>
        <w:t xml:space="preserve"> район, с. Крапивна, ул. Советская</w:t>
      </w:r>
      <w:proofErr w:type="gramStart"/>
      <w:r w:rsidR="00D04FEA" w:rsidRPr="00E1512A">
        <w:rPr>
          <w:sz w:val="28"/>
          <w:szCs w:val="28"/>
        </w:rPr>
        <w:t>,д</w:t>
      </w:r>
      <w:proofErr w:type="gramEnd"/>
      <w:r w:rsidR="00D04FEA" w:rsidRPr="00E1512A">
        <w:rPr>
          <w:sz w:val="28"/>
          <w:szCs w:val="28"/>
        </w:rPr>
        <w:t>.34</w:t>
      </w:r>
      <w:r w:rsidR="007C7F8D" w:rsidRPr="007C7F8D">
        <w:rPr>
          <w:sz w:val="28"/>
          <w:szCs w:val="28"/>
          <w:highlight w:val="yellow"/>
        </w:rPr>
        <w:t>.</w:t>
      </w:r>
    </w:p>
    <w:p w:rsidR="00816447" w:rsidRPr="00816447" w:rsidRDefault="00000AB9" w:rsidP="00D04FEA">
      <w:pPr>
        <w:spacing w:line="360" w:lineRule="auto"/>
        <w:ind w:firstLine="708"/>
        <w:jc w:val="both"/>
        <w:rPr>
          <w:b/>
          <w:sz w:val="28"/>
          <w:szCs w:val="28"/>
        </w:rPr>
      </w:pPr>
      <w:r w:rsidRPr="00816447">
        <w:rPr>
          <w:sz w:val="28"/>
          <w:szCs w:val="28"/>
        </w:rPr>
        <w:t xml:space="preserve">3. </w:t>
      </w:r>
      <w:proofErr w:type="gramStart"/>
      <w:r w:rsidRPr="00816447">
        <w:rPr>
          <w:sz w:val="28"/>
          <w:szCs w:val="28"/>
        </w:rPr>
        <w:t xml:space="preserve">Признать утратившим силу постановление администрации муниципального образования  </w:t>
      </w:r>
      <w:proofErr w:type="spellStart"/>
      <w:r w:rsidRPr="00816447">
        <w:rPr>
          <w:sz w:val="28"/>
          <w:szCs w:val="28"/>
        </w:rPr>
        <w:t>Крапивенское</w:t>
      </w:r>
      <w:proofErr w:type="spellEnd"/>
      <w:r w:rsidRPr="00816447">
        <w:rPr>
          <w:sz w:val="28"/>
          <w:szCs w:val="28"/>
        </w:rPr>
        <w:t xml:space="preserve"> </w:t>
      </w:r>
      <w:r w:rsidR="00816447">
        <w:rPr>
          <w:sz w:val="28"/>
          <w:szCs w:val="28"/>
        </w:rPr>
        <w:t xml:space="preserve"> </w:t>
      </w:r>
      <w:proofErr w:type="spellStart"/>
      <w:r w:rsidRPr="00816447">
        <w:rPr>
          <w:sz w:val="28"/>
          <w:szCs w:val="28"/>
        </w:rPr>
        <w:t>Щекинского</w:t>
      </w:r>
      <w:proofErr w:type="spellEnd"/>
      <w:r w:rsidRPr="00816447">
        <w:rPr>
          <w:sz w:val="28"/>
          <w:szCs w:val="28"/>
        </w:rPr>
        <w:t xml:space="preserve"> района </w:t>
      </w:r>
      <w:r w:rsidRPr="00816447">
        <w:rPr>
          <w:color w:val="000000"/>
          <w:sz w:val="28"/>
          <w:szCs w:val="28"/>
        </w:rPr>
        <w:t xml:space="preserve">от  </w:t>
      </w:r>
      <w:r w:rsidR="00816447" w:rsidRPr="00816447">
        <w:rPr>
          <w:color w:val="000000"/>
          <w:sz w:val="28"/>
          <w:szCs w:val="28"/>
        </w:rPr>
        <w:t>04</w:t>
      </w:r>
      <w:r w:rsidRPr="00816447">
        <w:rPr>
          <w:color w:val="000000"/>
          <w:sz w:val="28"/>
          <w:szCs w:val="28"/>
        </w:rPr>
        <w:t xml:space="preserve"> </w:t>
      </w:r>
      <w:r w:rsidR="00816447" w:rsidRPr="00816447">
        <w:rPr>
          <w:color w:val="000000"/>
          <w:sz w:val="28"/>
          <w:szCs w:val="28"/>
        </w:rPr>
        <w:t>07.</w:t>
      </w:r>
      <w:r w:rsidRPr="00816447">
        <w:rPr>
          <w:color w:val="000000"/>
          <w:sz w:val="28"/>
          <w:szCs w:val="28"/>
        </w:rPr>
        <w:t xml:space="preserve"> </w:t>
      </w:r>
      <w:r w:rsidRPr="00816447">
        <w:rPr>
          <w:color w:val="000000"/>
          <w:sz w:val="28"/>
          <w:szCs w:val="28"/>
        </w:rPr>
        <w:lastRenderedPageBreak/>
        <w:t xml:space="preserve">2012  года  № </w:t>
      </w:r>
      <w:r w:rsidR="00816447" w:rsidRPr="00816447">
        <w:rPr>
          <w:color w:val="000000"/>
          <w:sz w:val="28"/>
          <w:szCs w:val="28"/>
        </w:rPr>
        <w:t>07-140</w:t>
      </w:r>
      <w:r w:rsidRPr="00816447">
        <w:rPr>
          <w:color w:val="000000"/>
          <w:sz w:val="28"/>
          <w:szCs w:val="28"/>
        </w:rPr>
        <w:t xml:space="preserve"> </w:t>
      </w:r>
      <w:r w:rsidR="00F54934">
        <w:rPr>
          <w:color w:val="000000"/>
          <w:sz w:val="28"/>
          <w:szCs w:val="28"/>
        </w:rPr>
        <w:t xml:space="preserve"> «</w:t>
      </w:r>
      <w:r w:rsidR="00816447" w:rsidRPr="00816447">
        <w:rPr>
          <w:sz w:val="28"/>
          <w:szCs w:val="28"/>
        </w:rPr>
        <w:t>Об утверждении административного регламента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7C7F8D" w:rsidRPr="007C7F8D">
        <w:rPr>
          <w:sz w:val="28"/>
          <w:szCs w:val="28"/>
          <w:highlight w:val="yellow"/>
        </w:rPr>
        <w:t>.</w:t>
      </w:r>
      <w:proofErr w:type="gramEnd"/>
    </w:p>
    <w:p w:rsidR="00707ED7" w:rsidRPr="00816447" w:rsidRDefault="00816447" w:rsidP="00B77345">
      <w:pPr>
        <w:spacing w:line="360" w:lineRule="auto"/>
        <w:ind w:firstLine="708"/>
        <w:jc w:val="both"/>
        <w:rPr>
          <w:sz w:val="28"/>
          <w:szCs w:val="28"/>
        </w:rPr>
      </w:pPr>
      <w:r>
        <w:rPr>
          <w:sz w:val="28"/>
          <w:szCs w:val="28"/>
        </w:rPr>
        <w:t>4</w:t>
      </w:r>
      <w:r w:rsidR="00707ED7" w:rsidRPr="00816447">
        <w:rPr>
          <w:sz w:val="28"/>
          <w:szCs w:val="28"/>
        </w:rPr>
        <w:t xml:space="preserve">. </w:t>
      </w:r>
      <w:proofErr w:type="gramStart"/>
      <w:r w:rsidR="00707ED7" w:rsidRPr="00816447">
        <w:rPr>
          <w:sz w:val="28"/>
          <w:szCs w:val="28"/>
        </w:rPr>
        <w:t>Контроль за</w:t>
      </w:r>
      <w:proofErr w:type="gramEnd"/>
      <w:r w:rsidR="00707ED7" w:rsidRPr="00816447">
        <w:rPr>
          <w:sz w:val="28"/>
          <w:szCs w:val="28"/>
        </w:rPr>
        <w:t xml:space="preserve"> выполнением настоящего постановления оставляю за собой.</w:t>
      </w:r>
    </w:p>
    <w:p w:rsidR="00707ED7" w:rsidRPr="00816447" w:rsidRDefault="00D04FEA" w:rsidP="00016E71">
      <w:pPr>
        <w:spacing w:line="360" w:lineRule="auto"/>
        <w:ind w:firstLine="708"/>
        <w:jc w:val="both"/>
        <w:rPr>
          <w:sz w:val="28"/>
          <w:szCs w:val="28"/>
        </w:rPr>
      </w:pPr>
      <w:r>
        <w:rPr>
          <w:sz w:val="28"/>
          <w:szCs w:val="28"/>
        </w:rPr>
        <w:t xml:space="preserve"> </w:t>
      </w:r>
    </w:p>
    <w:p w:rsidR="00707ED7" w:rsidRPr="00816447" w:rsidRDefault="00707ED7" w:rsidP="00697C0D">
      <w:pPr>
        <w:shd w:val="clear" w:color="auto" w:fill="FFFFFF"/>
        <w:ind w:firstLine="708"/>
        <w:jc w:val="both"/>
        <w:rPr>
          <w:b/>
          <w:color w:val="000000"/>
          <w:sz w:val="28"/>
          <w:szCs w:val="28"/>
        </w:rPr>
      </w:pPr>
      <w:r w:rsidRPr="00816447">
        <w:rPr>
          <w:b/>
          <w:bCs/>
          <w:color w:val="000000"/>
          <w:sz w:val="28"/>
        </w:rPr>
        <w:t>Глава администрации</w:t>
      </w:r>
    </w:p>
    <w:p w:rsidR="00707ED7" w:rsidRPr="00816447" w:rsidRDefault="00707ED7" w:rsidP="00697C0D">
      <w:pPr>
        <w:shd w:val="clear" w:color="auto" w:fill="FFFFFF"/>
        <w:ind w:firstLine="708"/>
        <w:jc w:val="both"/>
        <w:rPr>
          <w:b/>
          <w:bCs/>
          <w:color w:val="000000"/>
          <w:sz w:val="28"/>
        </w:rPr>
      </w:pPr>
      <w:r w:rsidRPr="00816447">
        <w:rPr>
          <w:b/>
          <w:bCs/>
          <w:color w:val="000000"/>
          <w:sz w:val="28"/>
        </w:rPr>
        <w:t xml:space="preserve">муниципального образования </w:t>
      </w:r>
      <w:proofErr w:type="spellStart"/>
      <w:r w:rsidR="00B8622E" w:rsidRPr="00816447">
        <w:rPr>
          <w:b/>
          <w:bCs/>
          <w:color w:val="000000"/>
          <w:sz w:val="28"/>
        </w:rPr>
        <w:t>Крапивенское</w:t>
      </w:r>
      <w:proofErr w:type="spellEnd"/>
    </w:p>
    <w:p w:rsidR="00707ED7" w:rsidRPr="00816447" w:rsidRDefault="00697C0D" w:rsidP="00697C0D">
      <w:pPr>
        <w:shd w:val="clear" w:color="auto" w:fill="FFFFFF"/>
        <w:ind w:firstLine="708"/>
        <w:jc w:val="both"/>
        <w:rPr>
          <w:b/>
          <w:bCs/>
          <w:color w:val="000000"/>
          <w:sz w:val="28"/>
        </w:rPr>
      </w:pPr>
      <w:proofErr w:type="spellStart"/>
      <w:r>
        <w:rPr>
          <w:b/>
          <w:bCs/>
          <w:color w:val="000000"/>
          <w:sz w:val="28"/>
        </w:rPr>
        <w:t>Щ</w:t>
      </w:r>
      <w:r w:rsidR="00B8622E" w:rsidRPr="00816447">
        <w:rPr>
          <w:b/>
          <w:bCs/>
          <w:color w:val="000000"/>
          <w:sz w:val="28"/>
        </w:rPr>
        <w:t>екинского</w:t>
      </w:r>
      <w:proofErr w:type="spellEnd"/>
      <w:r w:rsidR="00B8622E" w:rsidRPr="00816447">
        <w:rPr>
          <w:b/>
          <w:bCs/>
          <w:color w:val="000000"/>
          <w:sz w:val="28"/>
        </w:rPr>
        <w:t xml:space="preserve"> р</w:t>
      </w:r>
      <w:r w:rsidR="00707ED7" w:rsidRPr="00816447">
        <w:rPr>
          <w:b/>
          <w:bCs/>
          <w:color w:val="000000"/>
          <w:sz w:val="28"/>
        </w:rPr>
        <w:t xml:space="preserve">айона       </w:t>
      </w:r>
      <w:r>
        <w:rPr>
          <w:b/>
          <w:bCs/>
          <w:color w:val="000000"/>
          <w:sz w:val="28"/>
        </w:rPr>
        <w:t xml:space="preserve">                         </w:t>
      </w:r>
      <w:r w:rsidR="00B8622E" w:rsidRPr="00816447">
        <w:rPr>
          <w:b/>
          <w:bCs/>
          <w:color w:val="000000"/>
          <w:sz w:val="28"/>
        </w:rPr>
        <w:t xml:space="preserve">        </w:t>
      </w:r>
      <w:r w:rsidR="007C7F8D">
        <w:rPr>
          <w:b/>
          <w:bCs/>
          <w:color w:val="000000"/>
          <w:sz w:val="28"/>
        </w:rPr>
        <w:t xml:space="preserve">       </w:t>
      </w:r>
      <w:proofErr w:type="spellStart"/>
      <w:r w:rsidR="00B8622E" w:rsidRPr="00816447">
        <w:rPr>
          <w:b/>
          <w:bCs/>
          <w:color w:val="000000"/>
          <w:sz w:val="28"/>
        </w:rPr>
        <w:t>С.А.Марендыч</w:t>
      </w:r>
      <w:proofErr w:type="spellEnd"/>
      <w:r w:rsidR="00707ED7" w:rsidRPr="00816447">
        <w:rPr>
          <w:b/>
          <w:bCs/>
          <w:color w:val="000000"/>
          <w:sz w:val="28"/>
        </w:rPr>
        <w:t xml:space="preserve">                </w:t>
      </w:r>
    </w:p>
    <w:p w:rsidR="00707ED7" w:rsidRPr="00816447" w:rsidRDefault="00707ED7" w:rsidP="00016E71">
      <w:pPr>
        <w:ind w:firstLine="720"/>
        <w:jc w:val="both"/>
        <w:rPr>
          <w:b/>
          <w:sz w:val="28"/>
          <w:szCs w:val="28"/>
        </w:rPr>
      </w:pPr>
    </w:p>
    <w:p w:rsidR="00707ED7" w:rsidRPr="00816447" w:rsidRDefault="00707ED7" w:rsidP="00417660">
      <w:pPr>
        <w:ind w:firstLine="720"/>
        <w:jc w:val="both"/>
        <w:rPr>
          <w:sz w:val="28"/>
          <w:szCs w:val="28"/>
        </w:rPr>
      </w:pPr>
    </w:p>
    <w:p w:rsidR="00707ED7" w:rsidRPr="00816447" w:rsidRDefault="00707ED7" w:rsidP="00417660">
      <w:pPr>
        <w:spacing w:line="360" w:lineRule="auto"/>
        <w:ind w:left="7200"/>
        <w:rPr>
          <w:sz w:val="28"/>
          <w:szCs w:val="28"/>
        </w:rPr>
      </w:pPr>
    </w:p>
    <w:p w:rsidR="00707ED7" w:rsidRPr="00816447" w:rsidRDefault="00707ED7" w:rsidP="00417660"/>
    <w:p w:rsidR="00707ED7" w:rsidRPr="00816447" w:rsidRDefault="00707ED7" w:rsidP="00417660">
      <w:r w:rsidRPr="00816447">
        <w:t xml:space="preserve">                                                                                                                                         </w:t>
      </w:r>
    </w:p>
    <w:p w:rsidR="00707ED7" w:rsidRPr="00816447" w:rsidRDefault="00707ED7" w:rsidP="00417660"/>
    <w:p w:rsidR="00707ED7" w:rsidRPr="00816447" w:rsidRDefault="00707ED7" w:rsidP="00016E71">
      <w:pPr>
        <w:jc w:val="center"/>
        <w:rPr>
          <w:sz w:val="28"/>
          <w:szCs w:val="28"/>
        </w:rPr>
      </w:pPr>
      <w:r w:rsidRPr="00816447">
        <w:rPr>
          <w:sz w:val="28"/>
          <w:szCs w:val="28"/>
        </w:rPr>
        <w:t xml:space="preserve">   </w:t>
      </w: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Pr="0081644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707ED7" w:rsidRDefault="00707ED7" w:rsidP="00762AAF">
      <w:pPr>
        <w:widowControl/>
        <w:ind w:firstLine="709"/>
        <w:jc w:val="right"/>
        <w:rPr>
          <w:sz w:val="28"/>
          <w:szCs w:val="28"/>
        </w:rPr>
      </w:pPr>
    </w:p>
    <w:p w:rsidR="00FE06A8" w:rsidRDefault="00FE06A8" w:rsidP="00762AAF">
      <w:pPr>
        <w:widowControl/>
        <w:ind w:firstLine="709"/>
        <w:jc w:val="right"/>
        <w:rPr>
          <w:sz w:val="28"/>
          <w:szCs w:val="28"/>
        </w:rPr>
      </w:pPr>
    </w:p>
    <w:p w:rsidR="00FE06A8" w:rsidRDefault="00FE06A8" w:rsidP="00762AAF">
      <w:pPr>
        <w:widowControl/>
        <w:ind w:firstLine="709"/>
        <w:jc w:val="right"/>
        <w:rPr>
          <w:sz w:val="28"/>
          <w:szCs w:val="28"/>
        </w:rPr>
      </w:pPr>
    </w:p>
    <w:p w:rsidR="00FE06A8" w:rsidRDefault="00FE06A8" w:rsidP="00762AAF">
      <w:pPr>
        <w:widowControl/>
        <w:ind w:firstLine="709"/>
        <w:jc w:val="right"/>
        <w:rPr>
          <w:sz w:val="28"/>
          <w:szCs w:val="28"/>
        </w:rPr>
      </w:pPr>
    </w:p>
    <w:p w:rsidR="007C7F8D" w:rsidRDefault="007C7F8D" w:rsidP="00762AAF">
      <w:pPr>
        <w:widowControl/>
        <w:ind w:firstLine="709"/>
        <w:jc w:val="right"/>
        <w:rPr>
          <w:sz w:val="28"/>
          <w:szCs w:val="28"/>
        </w:rPr>
      </w:pPr>
    </w:p>
    <w:p w:rsidR="007C7F8D" w:rsidRDefault="007C7F8D" w:rsidP="00762AAF">
      <w:pPr>
        <w:widowControl/>
        <w:ind w:firstLine="709"/>
        <w:jc w:val="right"/>
        <w:rPr>
          <w:sz w:val="28"/>
          <w:szCs w:val="28"/>
        </w:rPr>
      </w:pPr>
    </w:p>
    <w:p w:rsidR="00707ED7" w:rsidRPr="00762AAF" w:rsidRDefault="00707ED7" w:rsidP="00762AAF">
      <w:pPr>
        <w:widowControl/>
        <w:ind w:firstLine="709"/>
        <w:jc w:val="right"/>
        <w:rPr>
          <w:sz w:val="28"/>
          <w:szCs w:val="28"/>
        </w:rPr>
      </w:pPr>
      <w:r w:rsidRPr="00762AAF">
        <w:rPr>
          <w:sz w:val="28"/>
          <w:szCs w:val="28"/>
        </w:rPr>
        <w:lastRenderedPageBreak/>
        <w:t>Приложение</w:t>
      </w:r>
    </w:p>
    <w:p w:rsidR="00707ED7" w:rsidRPr="00762AAF" w:rsidRDefault="00707ED7" w:rsidP="00762AAF">
      <w:pPr>
        <w:widowControl/>
        <w:ind w:firstLine="709"/>
        <w:jc w:val="right"/>
        <w:rPr>
          <w:sz w:val="28"/>
          <w:szCs w:val="28"/>
        </w:rPr>
      </w:pPr>
      <w:r w:rsidRPr="00762AAF">
        <w:rPr>
          <w:sz w:val="28"/>
          <w:szCs w:val="28"/>
        </w:rPr>
        <w:t>к постановлению администрации</w:t>
      </w:r>
    </w:p>
    <w:p w:rsidR="00707ED7" w:rsidRPr="00762AAF" w:rsidRDefault="00707ED7" w:rsidP="00762AAF">
      <w:pPr>
        <w:widowControl/>
        <w:ind w:firstLine="709"/>
        <w:jc w:val="right"/>
        <w:rPr>
          <w:sz w:val="28"/>
          <w:szCs w:val="28"/>
        </w:rPr>
      </w:pPr>
      <w:r w:rsidRPr="00762AAF">
        <w:rPr>
          <w:sz w:val="28"/>
          <w:szCs w:val="28"/>
        </w:rPr>
        <w:t>муниципального образования</w:t>
      </w:r>
    </w:p>
    <w:p w:rsidR="00707ED7" w:rsidRPr="00762AAF" w:rsidRDefault="005456A9" w:rsidP="00762AAF">
      <w:pPr>
        <w:widowControl/>
        <w:ind w:firstLine="709"/>
        <w:jc w:val="right"/>
        <w:rPr>
          <w:sz w:val="28"/>
          <w:szCs w:val="28"/>
        </w:rPr>
      </w:pPr>
      <w:proofErr w:type="spellStart"/>
      <w:r>
        <w:rPr>
          <w:sz w:val="28"/>
          <w:szCs w:val="28"/>
        </w:rPr>
        <w:t>Крапивенское</w:t>
      </w:r>
      <w:proofErr w:type="spellEnd"/>
      <w:r>
        <w:rPr>
          <w:sz w:val="28"/>
          <w:szCs w:val="28"/>
        </w:rPr>
        <w:t xml:space="preserve"> </w:t>
      </w:r>
      <w:proofErr w:type="spellStart"/>
      <w:r w:rsidR="00707ED7" w:rsidRPr="00762AAF">
        <w:rPr>
          <w:sz w:val="28"/>
          <w:szCs w:val="28"/>
        </w:rPr>
        <w:t>Щекинск</w:t>
      </w:r>
      <w:r>
        <w:rPr>
          <w:sz w:val="28"/>
          <w:szCs w:val="28"/>
        </w:rPr>
        <w:t>ого</w:t>
      </w:r>
      <w:proofErr w:type="spellEnd"/>
      <w:r w:rsidR="00707ED7" w:rsidRPr="00762AAF">
        <w:rPr>
          <w:sz w:val="28"/>
          <w:szCs w:val="28"/>
        </w:rPr>
        <w:t xml:space="preserve"> район</w:t>
      </w:r>
      <w:r>
        <w:rPr>
          <w:sz w:val="28"/>
          <w:szCs w:val="28"/>
        </w:rPr>
        <w:t>а</w:t>
      </w:r>
    </w:p>
    <w:p w:rsidR="00707ED7" w:rsidRPr="00762AAF" w:rsidRDefault="003E0F5A" w:rsidP="00762AAF">
      <w:pPr>
        <w:widowControl/>
        <w:ind w:firstLine="709"/>
        <w:jc w:val="right"/>
        <w:rPr>
          <w:sz w:val="28"/>
          <w:szCs w:val="28"/>
        </w:rPr>
      </w:pPr>
      <w:r>
        <w:rPr>
          <w:sz w:val="28"/>
          <w:szCs w:val="28"/>
        </w:rPr>
        <w:t>о</w:t>
      </w:r>
      <w:r w:rsidR="00707ED7">
        <w:rPr>
          <w:sz w:val="28"/>
          <w:szCs w:val="28"/>
        </w:rPr>
        <w:t xml:space="preserve">т </w:t>
      </w:r>
      <w:r>
        <w:rPr>
          <w:sz w:val="28"/>
          <w:szCs w:val="28"/>
        </w:rPr>
        <w:t xml:space="preserve">01 июня </w:t>
      </w:r>
      <w:r w:rsidR="00707ED7">
        <w:rPr>
          <w:sz w:val="28"/>
          <w:szCs w:val="28"/>
        </w:rPr>
        <w:t xml:space="preserve">2017 г. </w:t>
      </w:r>
      <w:r w:rsidR="00707ED7" w:rsidRPr="00762AAF">
        <w:rPr>
          <w:sz w:val="28"/>
          <w:szCs w:val="28"/>
        </w:rPr>
        <w:t>№</w:t>
      </w:r>
      <w:r w:rsidR="00707ED7">
        <w:rPr>
          <w:sz w:val="28"/>
          <w:szCs w:val="28"/>
        </w:rPr>
        <w:t xml:space="preserve"> </w:t>
      </w:r>
      <w:r>
        <w:rPr>
          <w:sz w:val="28"/>
          <w:szCs w:val="28"/>
        </w:rPr>
        <w:t>87-П</w:t>
      </w:r>
    </w:p>
    <w:p w:rsidR="00707ED7"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both"/>
        <w:rPr>
          <w:b/>
          <w:bCs/>
          <w:sz w:val="28"/>
          <w:szCs w:val="28"/>
        </w:rPr>
      </w:pPr>
    </w:p>
    <w:p w:rsidR="00707ED7" w:rsidRPr="00762AAF" w:rsidRDefault="00707ED7" w:rsidP="00762AAF">
      <w:pPr>
        <w:widowControl/>
        <w:tabs>
          <w:tab w:val="left" w:pos="400"/>
        </w:tabs>
        <w:ind w:firstLine="709"/>
        <w:jc w:val="center"/>
        <w:rPr>
          <w:b/>
          <w:bCs/>
          <w:sz w:val="28"/>
          <w:szCs w:val="28"/>
        </w:rPr>
      </w:pPr>
      <w:r w:rsidRPr="00762AAF">
        <w:rPr>
          <w:b/>
          <w:bCs/>
          <w:sz w:val="28"/>
          <w:szCs w:val="28"/>
        </w:rPr>
        <w:t>Административный регламент</w:t>
      </w:r>
    </w:p>
    <w:p w:rsidR="00707ED7" w:rsidRPr="00762AAF" w:rsidRDefault="00707ED7" w:rsidP="00762AAF">
      <w:pPr>
        <w:pStyle w:val="a7"/>
        <w:tabs>
          <w:tab w:val="left" w:pos="400"/>
        </w:tabs>
        <w:ind w:firstLine="709"/>
        <w:jc w:val="center"/>
        <w:rPr>
          <w:b/>
          <w:bCs/>
        </w:rPr>
      </w:pPr>
      <w:bookmarkStart w:id="0" w:name="_Toc136151950"/>
      <w:bookmarkStart w:id="1" w:name="_Toc136239795"/>
      <w:bookmarkStart w:id="2" w:name="_Toc136321769"/>
      <w:bookmarkStart w:id="3" w:name="_Toc136666921"/>
      <w:r w:rsidRPr="00762AAF">
        <w:rPr>
          <w:b/>
          <w:bCs/>
        </w:rPr>
        <w:t>предоставления муниципальной услуги</w:t>
      </w:r>
    </w:p>
    <w:p w:rsidR="00707ED7" w:rsidRPr="00762AAF" w:rsidRDefault="00707ED7" w:rsidP="00762AAF">
      <w:pPr>
        <w:pStyle w:val="a7"/>
        <w:tabs>
          <w:tab w:val="left" w:pos="400"/>
        </w:tabs>
        <w:ind w:firstLine="709"/>
        <w:jc w:val="center"/>
        <w:rPr>
          <w:b/>
          <w:bCs/>
        </w:rPr>
      </w:pPr>
      <w:r w:rsidRPr="00762AAF">
        <w:rPr>
          <w:b/>
          <w:bCs/>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bookmarkEnd w:id="0"/>
    <w:bookmarkEnd w:id="1"/>
    <w:bookmarkEnd w:id="2"/>
    <w:bookmarkEnd w:id="3"/>
    <w:p w:rsidR="00707ED7" w:rsidRPr="00762AAF" w:rsidRDefault="00707ED7" w:rsidP="00762AAF">
      <w:pPr>
        <w:widowControl/>
        <w:ind w:firstLine="709"/>
        <w:jc w:val="both"/>
        <w:rPr>
          <w:b/>
          <w:bCs/>
          <w:sz w:val="28"/>
          <w:szCs w:val="28"/>
        </w:rPr>
      </w:pPr>
    </w:p>
    <w:p w:rsidR="00707ED7" w:rsidRPr="00762AAF" w:rsidRDefault="00707ED7" w:rsidP="00762AAF">
      <w:pPr>
        <w:widowControl/>
        <w:ind w:firstLine="709"/>
        <w:jc w:val="center"/>
        <w:rPr>
          <w:b/>
          <w:bCs/>
          <w:sz w:val="28"/>
          <w:szCs w:val="28"/>
        </w:rPr>
      </w:pPr>
      <w:smartTag w:uri="urn:schemas-microsoft-com:office:smarttags" w:element="metricconverter">
        <w:smartTagPr>
          <w:attr w:name="ProductID" w:val="2011 г"/>
        </w:smartTagPr>
        <w:smartTag w:uri="urn:schemas-microsoft-com:office:smarttags" w:element="place">
          <w:r w:rsidRPr="00762AAF">
            <w:rPr>
              <w:b/>
              <w:bCs/>
              <w:sz w:val="28"/>
              <w:szCs w:val="28"/>
              <w:lang w:val="en-US"/>
            </w:rPr>
            <w:t>I</w:t>
          </w:r>
          <w:r w:rsidRPr="00762AAF">
            <w:rPr>
              <w:b/>
              <w:bCs/>
              <w:sz w:val="28"/>
              <w:szCs w:val="28"/>
            </w:rPr>
            <w:t>.</w:t>
          </w:r>
        </w:smartTag>
      </w:smartTag>
      <w:r w:rsidRPr="00762AAF">
        <w:rPr>
          <w:b/>
          <w:bCs/>
          <w:sz w:val="28"/>
          <w:szCs w:val="28"/>
        </w:rPr>
        <w:t xml:space="preserve"> Общие положения</w:t>
      </w:r>
    </w:p>
    <w:p w:rsidR="00707ED7" w:rsidRPr="00762AAF" w:rsidRDefault="00707ED7" w:rsidP="00762AAF">
      <w:pPr>
        <w:widowControl/>
        <w:autoSpaceDE w:val="0"/>
        <w:autoSpaceDN w:val="0"/>
        <w:adjustRightInd w:val="0"/>
        <w:ind w:firstLine="709"/>
        <w:jc w:val="both"/>
        <w:rPr>
          <w:b/>
          <w:bCs/>
          <w:sz w:val="28"/>
          <w:szCs w:val="28"/>
        </w:rPr>
      </w:pPr>
    </w:p>
    <w:p w:rsidR="00707ED7" w:rsidRDefault="00707ED7" w:rsidP="005279F1">
      <w:pPr>
        <w:widowControl/>
        <w:numPr>
          <w:ilvl w:val="0"/>
          <w:numId w:val="40"/>
        </w:numPr>
        <w:autoSpaceDE w:val="0"/>
        <w:autoSpaceDN w:val="0"/>
        <w:adjustRightInd w:val="0"/>
        <w:jc w:val="both"/>
        <w:rPr>
          <w:bCs/>
          <w:sz w:val="28"/>
          <w:szCs w:val="28"/>
        </w:rPr>
      </w:pPr>
      <w:r w:rsidRPr="00EA36A5">
        <w:rPr>
          <w:bCs/>
          <w:sz w:val="28"/>
          <w:szCs w:val="28"/>
        </w:rPr>
        <w:t>Термины и понятия</w:t>
      </w:r>
      <w:r w:rsidR="005279F1">
        <w:rPr>
          <w:bCs/>
          <w:sz w:val="28"/>
          <w:szCs w:val="28"/>
        </w:rPr>
        <w:t>:</w:t>
      </w:r>
    </w:p>
    <w:p w:rsidR="005279F1" w:rsidRPr="00EA36A5" w:rsidRDefault="005279F1" w:rsidP="005279F1">
      <w:pPr>
        <w:widowControl/>
        <w:autoSpaceDE w:val="0"/>
        <w:autoSpaceDN w:val="0"/>
        <w:adjustRightInd w:val="0"/>
        <w:ind w:left="709"/>
        <w:jc w:val="both"/>
        <w:rPr>
          <w:bCs/>
          <w:sz w:val="28"/>
          <w:szCs w:val="28"/>
        </w:rPr>
      </w:pPr>
    </w:p>
    <w:p w:rsidR="00707ED7" w:rsidRPr="00EA36A5" w:rsidRDefault="00707ED7" w:rsidP="00762AAF">
      <w:pPr>
        <w:pStyle w:val="ac"/>
        <w:widowControl/>
        <w:spacing w:after="0"/>
        <w:ind w:firstLine="709"/>
        <w:jc w:val="both"/>
        <w:rPr>
          <w:sz w:val="28"/>
          <w:szCs w:val="28"/>
        </w:rPr>
      </w:pPr>
      <w:r w:rsidRPr="00EA36A5">
        <w:rPr>
          <w:sz w:val="28"/>
          <w:szCs w:val="28"/>
        </w:rPr>
        <w:t>1)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707ED7" w:rsidRPr="00EA36A5" w:rsidRDefault="00707ED7" w:rsidP="00936DCE">
      <w:pPr>
        <w:autoSpaceDE w:val="0"/>
        <w:autoSpaceDN w:val="0"/>
        <w:adjustRightInd w:val="0"/>
        <w:ind w:firstLine="540"/>
        <w:jc w:val="both"/>
        <w:outlineLvl w:val="1"/>
        <w:rPr>
          <w:sz w:val="28"/>
          <w:szCs w:val="28"/>
        </w:rPr>
      </w:pPr>
      <w:r w:rsidRPr="00EA36A5">
        <w:rPr>
          <w:sz w:val="28"/>
          <w:szCs w:val="28"/>
        </w:rPr>
        <w:t xml:space="preserve">2) муниципальная услуга,  - которая осуществляется администрацией муниципального образования </w:t>
      </w:r>
      <w:r w:rsidR="00816447">
        <w:rPr>
          <w:sz w:val="28"/>
          <w:szCs w:val="28"/>
        </w:rPr>
        <w:t xml:space="preserve"> </w:t>
      </w:r>
      <w:proofErr w:type="spellStart"/>
      <w:r w:rsidR="00B8622E">
        <w:rPr>
          <w:sz w:val="28"/>
          <w:szCs w:val="28"/>
        </w:rPr>
        <w:t>Крапивенское</w:t>
      </w:r>
      <w:proofErr w:type="spellEnd"/>
      <w:r w:rsidRPr="00EA36A5">
        <w:rPr>
          <w:sz w:val="28"/>
          <w:szCs w:val="28"/>
        </w:rPr>
        <w:t xml:space="preserve"> </w:t>
      </w:r>
      <w:proofErr w:type="spellStart"/>
      <w:r w:rsidRPr="00EA36A5">
        <w:rPr>
          <w:sz w:val="28"/>
          <w:szCs w:val="28"/>
        </w:rPr>
        <w:t>Щекинского</w:t>
      </w:r>
      <w:proofErr w:type="spellEnd"/>
      <w:r w:rsidRPr="00EA36A5">
        <w:rPr>
          <w:sz w:val="28"/>
          <w:szCs w:val="28"/>
        </w:rPr>
        <w:t xml:space="preserve"> района по запросам заявителей. </w:t>
      </w:r>
    </w:p>
    <w:p w:rsidR="00707ED7" w:rsidRPr="00EA36A5" w:rsidRDefault="00707ED7" w:rsidP="00762AAF">
      <w:pPr>
        <w:pStyle w:val="ac"/>
        <w:widowControl/>
        <w:spacing w:after="0"/>
        <w:ind w:firstLine="709"/>
        <w:jc w:val="both"/>
        <w:rPr>
          <w:color w:val="000000"/>
          <w:sz w:val="28"/>
          <w:szCs w:val="28"/>
        </w:rPr>
      </w:pPr>
      <w:r w:rsidRPr="00EA36A5">
        <w:rPr>
          <w:sz w:val="28"/>
          <w:szCs w:val="28"/>
        </w:rPr>
        <w:t xml:space="preserve">3) заявители - </w:t>
      </w:r>
      <w:r w:rsidRPr="00EA36A5">
        <w:rPr>
          <w:color w:val="000000"/>
          <w:sz w:val="28"/>
          <w:szCs w:val="28"/>
        </w:rPr>
        <w:t xml:space="preserve">физические лица либо их уполномоченные представители,  обратившиеся в администрацию муниципального образования </w:t>
      </w:r>
      <w:proofErr w:type="spellStart"/>
      <w:r w:rsidR="00B8622E">
        <w:rPr>
          <w:color w:val="000000"/>
          <w:sz w:val="28"/>
          <w:szCs w:val="28"/>
        </w:rPr>
        <w:t>Крапивенское</w:t>
      </w:r>
      <w:proofErr w:type="spellEnd"/>
      <w:r w:rsidRPr="00EA36A5">
        <w:rPr>
          <w:color w:val="000000"/>
          <w:sz w:val="28"/>
          <w:szCs w:val="28"/>
        </w:rPr>
        <w:t xml:space="preserve"> </w:t>
      </w:r>
      <w:proofErr w:type="spellStart"/>
      <w:r w:rsidRPr="00EA36A5">
        <w:rPr>
          <w:color w:val="000000"/>
          <w:sz w:val="28"/>
          <w:szCs w:val="28"/>
        </w:rPr>
        <w:t>Щекинского</w:t>
      </w:r>
      <w:proofErr w:type="spellEnd"/>
      <w:r w:rsidRPr="00EA36A5">
        <w:rPr>
          <w:color w:val="000000"/>
          <w:sz w:val="28"/>
          <w:szCs w:val="28"/>
        </w:rPr>
        <w:t xml:space="preserve"> района или в многофункциональный центр предоставления государственных и муниципальных услуг с запросом о предоставлении муниципальной услуги, выраженным в письменной или электронной форме;</w:t>
      </w:r>
    </w:p>
    <w:p w:rsidR="00707ED7" w:rsidRPr="00EA36A5" w:rsidRDefault="00707ED7" w:rsidP="00762AAF">
      <w:pPr>
        <w:pStyle w:val="ac"/>
        <w:widowControl/>
        <w:spacing w:after="0"/>
        <w:ind w:firstLine="709"/>
        <w:jc w:val="both"/>
        <w:rPr>
          <w:sz w:val="28"/>
          <w:szCs w:val="28"/>
        </w:rPr>
      </w:pPr>
      <w:r w:rsidRPr="00EA36A5">
        <w:rPr>
          <w:sz w:val="28"/>
          <w:szCs w:val="28"/>
        </w:rPr>
        <w:t>4)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707ED7" w:rsidRPr="00762AAF" w:rsidRDefault="00707ED7" w:rsidP="00762AAF">
      <w:pPr>
        <w:pStyle w:val="ac"/>
        <w:widowControl/>
        <w:spacing w:after="0"/>
        <w:ind w:firstLine="709"/>
        <w:jc w:val="both"/>
        <w:rPr>
          <w:sz w:val="28"/>
          <w:szCs w:val="28"/>
        </w:rPr>
      </w:pPr>
      <w:r w:rsidRPr="00EA36A5">
        <w:rPr>
          <w:sz w:val="28"/>
          <w:szCs w:val="28"/>
        </w:rPr>
        <w:t>5) портал государственных и муниципальных услуг («Единый портал государственных и муниципальных услуг (функций)») - государственная информационная система, обеспечивающая предоставление государственных</w:t>
      </w:r>
      <w:r w:rsidRPr="00762AAF">
        <w:rPr>
          <w:sz w:val="28"/>
          <w:szCs w:val="28"/>
        </w:rPr>
        <w:t xml:space="preserve">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информационно-телекоммуникационной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707ED7" w:rsidRPr="00EA36A5" w:rsidRDefault="00707ED7" w:rsidP="00762AAF">
      <w:pPr>
        <w:pStyle w:val="ac"/>
        <w:widowControl/>
        <w:spacing w:after="0"/>
        <w:ind w:firstLine="709"/>
        <w:jc w:val="both"/>
        <w:rPr>
          <w:sz w:val="28"/>
          <w:szCs w:val="28"/>
        </w:rPr>
      </w:pPr>
      <w:r w:rsidRPr="00EA36A5">
        <w:rPr>
          <w:sz w:val="28"/>
          <w:szCs w:val="28"/>
        </w:rPr>
        <w:lastRenderedPageBreak/>
        <w:t>6) подведомственная органу местного самоуправления организация - муниципальное учреждение либо унитарное предприятие, созданное органом местного самоуправления;</w:t>
      </w:r>
    </w:p>
    <w:p w:rsidR="00707ED7" w:rsidRPr="00EA36A5" w:rsidRDefault="00707ED7" w:rsidP="00762AAF">
      <w:pPr>
        <w:pStyle w:val="ac"/>
        <w:widowControl/>
        <w:spacing w:after="0"/>
        <w:ind w:firstLine="709"/>
        <w:jc w:val="both"/>
        <w:rPr>
          <w:sz w:val="28"/>
          <w:szCs w:val="28"/>
        </w:rPr>
      </w:pPr>
      <w:r w:rsidRPr="00EA36A5">
        <w:rPr>
          <w:sz w:val="28"/>
          <w:szCs w:val="28"/>
        </w:rPr>
        <w:t>7) межведомственное информационное взаимодействие - осуществляемое в целях предоставления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707ED7" w:rsidRPr="00EA36A5" w:rsidRDefault="00707ED7" w:rsidP="00762AAF">
      <w:pPr>
        <w:pStyle w:val="ac"/>
        <w:widowControl/>
        <w:spacing w:after="0"/>
        <w:ind w:firstLine="709"/>
        <w:jc w:val="both"/>
        <w:rPr>
          <w:sz w:val="28"/>
          <w:szCs w:val="28"/>
        </w:rPr>
      </w:pPr>
      <w:r w:rsidRPr="00EA36A5">
        <w:rPr>
          <w:sz w:val="28"/>
          <w:szCs w:val="28"/>
        </w:rPr>
        <w:t>8)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муниципальной услуги, направленный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муниципальной услуги и соответствующий требованиям, установленным действующим законодательством;</w:t>
      </w:r>
    </w:p>
    <w:p w:rsidR="00707ED7" w:rsidRPr="00762AAF" w:rsidRDefault="00707ED7" w:rsidP="00762AAF">
      <w:pPr>
        <w:pStyle w:val="ac"/>
        <w:widowControl/>
        <w:spacing w:after="0"/>
        <w:ind w:firstLine="709"/>
        <w:jc w:val="both"/>
        <w:rPr>
          <w:sz w:val="28"/>
          <w:szCs w:val="28"/>
        </w:rPr>
      </w:pPr>
      <w:r w:rsidRPr="00EA36A5">
        <w:rPr>
          <w:sz w:val="28"/>
          <w:szCs w:val="28"/>
        </w:rPr>
        <w:t>9) жалоба на нарушение порядка предоставления муниципальной услуги (далее - жалоба) - требование заявителя или его законного</w:t>
      </w:r>
      <w:r w:rsidRPr="00762AAF">
        <w:rPr>
          <w:sz w:val="28"/>
          <w:szCs w:val="28"/>
        </w:rPr>
        <w:t xml:space="preserve">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Default="00707ED7" w:rsidP="005279F1">
      <w:pPr>
        <w:widowControl/>
        <w:numPr>
          <w:ilvl w:val="0"/>
          <w:numId w:val="40"/>
        </w:numPr>
        <w:autoSpaceDE w:val="0"/>
        <w:autoSpaceDN w:val="0"/>
        <w:adjustRightInd w:val="0"/>
        <w:jc w:val="both"/>
        <w:rPr>
          <w:bCs/>
          <w:sz w:val="28"/>
          <w:szCs w:val="28"/>
        </w:rPr>
      </w:pPr>
      <w:r w:rsidRPr="00EA36A5">
        <w:rPr>
          <w:bCs/>
          <w:sz w:val="28"/>
          <w:szCs w:val="28"/>
        </w:rPr>
        <w:t>Предмет регулирования административного регламент</w:t>
      </w:r>
      <w:r w:rsidRPr="00B228AC">
        <w:rPr>
          <w:bCs/>
          <w:sz w:val="28"/>
          <w:szCs w:val="28"/>
        </w:rPr>
        <w:t>а</w:t>
      </w:r>
    </w:p>
    <w:p w:rsidR="005279F1" w:rsidRPr="00EA36A5" w:rsidRDefault="005279F1" w:rsidP="005279F1">
      <w:pPr>
        <w:widowControl/>
        <w:autoSpaceDE w:val="0"/>
        <w:autoSpaceDN w:val="0"/>
        <w:adjustRightInd w:val="0"/>
        <w:ind w:left="709"/>
        <w:jc w:val="both"/>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 (далее – административный регламент) определяет стандарт предоставления муниципальной услуги и устанавливает сроки и последовательность действий (административных процедур) при рассмотрении заявлений о принятии документов, а также выдаче решений о переводе или об отказе в переводе жилого помещения в нежилое или нежилого помещения в жилое помещение (далее – заявления).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Административный регламент устанавливает порядок взаимодействия администрации муниципального образования </w:t>
      </w:r>
      <w:proofErr w:type="spellStart"/>
      <w:r w:rsidR="00B8622E">
        <w:rPr>
          <w:sz w:val="28"/>
          <w:szCs w:val="28"/>
        </w:rPr>
        <w:t>Крапивенское</w:t>
      </w:r>
      <w:proofErr w:type="spellEnd"/>
      <w:r>
        <w:rPr>
          <w:sz w:val="28"/>
          <w:szCs w:val="28"/>
        </w:rPr>
        <w:t xml:space="preserve"> </w:t>
      </w:r>
      <w:proofErr w:type="spellStart"/>
      <w:r w:rsidRPr="00762AAF">
        <w:rPr>
          <w:sz w:val="28"/>
          <w:szCs w:val="28"/>
        </w:rPr>
        <w:t>Щекинск</w:t>
      </w:r>
      <w:r>
        <w:rPr>
          <w:sz w:val="28"/>
          <w:szCs w:val="28"/>
        </w:rPr>
        <w:t>ого</w:t>
      </w:r>
      <w:proofErr w:type="spellEnd"/>
      <w:r w:rsidRPr="00762AAF">
        <w:rPr>
          <w:sz w:val="28"/>
          <w:szCs w:val="28"/>
        </w:rPr>
        <w:t xml:space="preserve"> </w:t>
      </w:r>
      <w:r w:rsidRPr="00762AAF">
        <w:rPr>
          <w:sz w:val="28"/>
          <w:szCs w:val="28"/>
        </w:rPr>
        <w:lastRenderedPageBreak/>
        <w:t>район</w:t>
      </w:r>
      <w:r>
        <w:rPr>
          <w:sz w:val="28"/>
          <w:szCs w:val="28"/>
        </w:rPr>
        <w:t>а</w:t>
      </w:r>
      <w:r w:rsidRPr="00762AAF">
        <w:rPr>
          <w:sz w:val="28"/>
          <w:szCs w:val="28"/>
        </w:rPr>
        <w:t xml:space="preserve"> (далее – администрации) с заявителями, органами исполнительной власти Тульской области, территориальными органами федеральных органов исполнительной власти, общественными объединениями, организациями при рассмотрении заявлений. </w:t>
      </w:r>
    </w:p>
    <w:p w:rsidR="00707ED7" w:rsidRPr="00762AAF" w:rsidRDefault="00707ED7" w:rsidP="00762AAF">
      <w:pPr>
        <w:widowControl/>
        <w:autoSpaceDE w:val="0"/>
        <w:autoSpaceDN w:val="0"/>
        <w:adjustRightInd w:val="0"/>
        <w:ind w:firstLine="709"/>
        <w:jc w:val="both"/>
        <w:rPr>
          <w:b/>
          <w:bCs/>
          <w:sz w:val="28"/>
          <w:szCs w:val="28"/>
        </w:rPr>
      </w:pPr>
    </w:p>
    <w:p w:rsidR="00707ED7" w:rsidRDefault="00B228AC" w:rsidP="005279F1">
      <w:pPr>
        <w:widowControl/>
        <w:numPr>
          <w:ilvl w:val="0"/>
          <w:numId w:val="40"/>
        </w:numPr>
        <w:autoSpaceDE w:val="0"/>
        <w:autoSpaceDN w:val="0"/>
        <w:adjustRightInd w:val="0"/>
        <w:jc w:val="both"/>
        <w:rPr>
          <w:bCs/>
          <w:sz w:val="28"/>
          <w:szCs w:val="28"/>
        </w:rPr>
      </w:pPr>
      <w:r>
        <w:rPr>
          <w:bCs/>
          <w:sz w:val="28"/>
          <w:szCs w:val="28"/>
        </w:rPr>
        <w:t>Круг заявителей</w:t>
      </w:r>
    </w:p>
    <w:p w:rsidR="005279F1" w:rsidRPr="00EA36A5" w:rsidRDefault="005279F1" w:rsidP="005279F1">
      <w:pPr>
        <w:widowControl/>
        <w:autoSpaceDE w:val="0"/>
        <w:autoSpaceDN w:val="0"/>
        <w:adjustRightInd w:val="0"/>
        <w:ind w:left="1069"/>
        <w:jc w:val="both"/>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Заявителем может быть: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физическое лицо,</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индивидуальный предприниматель,</w:t>
      </w:r>
    </w:p>
    <w:p w:rsidR="00707ED7" w:rsidRPr="00762AAF" w:rsidRDefault="00707ED7" w:rsidP="00762AAF">
      <w:pPr>
        <w:widowControl/>
        <w:numPr>
          <w:ilvl w:val="0"/>
          <w:numId w:val="1"/>
        </w:numPr>
        <w:autoSpaceDE w:val="0"/>
        <w:autoSpaceDN w:val="0"/>
        <w:adjustRightInd w:val="0"/>
        <w:ind w:left="0" w:firstLine="709"/>
        <w:jc w:val="both"/>
        <w:rPr>
          <w:sz w:val="28"/>
          <w:szCs w:val="28"/>
        </w:rPr>
      </w:pPr>
      <w:r w:rsidRPr="00762AAF">
        <w:rPr>
          <w:sz w:val="28"/>
          <w:szCs w:val="28"/>
        </w:rPr>
        <w:t>юридическое лицо,</w:t>
      </w:r>
    </w:p>
    <w:p w:rsidR="00707ED7" w:rsidRPr="00762AAF" w:rsidRDefault="00707ED7" w:rsidP="00762AAF">
      <w:pPr>
        <w:widowControl/>
        <w:ind w:firstLine="709"/>
        <w:jc w:val="both"/>
        <w:rPr>
          <w:sz w:val="28"/>
          <w:szCs w:val="28"/>
        </w:rPr>
      </w:pPr>
      <w:r w:rsidRPr="00762AAF">
        <w:rPr>
          <w:sz w:val="28"/>
          <w:szCs w:val="28"/>
        </w:rPr>
        <w:t xml:space="preserve">обратившееся с письменным заявлением по форме, представленной в Приложении № 1 к настоящему административному регламенту, по адресу администрации муниципального образования </w:t>
      </w:r>
      <w:proofErr w:type="spellStart"/>
      <w:r w:rsidR="00B8622E">
        <w:rPr>
          <w:sz w:val="28"/>
          <w:szCs w:val="28"/>
        </w:rPr>
        <w:t>Крапивенское</w:t>
      </w:r>
      <w:proofErr w:type="spellEnd"/>
      <w:r>
        <w:rPr>
          <w:sz w:val="28"/>
          <w:szCs w:val="28"/>
        </w:rPr>
        <w:t xml:space="preserve"> </w:t>
      </w:r>
      <w:proofErr w:type="spellStart"/>
      <w:r w:rsidRPr="00762AAF">
        <w:rPr>
          <w:sz w:val="28"/>
          <w:szCs w:val="28"/>
        </w:rPr>
        <w:t>Щекинск</w:t>
      </w:r>
      <w:r>
        <w:rPr>
          <w:sz w:val="28"/>
          <w:szCs w:val="28"/>
        </w:rPr>
        <w:t>ого</w:t>
      </w:r>
      <w:proofErr w:type="spellEnd"/>
      <w:r w:rsidRPr="00762AAF">
        <w:rPr>
          <w:sz w:val="28"/>
          <w:szCs w:val="28"/>
        </w:rPr>
        <w:t xml:space="preserve"> район</w:t>
      </w:r>
      <w:r>
        <w:rPr>
          <w:sz w:val="28"/>
          <w:szCs w:val="28"/>
        </w:rPr>
        <w:t>а</w:t>
      </w:r>
      <w:r w:rsidRPr="00762AAF">
        <w:rPr>
          <w:sz w:val="28"/>
          <w:szCs w:val="28"/>
        </w:rPr>
        <w:t xml:space="preserve"> (далее – администрация) или многофункционального центра предоставления государственных и муниципальных услуг (далее - МФЦ) или оставившее заявление в электронном виде, заполненное и отправленное с помощью  регионального портала государственных и муниципальных услуг (функций) Тульской области  (далее – РПГУ).</w:t>
      </w:r>
    </w:p>
    <w:p w:rsidR="00707ED7" w:rsidRDefault="00707ED7" w:rsidP="00762AAF">
      <w:pPr>
        <w:widowControl/>
        <w:tabs>
          <w:tab w:val="left" w:pos="400"/>
          <w:tab w:val="left" w:pos="1260"/>
        </w:tabs>
        <w:ind w:firstLine="709"/>
        <w:jc w:val="both"/>
        <w:rPr>
          <w:sz w:val="28"/>
          <w:szCs w:val="28"/>
        </w:rPr>
      </w:pPr>
      <w:r w:rsidRPr="00762AAF">
        <w:rPr>
          <w:sz w:val="28"/>
          <w:szCs w:val="28"/>
        </w:rPr>
        <w:t xml:space="preserve">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w:t>
      </w:r>
      <w:r w:rsidRPr="00EA36A5">
        <w:rPr>
          <w:sz w:val="28"/>
          <w:szCs w:val="28"/>
        </w:rPr>
        <w:t>Федерации, полномочиями выступать от их имени.</w:t>
      </w:r>
    </w:p>
    <w:p w:rsidR="007C7F8D" w:rsidRPr="00EA36A5" w:rsidRDefault="007C7F8D" w:rsidP="00762AAF">
      <w:pPr>
        <w:widowControl/>
        <w:tabs>
          <w:tab w:val="left" w:pos="400"/>
          <w:tab w:val="left" w:pos="1260"/>
        </w:tabs>
        <w:ind w:firstLine="709"/>
        <w:jc w:val="both"/>
        <w:rPr>
          <w:sz w:val="28"/>
          <w:szCs w:val="28"/>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Требования к порядку информирования о предоставлении муниципальной услуги</w:t>
      </w:r>
    </w:p>
    <w:p w:rsidR="005279F1" w:rsidRPr="00EA36A5" w:rsidRDefault="005279F1" w:rsidP="005279F1">
      <w:pPr>
        <w:pStyle w:val="ConsPlusNormal"/>
        <w:widowControl/>
        <w:ind w:left="709" w:firstLine="0"/>
        <w:jc w:val="both"/>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Информирование о порядке предоставления муниципальной услуги</w:t>
      </w:r>
      <w:r w:rsidRPr="00762AAF">
        <w:rPr>
          <w:rFonts w:ascii="Times New Roman" w:hAnsi="Times New Roman"/>
          <w:sz w:val="28"/>
          <w:szCs w:val="28"/>
        </w:rPr>
        <w:t xml:space="preserve"> осуществляется в администрации муниципального образования, с использованием средств почтовой, телефонной связи, публикаций в средствах массовой информации, электронного информирования, в том числе и на РПГУ.</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структурных подразделений администрации муниципального образования </w:t>
      </w:r>
      <w:proofErr w:type="spellStart"/>
      <w:r w:rsidR="005456A9">
        <w:rPr>
          <w:rFonts w:ascii="Times New Roman" w:hAnsi="Times New Roman"/>
          <w:sz w:val="28"/>
          <w:szCs w:val="28"/>
        </w:rPr>
        <w:t>Крапивенское</w:t>
      </w:r>
      <w:proofErr w:type="spellEnd"/>
      <w:r w:rsidR="005456A9">
        <w:rPr>
          <w:rFonts w:ascii="Times New Roman" w:hAnsi="Times New Roman"/>
          <w:sz w:val="28"/>
          <w:szCs w:val="28"/>
        </w:rPr>
        <w:t xml:space="preserve"> </w:t>
      </w:r>
      <w:proofErr w:type="spellStart"/>
      <w:r w:rsidRPr="00762AAF">
        <w:rPr>
          <w:rFonts w:ascii="Times New Roman" w:hAnsi="Times New Roman"/>
          <w:sz w:val="28"/>
          <w:szCs w:val="28"/>
        </w:rPr>
        <w:t>Щекинск</w:t>
      </w:r>
      <w:r w:rsidR="005456A9">
        <w:rPr>
          <w:rFonts w:ascii="Times New Roman" w:hAnsi="Times New Roman"/>
          <w:sz w:val="28"/>
          <w:szCs w:val="28"/>
        </w:rPr>
        <w:t>ого</w:t>
      </w:r>
      <w:proofErr w:type="spellEnd"/>
      <w:r w:rsidRPr="00762AAF">
        <w:rPr>
          <w:rFonts w:ascii="Times New Roman" w:hAnsi="Times New Roman"/>
          <w:sz w:val="28"/>
          <w:szCs w:val="28"/>
        </w:rPr>
        <w:t xml:space="preserve"> район</w:t>
      </w:r>
      <w:r w:rsidR="005456A9">
        <w:rPr>
          <w:rFonts w:ascii="Times New Roman" w:hAnsi="Times New Roman"/>
          <w:sz w:val="28"/>
          <w:szCs w:val="28"/>
        </w:rPr>
        <w:t>а</w:t>
      </w:r>
      <w:r w:rsidRPr="00762AAF">
        <w:rPr>
          <w:rFonts w:ascii="Times New Roman" w:hAnsi="Times New Roman"/>
          <w:sz w:val="28"/>
          <w:szCs w:val="28"/>
        </w:rPr>
        <w:t xml:space="preserve">, участвующих в оказании услуги: </w:t>
      </w:r>
    </w:p>
    <w:p w:rsidR="00707ED7" w:rsidRDefault="00707ED7" w:rsidP="00936DCE">
      <w:pPr>
        <w:shd w:val="clear" w:color="auto" w:fill="FFFFFF"/>
        <w:ind w:firstLine="708"/>
        <w:jc w:val="both"/>
        <w:rPr>
          <w:color w:val="000000"/>
          <w:sz w:val="28"/>
          <w:szCs w:val="28"/>
        </w:rPr>
      </w:pPr>
      <w:r>
        <w:rPr>
          <w:sz w:val="28"/>
          <w:szCs w:val="28"/>
        </w:rPr>
        <w:t>1)</w:t>
      </w:r>
      <w:r w:rsidRPr="00936DCE">
        <w:rPr>
          <w:color w:val="000000"/>
          <w:sz w:val="28"/>
          <w:szCs w:val="28"/>
        </w:rPr>
        <w:t xml:space="preserve"> </w:t>
      </w:r>
      <w:r w:rsidRPr="006369AE">
        <w:rPr>
          <w:color w:val="000000"/>
          <w:sz w:val="28"/>
          <w:szCs w:val="28"/>
        </w:rPr>
        <w:t xml:space="preserve">Адрес </w:t>
      </w:r>
      <w:r>
        <w:rPr>
          <w:color w:val="000000"/>
          <w:sz w:val="28"/>
          <w:szCs w:val="28"/>
        </w:rPr>
        <w:t xml:space="preserve">администрации муниципального образования </w:t>
      </w:r>
      <w:proofErr w:type="spellStart"/>
      <w:r w:rsidR="00B8622E">
        <w:rPr>
          <w:color w:val="000000"/>
          <w:sz w:val="28"/>
          <w:szCs w:val="28"/>
        </w:rPr>
        <w:t>Крапивенское</w:t>
      </w:r>
      <w:proofErr w:type="spellEnd"/>
      <w:r>
        <w:rPr>
          <w:color w:val="000000"/>
          <w:sz w:val="28"/>
          <w:szCs w:val="28"/>
        </w:rPr>
        <w:t xml:space="preserve"> </w:t>
      </w:r>
      <w:proofErr w:type="spellStart"/>
      <w:r w:rsidR="00307ECD">
        <w:rPr>
          <w:color w:val="000000"/>
          <w:sz w:val="28"/>
          <w:szCs w:val="28"/>
        </w:rPr>
        <w:t>Щекинского</w:t>
      </w:r>
      <w:proofErr w:type="spellEnd"/>
      <w:r w:rsidR="00307ECD">
        <w:rPr>
          <w:color w:val="000000"/>
          <w:sz w:val="28"/>
          <w:szCs w:val="28"/>
        </w:rPr>
        <w:t xml:space="preserve"> района:</w:t>
      </w:r>
    </w:p>
    <w:p w:rsidR="00707ED7" w:rsidRPr="006369AE" w:rsidRDefault="00707ED7" w:rsidP="00936DCE">
      <w:pPr>
        <w:shd w:val="clear" w:color="auto" w:fill="FFFFFF"/>
        <w:ind w:firstLine="708"/>
        <w:jc w:val="both"/>
        <w:rPr>
          <w:color w:val="000000"/>
          <w:sz w:val="28"/>
          <w:szCs w:val="28"/>
        </w:rPr>
      </w:pPr>
      <w:r w:rsidRPr="006369AE">
        <w:rPr>
          <w:color w:val="000000"/>
          <w:sz w:val="28"/>
          <w:szCs w:val="28"/>
        </w:rPr>
        <w:t>3012</w:t>
      </w:r>
      <w:r w:rsidR="00816447">
        <w:rPr>
          <w:color w:val="000000"/>
          <w:sz w:val="28"/>
          <w:szCs w:val="28"/>
        </w:rPr>
        <w:t>33</w:t>
      </w:r>
      <w:r w:rsidRPr="006369AE">
        <w:rPr>
          <w:color w:val="000000"/>
          <w:sz w:val="28"/>
          <w:szCs w:val="28"/>
        </w:rPr>
        <w:t xml:space="preserve"> Тульская область, </w:t>
      </w:r>
      <w:proofErr w:type="spellStart"/>
      <w:r>
        <w:rPr>
          <w:color w:val="000000"/>
          <w:sz w:val="28"/>
          <w:szCs w:val="28"/>
        </w:rPr>
        <w:t>Щекинский</w:t>
      </w:r>
      <w:proofErr w:type="spellEnd"/>
      <w:r>
        <w:rPr>
          <w:color w:val="000000"/>
          <w:sz w:val="28"/>
          <w:szCs w:val="28"/>
        </w:rPr>
        <w:t xml:space="preserve"> район</w:t>
      </w:r>
      <w:r w:rsidR="00816447">
        <w:rPr>
          <w:color w:val="000000"/>
          <w:sz w:val="28"/>
          <w:szCs w:val="28"/>
        </w:rPr>
        <w:t>, с. Крапивна, ул. Советская, д.34</w:t>
      </w:r>
      <w:bookmarkStart w:id="4" w:name="_GoBack"/>
      <w:bookmarkEnd w:id="4"/>
      <w:r w:rsidR="007C7F8D" w:rsidRPr="00B228AC">
        <w:rPr>
          <w:color w:val="000000"/>
          <w:sz w:val="28"/>
          <w:szCs w:val="28"/>
        </w:rPr>
        <w:t>.</w:t>
      </w:r>
    </w:p>
    <w:p w:rsidR="00707ED7" w:rsidRDefault="00707ED7" w:rsidP="00936DCE">
      <w:pPr>
        <w:ind w:firstLine="709"/>
        <w:jc w:val="both"/>
        <w:rPr>
          <w:sz w:val="28"/>
          <w:szCs w:val="28"/>
        </w:rPr>
      </w:pPr>
      <w:r>
        <w:rPr>
          <w:sz w:val="28"/>
          <w:szCs w:val="28"/>
        </w:rPr>
        <w:t>График работы администрации:</w:t>
      </w:r>
    </w:p>
    <w:p w:rsidR="00707ED7" w:rsidRDefault="00707ED7" w:rsidP="00936DCE">
      <w:pPr>
        <w:ind w:firstLine="709"/>
        <w:jc w:val="both"/>
        <w:rPr>
          <w:sz w:val="28"/>
          <w:szCs w:val="28"/>
        </w:rPr>
      </w:pPr>
      <w:r w:rsidRPr="006E63BF">
        <w:rPr>
          <w:sz w:val="28"/>
          <w:szCs w:val="28"/>
        </w:rPr>
        <w:t xml:space="preserve">Понедельник – </w:t>
      </w:r>
      <w:r w:rsidR="00816447">
        <w:rPr>
          <w:sz w:val="28"/>
          <w:szCs w:val="28"/>
        </w:rPr>
        <w:t xml:space="preserve">пятница </w:t>
      </w:r>
      <w:r w:rsidRPr="006E63BF">
        <w:rPr>
          <w:sz w:val="28"/>
          <w:szCs w:val="28"/>
        </w:rPr>
        <w:t xml:space="preserve"> – с </w:t>
      </w:r>
      <w:r w:rsidR="00816447">
        <w:rPr>
          <w:sz w:val="28"/>
          <w:szCs w:val="28"/>
        </w:rPr>
        <w:t>8</w:t>
      </w:r>
      <w:r w:rsidRPr="006E63BF">
        <w:rPr>
          <w:sz w:val="28"/>
          <w:szCs w:val="28"/>
        </w:rPr>
        <w:t xml:space="preserve"> часов 00 минут до 1</w:t>
      </w:r>
      <w:r w:rsidR="00816447">
        <w:rPr>
          <w:sz w:val="28"/>
          <w:szCs w:val="28"/>
        </w:rPr>
        <w:t>2</w:t>
      </w:r>
      <w:r w:rsidRPr="006E63BF">
        <w:rPr>
          <w:sz w:val="28"/>
          <w:szCs w:val="28"/>
        </w:rPr>
        <w:t xml:space="preserve"> часов 00 минут и с 1</w:t>
      </w:r>
      <w:r>
        <w:rPr>
          <w:sz w:val="28"/>
          <w:szCs w:val="28"/>
        </w:rPr>
        <w:t>3</w:t>
      </w:r>
      <w:r w:rsidRPr="006E63BF">
        <w:rPr>
          <w:sz w:val="28"/>
          <w:szCs w:val="28"/>
        </w:rPr>
        <w:t xml:space="preserve"> часов </w:t>
      </w:r>
      <w:r w:rsidR="00816447">
        <w:rPr>
          <w:sz w:val="28"/>
          <w:szCs w:val="28"/>
        </w:rPr>
        <w:t>00</w:t>
      </w:r>
      <w:r w:rsidRPr="006E63BF">
        <w:rPr>
          <w:sz w:val="28"/>
          <w:szCs w:val="28"/>
        </w:rPr>
        <w:t xml:space="preserve"> минут до 1</w:t>
      </w:r>
      <w:r w:rsidR="00816447">
        <w:rPr>
          <w:sz w:val="28"/>
          <w:szCs w:val="28"/>
        </w:rPr>
        <w:t>6</w:t>
      </w:r>
      <w:r w:rsidRPr="006E63BF">
        <w:rPr>
          <w:sz w:val="28"/>
          <w:szCs w:val="28"/>
        </w:rPr>
        <w:t xml:space="preserve"> часов 00 минут.</w:t>
      </w:r>
    </w:p>
    <w:p w:rsidR="00707ED7" w:rsidRPr="006E63BF" w:rsidRDefault="00707ED7" w:rsidP="00936DCE">
      <w:pPr>
        <w:ind w:firstLine="709"/>
        <w:jc w:val="both"/>
        <w:rPr>
          <w:sz w:val="28"/>
          <w:szCs w:val="28"/>
        </w:rPr>
      </w:pPr>
      <w:r w:rsidRPr="006E63BF">
        <w:rPr>
          <w:sz w:val="28"/>
          <w:szCs w:val="28"/>
        </w:rPr>
        <w:t>График приема Заявителей:</w:t>
      </w:r>
    </w:p>
    <w:p w:rsidR="00707ED7" w:rsidRPr="006E63BF" w:rsidRDefault="00707ED7" w:rsidP="00936DCE">
      <w:pPr>
        <w:ind w:firstLine="709"/>
        <w:jc w:val="both"/>
        <w:rPr>
          <w:sz w:val="28"/>
          <w:szCs w:val="28"/>
        </w:rPr>
      </w:pPr>
      <w:r w:rsidRPr="006E63BF">
        <w:rPr>
          <w:sz w:val="28"/>
          <w:szCs w:val="28"/>
        </w:rPr>
        <w:t xml:space="preserve">Понедельник – </w:t>
      </w:r>
      <w:r>
        <w:rPr>
          <w:sz w:val="28"/>
          <w:szCs w:val="28"/>
        </w:rPr>
        <w:t>среда</w:t>
      </w:r>
      <w:r w:rsidRPr="006E63BF">
        <w:rPr>
          <w:sz w:val="28"/>
          <w:szCs w:val="28"/>
        </w:rPr>
        <w:t xml:space="preserve"> с </w:t>
      </w:r>
      <w:r w:rsidR="00816447">
        <w:rPr>
          <w:sz w:val="28"/>
          <w:szCs w:val="28"/>
        </w:rPr>
        <w:t>8</w:t>
      </w:r>
      <w:r w:rsidRPr="006E63BF">
        <w:rPr>
          <w:sz w:val="28"/>
          <w:szCs w:val="28"/>
        </w:rPr>
        <w:t xml:space="preserve"> часов 00 минут до 1</w:t>
      </w:r>
      <w:r w:rsidR="00816447">
        <w:rPr>
          <w:sz w:val="28"/>
          <w:szCs w:val="28"/>
        </w:rPr>
        <w:t>2</w:t>
      </w:r>
      <w:r w:rsidRPr="006E63BF">
        <w:rPr>
          <w:sz w:val="28"/>
          <w:szCs w:val="28"/>
        </w:rPr>
        <w:t xml:space="preserve"> часов 00 минут и с 1</w:t>
      </w:r>
      <w:r>
        <w:rPr>
          <w:sz w:val="28"/>
          <w:szCs w:val="28"/>
        </w:rPr>
        <w:t>3</w:t>
      </w:r>
      <w:r w:rsidRPr="006E63BF">
        <w:rPr>
          <w:sz w:val="28"/>
          <w:szCs w:val="28"/>
        </w:rPr>
        <w:t xml:space="preserve"> </w:t>
      </w:r>
      <w:r w:rsidRPr="006E63BF">
        <w:rPr>
          <w:sz w:val="28"/>
          <w:szCs w:val="28"/>
        </w:rPr>
        <w:lastRenderedPageBreak/>
        <w:t xml:space="preserve">часов </w:t>
      </w:r>
      <w:r w:rsidR="00816447">
        <w:rPr>
          <w:sz w:val="28"/>
          <w:szCs w:val="28"/>
        </w:rPr>
        <w:t>00</w:t>
      </w:r>
      <w:r w:rsidRPr="006E63BF">
        <w:rPr>
          <w:sz w:val="28"/>
          <w:szCs w:val="28"/>
        </w:rPr>
        <w:t xml:space="preserve"> минут до 16 часов 00 минут.</w:t>
      </w:r>
    </w:p>
    <w:p w:rsidR="00707ED7" w:rsidRPr="006E63BF" w:rsidRDefault="00707ED7" w:rsidP="00936DCE">
      <w:pPr>
        <w:pStyle w:val="ConsPlusNormal"/>
        <w:ind w:firstLine="709"/>
        <w:jc w:val="both"/>
        <w:rPr>
          <w:rFonts w:ascii="Times New Roman" w:hAnsi="Times New Roman"/>
          <w:sz w:val="28"/>
          <w:szCs w:val="28"/>
        </w:rPr>
      </w:pPr>
      <w:r w:rsidRPr="006E63BF">
        <w:rPr>
          <w:rFonts w:ascii="Times New Roman" w:hAnsi="Times New Roman"/>
          <w:sz w:val="28"/>
          <w:szCs w:val="28"/>
        </w:rPr>
        <w:t>Четверг, пятница – не</w:t>
      </w:r>
      <w:r w:rsidR="00E815A2">
        <w:rPr>
          <w:rFonts w:ascii="Times New Roman" w:hAnsi="Times New Roman"/>
          <w:sz w:val="28"/>
          <w:szCs w:val="28"/>
        </w:rPr>
        <w:t xml:space="preserve"> </w:t>
      </w:r>
      <w:r w:rsidRPr="006E63BF">
        <w:rPr>
          <w:rFonts w:ascii="Times New Roman" w:hAnsi="Times New Roman"/>
          <w:sz w:val="28"/>
          <w:szCs w:val="28"/>
        </w:rPr>
        <w:t>приемные дни.</w:t>
      </w:r>
    </w:p>
    <w:p w:rsidR="00707ED7" w:rsidRPr="00BA2410" w:rsidRDefault="00707ED7" w:rsidP="00936DCE">
      <w:pPr>
        <w:shd w:val="clear" w:color="auto" w:fill="FFFFFF"/>
        <w:spacing w:line="360" w:lineRule="auto"/>
        <w:ind w:firstLine="708"/>
        <w:jc w:val="both"/>
        <w:rPr>
          <w:color w:val="000000"/>
          <w:sz w:val="28"/>
          <w:szCs w:val="28"/>
        </w:rPr>
      </w:pPr>
      <w:r w:rsidRPr="006E63BF">
        <w:rPr>
          <w:color w:val="000000"/>
          <w:sz w:val="28"/>
          <w:szCs w:val="28"/>
        </w:rPr>
        <w:t>Адрес электронной почты</w:t>
      </w:r>
      <w:r w:rsidRPr="00EA36A5">
        <w:rPr>
          <w:sz w:val="28"/>
          <w:szCs w:val="28"/>
        </w:rPr>
        <w:t>: </w:t>
      </w:r>
      <w:proofErr w:type="spellStart"/>
      <w:r w:rsidRPr="00EA36A5">
        <w:rPr>
          <w:sz w:val="28"/>
          <w:szCs w:val="28"/>
          <w:lang w:val="en-US"/>
        </w:rPr>
        <w:t>mo</w:t>
      </w:r>
      <w:proofErr w:type="spellEnd"/>
      <w:r w:rsidR="00F54934">
        <w:rPr>
          <w:sz w:val="28"/>
          <w:szCs w:val="28"/>
        </w:rPr>
        <w:t>.</w:t>
      </w:r>
      <w:proofErr w:type="spellStart"/>
      <w:r w:rsidR="00816447">
        <w:rPr>
          <w:sz w:val="28"/>
          <w:szCs w:val="28"/>
          <w:lang w:val="en-US"/>
        </w:rPr>
        <w:t>krapivna</w:t>
      </w:r>
      <w:proofErr w:type="spellEnd"/>
      <w:r w:rsidRPr="00EA36A5">
        <w:rPr>
          <w:sz w:val="28"/>
          <w:szCs w:val="28"/>
        </w:rPr>
        <w:t>@</w:t>
      </w:r>
      <w:proofErr w:type="spellStart"/>
      <w:r w:rsidRPr="00EA36A5">
        <w:rPr>
          <w:sz w:val="28"/>
          <w:szCs w:val="28"/>
          <w:lang w:val="en-US"/>
        </w:rPr>
        <w:t>tularegion</w:t>
      </w:r>
      <w:proofErr w:type="spellEnd"/>
      <w:r w:rsidRPr="00EA36A5">
        <w:rPr>
          <w:sz w:val="28"/>
          <w:szCs w:val="28"/>
        </w:rPr>
        <w:t>.</w:t>
      </w:r>
      <w:proofErr w:type="spellStart"/>
      <w:r w:rsidRPr="00EA36A5">
        <w:rPr>
          <w:sz w:val="28"/>
          <w:szCs w:val="28"/>
          <w:lang w:val="en-US"/>
        </w:rPr>
        <w:t>ru</w:t>
      </w:r>
      <w:proofErr w:type="spellEnd"/>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2) Адрес МФЦ: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30124</w:t>
      </w:r>
      <w:r w:rsidR="00F54934">
        <w:rPr>
          <w:rFonts w:ascii="Times New Roman" w:hAnsi="Times New Roman"/>
          <w:sz w:val="28"/>
          <w:szCs w:val="28"/>
        </w:rPr>
        <w:t>0</w:t>
      </w:r>
      <w:r w:rsidRPr="00762AAF">
        <w:rPr>
          <w:rFonts w:ascii="Times New Roman" w:hAnsi="Times New Roman"/>
          <w:sz w:val="28"/>
          <w:szCs w:val="28"/>
        </w:rPr>
        <w:t xml:space="preserve"> Тульская область, г. Щекино ул. Шахтерская, д. 21</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График работы МФЦ:</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Понедельник</w:t>
      </w:r>
      <w:r w:rsidR="005456A9">
        <w:rPr>
          <w:sz w:val="28"/>
          <w:szCs w:val="28"/>
        </w:rPr>
        <w:t xml:space="preserve"> </w:t>
      </w:r>
      <w:r w:rsidRPr="00762AAF">
        <w:rPr>
          <w:sz w:val="28"/>
          <w:szCs w:val="28"/>
        </w:rPr>
        <w:t xml:space="preserve"> 0</w:t>
      </w:r>
      <w:r w:rsidR="005456A9">
        <w:rPr>
          <w:sz w:val="28"/>
          <w:szCs w:val="28"/>
        </w:rPr>
        <w:t>8</w:t>
      </w:r>
      <w:r w:rsidRPr="00762AAF">
        <w:rPr>
          <w:sz w:val="28"/>
          <w:szCs w:val="28"/>
        </w:rPr>
        <w:t>.00-</w:t>
      </w:r>
      <w:r w:rsidR="005456A9">
        <w:rPr>
          <w:sz w:val="28"/>
          <w:szCs w:val="28"/>
        </w:rPr>
        <w:t>20</w:t>
      </w:r>
      <w:r w:rsidRPr="00762AAF">
        <w:rPr>
          <w:sz w:val="28"/>
          <w:szCs w:val="28"/>
        </w:rPr>
        <w:t>.00</w:t>
      </w:r>
      <w:r w:rsidR="00F54934">
        <w:rPr>
          <w:sz w:val="28"/>
          <w:szCs w:val="28"/>
        </w:rPr>
        <w:t>(без перерыва на обед)</w:t>
      </w:r>
      <w:r w:rsidRPr="00762AAF">
        <w:rPr>
          <w:sz w:val="28"/>
          <w:szCs w:val="28"/>
        </w:rPr>
        <w:t xml:space="preserve"> </w:t>
      </w:r>
      <w:r w:rsidR="00E815A2">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Вторник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Среда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5456A9" w:rsidRPr="00762AAF" w:rsidRDefault="00707ED7" w:rsidP="005456A9">
      <w:pPr>
        <w:widowControl/>
        <w:tabs>
          <w:tab w:val="left" w:pos="0"/>
          <w:tab w:val="left" w:pos="10080"/>
        </w:tabs>
        <w:ind w:firstLine="709"/>
        <w:jc w:val="both"/>
        <w:rPr>
          <w:sz w:val="28"/>
          <w:szCs w:val="28"/>
        </w:rPr>
      </w:pPr>
      <w:r w:rsidRPr="00762AAF">
        <w:rPr>
          <w:sz w:val="28"/>
          <w:szCs w:val="28"/>
        </w:rPr>
        <w:t xml:space="preserve">Четверг          </w:t>
      </w:r>
      <w:r w:rsidR="005456A9" w:rsidRPr="00762AAF">
        <w:rPr>
          <w:sz w:val="28"/>
          <w:szCs w:val="28"/>
        </w:rPr>
        <w:t>0</w:t>
      </w:r>
      <w:r w:rsidR="005456A9">
        <w:rPr>
          <w:sz w:val="28"/>
          <w:szCs w:val="28"/>
        </w:rPr>
        <w:t>8</w:t>
      </w:r>
      <w:r w:rsidR="005456A9" w:rsidRPr="00762AAF">
        <w:rPr>
          <w:sz w:val="28"/>
          <w:szCs w:val="28"/>
        </w:rPr>
        <w:t>.00-</w:t>
      </w:r>
      <w:r w:rsidR="005456A9">
        <w:rPr>
          <w:sz w:val="28"/>
          <w:szCs w:val="28"/>
        </w:rPr>
        <w:t>20</w:t>
      </w:r>
      <w:r w:rsidR="005456A9"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E815A2" w:rsidRPr="00762AAF" w:rsidRDefault="00707ED7" w:rsidP="00E815A2">
      <w:pPr>
        <w:widowControl/>
        <w:tabs>
          <w:tab w:val="left" w:pos="0"/>
          <w:tab w:val="left" w:pos="10080"/>
        </w:tabs>
        <w:ind w:firstLine="709"/>
        <w:jc w:val="both"/>
        <w:rPr>
          <w:sz w:val="28"/>
          <w:szCs w:val="28"/>
        </w:rPr>
      </w:pPr>
      <w:r w:rsidRPr="00762AAF">
        <w:rPr>
          <w:sz w:val="28"/>
          <w:szCs w:val="28"/>
        </w:rPr>
        <w:t xml:space="preserve">Пятница         </w:t>
      </w:r>
      <w:r w:rsidR="00E815A2" w:rsidRPr="00762AAF">
        <w:rPr>
          <w:sz w:val="28"/>
          <w:szCs w:val="28"/>
        </w:rPr>
        <w:t>0</w:t>
      </w:r>
      <w:r w:rsidR="00E815A2">
        <w:rPr>
          <w:sz w:val="28"/>
          <w:szCs w:val="28"/>
        </w:rPr>
        <w:t>8</w:t>
      </w:r>
      <w:r w:rsidR="00E815A2" w:rsidRPr="00762AAF">
        <w:rPr>
          <w:sz w:val="28"/>
          <w:szCs w:val="28"/>
        </w:rPr>
        <w:t>.00-</w:t>
      </w:r>
      <w:r w:rsidR="00E815A2">
        <w:rPr>
          <w:sz w:val="28"/>
          <w:szCs w:val="28"/>
        </w:rPr>
        <w:t>20</w:t>
      </w:r>
      <w:r w:rsidR="00E815A2" w:rsidRPr="00762AAF">
        <w:rPr>
          <w:sz w:val="28"/>
          <w:szCs w:val="28"/>
        </w:rPr>
        <w:t xml:space="preserve">.00 </w:t>
      </w:r>
      <w:r w:rsidR="00E815A2">
        <w:rPr>
          <w:sz w:val="28"/>
          <w:szCs w:val="28"/>
        </w:rPr>
        <w:t xml:space="preserve"> </w:t>
      </w:r>
      <w:r w:rsidR="00F54934">
        <w:rPr>
          <w:sz w:val="28"/>
          <w:szCs w:val="28"/>
        </w:rPr>
        <w:t>(без перерыва на обед)</w:t>
      </w:r>
      <w:r w:rsidR="00F54934" w:rsidRPr="00762AAF">
        <w:rPr>
          <w:sz w:val="28"/>
          <w:szCs w:val="28"/>
        </w:rPr>
        <w:t xml:space="preserve"> </w:t>
      </w:r>
    </w:p>
    <w:p w:rsidR="00707ED7" w:rsidRPr="00762AAF" w:rsidRDefault="00707ED7" w:rsidP="00762AAF">
      <w:pPr>
        <w:widowControl/>
        <w:tabs>
          <w:tab w:val="left" w:pos="0"/>
          <w:tab w:val="left" w:pos="10080"/>
        </w:tabs>
        <w:ind w:firstLine="709"/>
        <w:jc w:val="both"/>
        <w:rPr>
          <w:sz w:val="28"/>
          <w:szCs w:val="28"/>
        </w:rPr>
      </w:pPr>
      <w:r w:rsidRPr="00762AAF">
        <w:rPr>
          <w:sz w:val="28"/>
          <w:szCs w:val="28"/>
        </w:rPr>
        <w:t xml:space="preserve">Суббота           </w:t>
      </w:r>
      <w:r w:rsidR="00E815A2">
        <w:rPr>
          <w:sz w:val="28"/>
          <w:szCs w:val="28"/>
        </w:rPr>
        <w:t xml:space="preserve">09.00-16.00 </w:t>
      </w:r>
      <w:r w:rsidR="00F54934">
        <w:rPr>
          <w:sz w:val="28"/>
          <w:szCs w:val="28"/>
        </w:rPr>
        <w:t>(без перерыва на обед)</w:t>
      </w:r>
      <w:r w:rsidR="00F54934" w:rsidRPr="00762AAF">
        <w:rPr>
          <w:sz w:val="28"/>
          <w:szCs w:val="28"/>
        </w:rPr>
        <w:t xml:space="preserve"> </w:t>
      </w:r>
    </w:p>
    <w:p w:rsidR="00707ED7" w:rsidRDefault="00707ED7" w:rsidP="00762AAF">
      <w:pPr>
        <w:widowControl/>
        <w:tabs>
          <w:tab w:val="left" w:pos="0"/>
          <w:tab w:val="left" w:pos="10080"/>
        </w:tabs>
        <w:ind w:firstLine="709"/>
        <w:jc w:val="both"/>
        <w:rPr>
          <w:sz w:val="28"/>
          <w:szCs w:val="28"/>
        </w:rPr>
      </w:pPr>
      <w:r w:rsidRPr="00762AAF">
        <w:rPr>
          <w:sz w:val="28"/>
          <w:szCs w:val="28"/>
        </w:rPr>
        <w:t>Воскресенье    Выходной  день</w:t>
      </w:r>
      <w:r w:rsidR="00F54934">
        <w:rPr>
          <w:sz w:val="28"/>
          <w:szCs w:val="28"/>
        </w:rPr>
        <w:t xml:space="preserve"> </w:t>
      </w:r>
    </w:p>
    <w:p w:rsidR="00697C0D" w:rsidRPr="00762AAF" w:rsidRDefault="00697C0D" w:rsidP="00762AAF">
      <w:pPr>
        <w:widowControl/>
        <w:tabs>
          <w:tab w:val="left" w:pos="0"/>
          <w:tab w:val="left" w:pos="10080"/>
        </w:tabs>
        <w:ind w:firstLine="709"/>
        <w:jc w:val="both"/>
        <w:rPr>
          <w:sz w:val="28"/>
          <w:szCs w:val="28"/>
        </w:rPr>
      </w:pPr>
      <w:r>
        <w:rPr>
          <w:sz w:val="28"/>
          <w:szCs w:val="28"/>
        </w:rPr>
        <w:t>Телефон: 8-800-450-00-71</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3) Адрес РПГУ: http://gosuslugi71.ru/</w:t>
      </w:r>
    </w:p>
    <w:p w:rsidR="00707ED7" w:rsidRPr="00762AAF" w:rsidRDefault="00707ED7" w:rsidP="00762AAF">
      <w:pPr>
        <w:widowControl/>
        <w:ind w:firstLine="709"/>
        <w:jc w:val="both"/>
        <w:rPr>
          <w:sz w:val="28"/>
          <w:szCs w:val="28"/>
        </w:rPr>
      </w:pPr>
      <w:r w:rsidRPr="00762AAF">
        <w:rPr>
          <w:sz w:val="28"/>
          <w:szCs w:val="28"/>
        </w:rPr>
        <w:t>4) Основными требованиями к информированию заявителей о правилах предоставления муниципальной  услуги являются: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достоверность предоставляемой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четкость в изложении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полнота информирования;</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наглядность форм предоставляемой информации (при письменном информировании);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удобство и доступность получения информации;</w:t>
      </w:r>
    </w:p>
    <w:p w:rsidR="00707ED7" w:rsidRPr="00762AAF" w:rsidRDefault="00707ED7" w:rsidP="00762AAF">
      <w:pPr>
        <w:widowControl/>
        <w:numPr>
          <w:ilvl w:val="0"/>
          <w:numId w:val="2"/>
        </w:numPr>
        <w:tabs>
          <w:tab w:val="clear" w:pos="567"/>
          <w:tab w:val="left" w:pos="720"/>
          <w:tab w:val="left" w:pos="1080"/>
        </w:tabs>
        <w:suppressAutoHyphens/>
        <w:ind w:left="0" w:firstLine="709"/>
        <w:jc w:val="both"/>
        <w:rPr>
          <w:sz w:val="28"/>
          <w:szCs w:val="28"/>
        </w:rPr>
      </w:pPr>
      <w:r w:rsidRPr="00762AAF">
        <w:rPr>
          <w:sz w:val="28"/>
          <w:szCs w:val="28"/>
        </w:rPr>
        <w:t>оперативность предоставления информации.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При обращении заявителя лично или по телефону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подробно и корректно информирует о порядке и сроках предоставления муниципальной услуги, а также предоставляет иную интересующую заявителя информацию по вопросу оказания муниципальной услуги.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Время ожидания ответа при устном информировании заявителя не может превышать 15 минут.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возможности ответить на поставленный вопрос в момент обращения, специалист </w:t>
      </w:r>
      <w:r>
        <w:rPr>
          <w:rFonts w:ascii="Times New Roman" w:hAnsi="Times New Roman"/>
          <w:sz w:val="28"/>
          <w:szCs w:val="28"/>
        </w:rPr>
        <w:t>Администрации</w:t>
      </w:r>
      <w:r w:rsidRPr="00762AAF">
        <w:rPr>
          <w:rFonts w:ascii="Times New Roman" w:hAnsi="Times New Roman"/>
          <w:sz w:val="28"/>
          <w:szCs w:val="28"/>
        </w:rPr>
        <w:t xml:space="preserve"> или МФЦ предлагает обратившемуся перезвонить в конкретный день и к назначенному сроку готовит ответ.</w:t>
      </w:r>
    </w:p>
    <w:p w:rsidR="00707ED7" w:rsidRPr="00762AAF" w:rsidRDefault="00707ED7" w:rsidP="00762AAF">
      <w:pPr>
        <w:widowControl/>
        <w:ind w:firstLine="709"/>
        <w:jc w:val="both"/>
        <w:rPr>
          <w:sz w:val="28"/>
          <w:szCs w:val="28"/>
        </w:rPr>
      </w:pPr>
      <w:r w:rsidRPr="00762AAF">
        <w:rPr>
          <w:sz w:val="28"/>
          <w:szCs w:val="28"/>
        </w:rPr>
        <w:t xml:space="preserve">При ответах на телефонные звонки и личные обращения специалисты </w:t>
      </w:r>
      <w:r>
        <w:rPr>
          <w:sz w:val="28"/>
          <w:szCs w:val="28"/>
        </w:rPr>
        <w:t>Администрации</w:t>
      </w:r>
      <w:r w:rsidRPr="00762AAF">
        <w:rPr>
          <w:sz w:val="28"/>
          <w:szCs w:val="28"/>
        </w:rPr>
        <w:t xml:space="preserve"> или МФЦ подробно и в вежливой (корректной) форме информируют обратившихся лиц по вопросам предоставления муниципальной услуги, обращаются к ним на «Вы», проявляют спокойствие и выдержку, дают разъяснения, исключая возможность ошибочного или двоякого понимания.</w:t>
      </w:r>
    </w:p>
    <w:p w:rsidR="00707ED7" w:rsidRPr="00762AAF" w:rsidRDefault="00707ED7" w:rsidP="00762AAF">
      <w:pPr>
        <w:widowControl/>
        <w:ind w:firstLine="709"/>
        <w:jc w:val="both"/>
        <w:rPr>
          <w:sz w:val="28"/>
          <w:szCs w:val="28"/>
        </w:rPr>
      </w:pPr>
      <w:r w:rsidRPr="00762AAF">
        <w:rPr>
          <w:sz w:val="28"/>
          <w:szCs w:val="28"/>
        </w:rPr>
        <w:t xml:space="preserve">Ответ на телефонный звонок начинается с информации о наименовании структурного подразделения, фамилии, имени, отчестве и </w:t>
      </w:r>
      <w:r w:rsidRPr="00762AAF">
        <w:rPr>
          <w:sz w:val="28"/>
          <w:szCs w:val="28"/>
        </w:rPr>
        <w:lastRenderedPageBreak/>
        <w:t>должности специалиста, принявшего телефонный звонок. Время телефонного разговора не должно превышать 10 минут.</w:t>
      </w:r>
    </w:p>
    <w:p w:rsidR="00707ED7" w:rsidRPr="00762AAF" w:rsidRDefault="00707ED7" w:rsidP="00762AAF">
      <w:pPr>
        <w:widowControl/>
        <w:ind w:firstLine="709"/>
        <w:jc w:val="both"/>
        <w:rPr>
          <w:sz w:val="28"/>
          <w:szCs w:val="28"/>
        </w:rPr>
      </w:pPr>
      <w:r w:rsidRPr="00762AAF">
        <w:rPr>
          <w:sz w:val="28"/>
          <w:szCs w:val="28"/>
        </w:rPr>
        <w:t>В случае отсутствия возможности самостоятельно ответить на поставленные обратившимся лицом вопросы, специалист, принявший звонок, должен переадресовать (перевести) его на другое уполномоченное должностное лицо или сообщить обратившемуся лицу телефонный номер, по которому обратившееся лицо может получить необходимую информацию.</w:t>
      </w:r>
    </w:p>
    <w:p w:rsidR="00707ED7" w:rsidRPr="00762AAF" w:rsidRDefault="00707ED7" w:rsidP="00762AAF">
      <w:pPr>
        <w:widowControl/>
        <w:ind w:firstLine="709"/>
        <w:jc w:val="both"/>
        <w:rPr>
          <w:sz w:val="28"/>
          <w:szCs w:val="28"/>
        </w:rPr>
      </w:pPr>
      <w:r w:rsidRPr="00762AAF">
        <w:rPr>
          <w:sz w:val="28"/>
          <w:szCs w:val="28"/>
        </w:rPr>
        <w:t xml:space="preserve">5) При письменном обращении заявителя ответ направляется по почте или в электронном виде (в зависимости от способа доставки ответа, указанного в письменном обращении, или способа обращения заявителя за информацией). </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ответ направляется почтой в адрес заявителя в срок, не превышающий 5 дней с момента поступления обращения.</w:t>
      </w:r>
    </w:p>
    <w:p w:rsidR="00707ED7" w:rsidRPr="00762AAF" w:rsidRDefault="00707ED7" w:rsidP="00762AAF">
      <w:pPr>
        <w:widowControl/>
        <w:ind w:firstLine="709"/>
        <w:jc w:val="both"/>
        <w:rPr>
          <w:sz w:val="28"/>
          <w:szCs w:val="28"/>
        </w:rPr>
      </w:pPr>
      <w:r w:rsidRPr="00762AAF">
        <w:rPr>
          <w:sz w:val="28"/>
          <w:szCs w:val="28"/>
        </w:rPr>
        <w:t>При консультировании по письменным обращениям, полученным посредством электронной почты, ответ направляется в электронный адрес заявителя в срок, не превышающий один рабочий день с момента поступления заявления.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Информация предоставляется в простой, чёткой форме с указанием фамилии, имени, отчества и номера телефона непосредственного исполнителя, за подписью соответствующего должностного лица администрации.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6) Информация о месте нахождения и графике работы </w:t>
      </w:r>
      <w:r>
        <w:rPr>
          <w:rFonts w:ascii="Times New Roman" w:hAnsi="Times New Roman"/>
          <w:sz w:val="28"/>
          <w:szCs w:val="28"/>
        </w:rPr>
        <w:t>Администрации</w:t>
      </w:r>
      <w:r w:rsidRPr="00762AAF">
        <w:rPr>
          <w:rFonts w:ascii="Times New Roman" w:hAnsi="Times New Roman"/>
          <w:sz w:val="28"/>
          <w:szCs w:val="28"/>
        </w:rPr>
        <w:t xml:space="preserve"> и МФЦ размещается на официальном сайте администрации, в МФУ, на РПГУ. Размещаемая информация содержит:</w:t>
      </w:r>
    </w:p>
    <w:p w:rsidR="00707ED7" w:rsidRPr="00762AAF" w:rsidRDefault="00707ED7" w:rsidP="00762AAF">
      <w:pPr>
        <w:pStyle w:val="ConsPlusNormal"/>
        <w:widowControl/>
        <w:numPr>
          <w:ilvl w:val="0"/>
          <w:numId w:val="4"/>
        </w:numPr>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B228AC" w:rsidP="00762AAF">
      <w:pPr>
        <w:pStyle w:val="ConsPlusNormal"/>
        <w:widowControl/>
        <w:numPr>
          <w:ilvl w:val="0"/>
          <w:numId w:val="4"/>
        </w:numPr>
        <w:ind w:left="0" w:firstLine="709"/>
        <w:jc w:val="both"/>
        <w:rPr>
          <w:rFonts w:ascii="Times New Roman" w:hAnsi="Times New Roman"/>
          <w:sz w:val="28"/>
          <w:szCs w:val="28"/>
        </w:rPr>
      </w:pPr>
      <w:hyperlink r:id="rId9" w:history="1">
        <w:r w:rsidR="00707ED7" w:rsidRPr="00762AAF">
          <w:rPr>
            <w:rFonts w:ascii="Times New Roman" w:hAnsi="Times New Roman"/>
            <w:sz w:val="28"/>
            <w:szCs w:val="28"/>
          </w:rPr>
          <w:t>форму</w:t>
        </w:r>
      </w:hyperlink>
      <w:r w:rsidR="00707ED7" w:rsidRPr="00762AAF">
        <w:rPr>
          <w:rFonts w:ascii="Times New Roman" w:hAnsi="Times New Roman"/>
          <w:sz w:val="28"/>
          <w:szCs w:val="28"/>
        </w:rPr>
        <w:t xml:space="preserve"> заявления о предоставлении муниципальной услуги (Приложение №1 к административному регламенту);</w:t>
      </w:r>
    </w:p>
    <w:p w:rsidR="00707ED7" w:rsidRPr="00762AAF" w:rsidRDefault="00B228AC" w:rsidP="00762AAF">
      <w:pPr>
        <w:pStyle w:val="ConsPlusNormal"/>
        <w:widowControl/>
        <w:numPr>
          <w:ilvl w:val="0"/>
          <w:numId w:val="4"/>
        </w:numPr>
        <w:ind w:left="0" w:firstLine="709"/>
        <w:jc w:val="both"/>
        <w:rPr>
          <w:rFonts w:ascii="Times New Roman" w:hAnsi="Times New Roman"/>
          <w:sz w:val="28"/>
          <w:szCs w:val="28"/>
        </w:rPr>
      </w:pPr>
      <w:hyperlink r:id="rId10" w:history="1">
        <w:r w:rsidR="00707ED7" w:rsidRPr="00762AAF">
          <w:rPr>
            <w:rFonts w:ascii="Times New Roman" w:hAnsi="Times New Roman"/>
            <w:sz w:val="28"/>
            <w:szCs w:val="28"/>
          </w:rPr>
          <w:t>блок-схему</w:t>
        </w:r>
      </w:hyperlink>
      <w:r w:rsidR="00707ED7" w:rsidRPr="00762AAF">
        <w:rPr>
          <w:rFonts w:ascii="Times New Roman" w:hAnsi="Times New Roman"/>
          <w:sz w:val="28"/>
          <w:szCs w:val="28"/>
        </w:rPr>
        <w:t xml:space="preserve"> последовательности действий при предоставлении муниципальной услуги (Приложение №2 к административному регламенту).</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7) Консультации (справки) предоставляются по следующим вопросам:</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перечень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источник получения документов, необходимых для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время приёма документов;</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сроки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порядок обжалования действий (бездействия) и решений, осуществляемых и принимаемых в ходе предоставления муниципальной услуги;</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место нахождения и график работы специалистов </w:t>
      </w:r>
      <w:r>
        <w:rPr>
          <w:rFonts w:ascii="Times New Roman" w:hAnsi="Times New Roman"/>
          <w:sz w:val="28"/>
          <w:szCs w:val="28"/>
        </w:rPr>
        <w:t>Администрации</w:t>
      </w:r>
      <w:r w:rsidRPr="00762AAF">
        <w:rPr>
          <w:rFonts w:ascii="Times New Roman" w:hAnsi="Times New Roman"/>
          <w:sz w:val="28"/>
          <w:szCs w:val="28"/>
        </w:rPr>
        <w:t xml:space="preserve"> и МФЦ;</w:t>
      </w:r>
    </w:p>
    <w:p w:rsidR="00707ED7" w:rsidRPr="00762AAF" w:rsidRDefault="00707ED7" w:rsidP="00762AAF">
      <w:pPr>
        <w:pStyle w:val="ConsPlusNormal"/>
        <w:widowControl/>
        <w:numPr>
          <w:ilvl w:val="0"/>
          <w:numId w:val="3"/>
        </w:numPr>
        <w:tabs>
          <w:tab w:val="left" w:pos="709"/>
          <w:tab w:val="left" w:pos="851"/>
        </w:tabs>
        <w:ind w:left="0" w:firstLine="709"/>
        <w:jc w:val="both"/>
        <w:rPr>
          <w:rFonts w:ascii="Times New Roman" w:hAnsi="Times New Roman"/>
          <w:sz w:val="28"/>
          <w:szCs w:val="28"/>
        </w:rPr>
      </w:pPr>
      <w:r w:rsidRPr="00762AAF">
        <w:rPr>
          <w:rFonts w:ascii="Times New Roman" w:hAnsi="Times New Roman"/>
          <w:sz w:val="28"/>
          <w:szCs w:val="28"/>
        </w:rPr>
        <w:lastRenderedPageBreak/>
        <w:t>сведения о нормативных актах по вопросам предоставления муниципальной услуги (наименование, номер, дата принятия нормативного правового акта).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8) Информационные стенды в помещениях приема и выдачи документов должны быть освещены, хорошо просматриваемы, содержать актуальную информацию, необходимую для получения муниципальной услуги. Тексты материалов печатаются шрифтом </w:t>
      </w:r>
      <w:proofErr w:type="spellStart"/>
      <w:r w:rsidRPr="00762AAF">
        <w:rPr>
          <w:rFonts w:ascii="Times New Roman" w:hAnsi="Times New Roman"/>
          <w:sz w:val="28"/>
          <w:szCs w:val="28"/>
          <w:lang w:val="en-US"/>
        </w:rPr>
        <w:t>TimesNewRoman</w:t>
      </w:r>
      <w:proofErr w:type="spellEnd"/>
      <w:r w:rsidRPr="00762AAF">
        <w:rPr>
          <w:rFonts w:ascii="Times New Roman" w:hAnsi="Times New Roman"/>
          <w:sz w:val="28"/>
          <w:szCs w:val="28"/>
        </w:rPr>
        <w:t xml:space="preserve"> №14, без исправлений.</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9) В помещениях приема и выдачи документов заявителю в целях ознакомления предоставляется право доступа к законодательным и иным нормативным правовым актам, регулирующим порядок предоставления муниципальной услуги, в том числе к административному регламенту.</w:t>
      </w:r>
    </w:p>
    <w:p w:rsidR="007C7F8D" w:rsidRPr="00762AAF" w:rsidRDefault="007C7F8D" w:rsidP="00762AAF">
      <w:pPr>
        <w:pStyle w:val="ConsPlusNormal"/>
        <w:widowControl/>
        <w:ind w:firstLine="709"/>
        <w:jc w:val="both"/>
        <w:rPr>
          <w:rFonts w:ascii="Times New Roman" w:hAnsi="Times New Roman"/>
          <w:sz w:val="28"/>
          <w:szCs w:val="28"/>
        </w:rPr>
      </w:pPr>
    </w:p>
    <w:p w:rsidR="00707ED7" w:rsidRDefault="00707ED7" w:rsidP="005279F1">
      <w:pPr>
        <w:numPr>
          <w:ilvl w:val="0"/>
          <w:numId w:val="40"/>
        </w:numPr>
        <w:shd w:val="clear" w:color="auto" w:fill="FFFFFF"/>
        <w:jc w:val="both"/>
        <w:rPr>
          <w:sz w:val="28"/>
          <w:szCs w:val="28"/>
        </w:rPr>
      </w:pPr>
      <w:r w:rsidRPr="00EA36A5">
        <w:rPr>
          <w:sz w:val="28"/>
          <w:szCs w:val="28"/>
        </w:rPr>
        <w:t>Заявитель имеет право на:</w:t>
      </w:r>
    </w:p>
    <w:p w:rsidR="005279F1" w:rsidRPr="00EA36A5" w:rsidRDefault="005279F1" w:rsidP="005279F1">
      <w:pPr>
        <w:shd w:val="clear" w:color="auto" w:fill="FFFFFF"/>
        <w:ind w:left="1069"/>
        <w:jc w:val="both"/>
        <w:rPr>
          <w:sz w:val="28"/>
          <w:szCs w:val="28"/>
        </w:rPr>
      </w:pPr>
    </w:p>
    <w:p w:rsidR="00707ED7" w:rsidRPr="00EA36A5" w:rsidRDefault="00707ED7" w:rsidP="00762AAF">
      <w:pPr>
        <w:shd w:val="clear" w:color="auto" w:fill="FFFFFF"/>
        <w:ind w:firstLine="709"/>
        <w:jc w:val="both"/>
        <w:rPr>
          <w:sz w:val="28"/>
          <w:szCs w:val="28"/>
        </w:rPr>
      </w:pPr>
      <w:r w:rsidRPr="00EA36A5">
        <w:rPr>
          <w:sz w:val="28"/>
          <w:szCs w:val="28"/>
        </w:rPr>
        <w:t>1) получение Услуги своевременно и в соответствии со стандартом предоставления муниципальной услуги;</w:t>
      </w:r>
    </w:p>
    <w:p w:rsidR="00707ED7" w:rsidRPr="00EA36A5" w:rsidRDefault="00707ED7" w:rsidP="00762AAF">
      <w:pPr>
        <w:shd w:val="clear" w:color="auto" w:fill="FFFFFF"/>
        <w:ind w:firstLine="709"/>
        <w:jc w:val="both"/>
        <w:rPr>
          <w:sz w:val="28"/>
          <w:szCs w:val="28"/>
        </w:rPr>
      </w:pPr>
      <w:r w:rsidRPr="00EA36A5">
        <w:rPr>
          <w:sz w:val="28"/>
          <w:szCs w:val="28"/>
        </w:rPr>
        <w:t>2) получение полной, актуальной и достоверной информации о порядке предоставления Услуги, в том числе в электронной форме;</w:t>
      </w:r>
    </w:p>
    <w:p w:rsidR="00707ED7" w:rsidRDefault="00707ED7" w:rsidP="00762AAF">
      <w:pPr>
        <w:ind w:firstLine="709"/>
        <w:jc w:val="both"/>
        <w:rPr>
          <w:sz w:val="28"/>
          <w:szCs w:val="28"/>
        </w:rPr>
      </w:pPr>
      <w:r w:rsidRPr="00EA36A5">
        <w:rPr>
          <w:sz w:val="28"/>
          <w:szCs w:val="28"/>
        </w:rPr>
        <w:t>3) досудебное (внесудебное) рассмотрение жалоб (претензий) в процессе получения Услуги.</w:t>
      </w:r>
    </w:p>
    <w:p w:rsidR="007C7F8D" w:rsidRPr="00EA36A5" w:rsidRDefault="007C7F8D" w:rsidP="00762AAF">
      <w:pPr>
        <w:ind w:firstLine="709"/>
        <w:jc w:val="both"/>
        <w:rPr>
          <w:sz w:val="28"/>
          <w:szCs w:val="28"/>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Обязанности структурных подразделений при предоставлении муниципальной услуги:</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Pr="00374969" w:rsidRDefault="00707ED7" w:rsidP="00762AAF">
      <w:pPr>
        <w:pStyle w:val="ConsPlusNormal"/>
        <w:ind w:firstLine="709"/>
        <w:jc w:val="both"/>
        <w:rPr>
          <w:rFonts w:ascii="Times New Roman" w:hAnsi="Times New Roman"/>
          <w:sz w:val="28"/>
          <w:szCs w:val="28"/>
        </w:rPr>
      </w:pPr>
      <w:r>
        <w:rPr>
          <w:rFonts w:ascii="Times New Roman" w:hAnsi="Times New Roman"/>
          <w:sz w:val="28"/>
          <w:szCs w:val="28"/>
        </w:rPr>
        <w:t>1)</w:t>
      </w:r>
      <w:r w:rsidRPr="00374969">
        <w:rPr>
          <w:rFonts w:ascii="Times New Roman" w:hAnsi="Times New Roman"/>
          <w:sz w:val="28"/>
          <w:szCs w:val="28"/>
        </w:rPr>
        <w:t xml:space="preserve"> предоставлять муниципальную услугу в соответствии с </w:t>
      </w:r>
      <w:r>
        <w:rPr>
          <w:rFonts w:ascii="Times New Roman" w:hAnsi="Times New Roman"/>
          <w:sz w:val="28"/>
          <w:szCs w:val="28"/>
        </w:rPr>
        <w:t xml:space="preserve">настоящим </w:t>
      </w:r>
      <w:r w:rsidRPr="00374969">
        <w:rPr>
          <w:rFonts w:ascii="Times New Roman" w:hAnsi="Times New Roman"/>
          <w:sz w:val="28"/>
          <w:szCs w:val="28"/>
        </w:rPr>
        <w:t>административным регламентом;</w:t>
      </w:r>
    </w:p>
    <w:p w:rsidR="00707ED7" w:rsidRPr="00762AAF" w:rsidRDefault="00707ED7" w:rsidP="00762AAF">
      <w:pPr>
        <w:widowControl/>
        <w:ind w:firstLine="709"/>
        <w:jc w:val="both"/>
        <w:rPr>
          <w:sz w:val="28"/>
          <w:szCs w:val="28"/>
        </w:rPr>
      </w:pPr>
      <w:r>
        <w:rPr>
          <w:sz w:val="28"/>
          <w:szCs w:val="28"/>
        </w:rPr>
        <w:t xml:space="preserve">2) </w:t>
      </w:r>
      <w:r w:rsidRPr="00762AAF">
        <w:rPr>
          <w:sz w:val="28"/>
          <w:szCs w:val="28"/>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организации, за исключением получения услуг, включенных в перечни услуг, которые являются необходимыми и обязательными для предоставления муниципальных услуг органами местного самоуправления.</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62AAF">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lang w:val="en-US"/>
        </w:rPr>
        <w:t>II</w:t>
      </w:r>
      <w:r w:rsidRPr="00762AAF">
        <w:rPr>
          <w:rFonts w:ascii="Times New Roman" w:hAnsi="Times New Roman"/>
          <w:b/>
          <w:bCs/>
          <w:sz w:val="28"/>
          <w:szCs w:val="28"/>
        </w:rPr>
        <w:t>. Стандарт предоставления муниципальной услуги</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Наименование муниципальной услуги</w:t>
      </w:r>
      <w:r w:rsidR="007C7F8D" w:rsidRPr="007C7F8D">
        <w:rPr>
          <w:rFonts w:ascii="Times New Roman" w:hAnsi="Times New Roman"/>
          <w:bCs/>
          <w:sz w:val="28"/>
          <w:szCs w:val="28"/>
          <w:highlight w:val="yellow"/>
        </w:rPr>
        <w:t>.</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Pr="00EA36A5" w:rsidRDefault="00707ED7" w:rsidP="00762AAF">
      <w:pPr>
        <w:widowControl/>
        <w:ind w:firstLine="709"/>
        <w:jc w:val="both"/>
        <w:rPr>
          <w:sz w:val="28"/>
          <w:szCs w:val="28"/>
        </w:rPr>
      </w:pPr>
      <w:r w:rsidRPr="00EA36A5">
        <w:rPr>
          <w:sz w:val="28"/>
          <w:szCs w:val="28"/>
        </w:rPr>
        <w:t>В соответствии с настоящим административным регламентом предоставляется муниципальная услуга «Принятие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Default="00707ED7" w:rsidP="00762AAF">
      <w:pPr>
        <w:widowControl/>
        <w:ind w:firstLine="709"/>
        <w:jc w:val="both"/>
        <w:rPr>
          <w:sz w:val="28"/>
          <w:szCs w:val="28"/>
        </w:rPr>
      </w:pPr>
      <w:r w:rsidRPr="00EA36A5">
        <w:rPr>
          <w:sz w:val="28"/>
          <w:szCs w:val="28"/>
        </w:rPr>
        <w:t xml:space="preserve">Муниципальную услугу «Принятие документов, а также выдача решений о переводе или об отказе в переводе жилого помещения в нежилое или нежилого помещения в жилое помещение» предоставляет </w:t>
      </w:r>
      <w:r w:rsidR="00E815A2">
        <w:rPr>
          <w:sz w:val="28"/>
          <w:szCs w:val="28"/>
        </w:rPr>
        <w:lastRenderedPageBreak/>
        <w:t xml:space="preserve">администрация муниципального образования </w:t>
      </w:r>
      <w:proofErr w:type="spellStart"/>
      <w:r w:rsidR="00E815A2">
        <w:rPr>
          <w:sz w:val="28"/>
          <w:szCs w:val="28"/>
        </w:rPr>
        <w:t>Крапивенское</w:t>
      </w:r>
      <w:proofErr w:type="spellEnd"/>
      <w:r w:rsidR="00E815A2">
        <w:rPr>
          <w:sz w:val="28"/>
          <w:szCs w:val="28"/>
        </w:rPr>
        <w:t xml:space="preserve"> </w:t>
      </w:r>
      <w:proofErr w:type="spellStart"/>
      <w:r w:rsidR="00307ECD">
        <w:rPr>
          <w:sz w:val="28"/>
          <w:szCs w:val="28"/>
        </w:rPr>
        <w:t>Щ</w:t>
      </w:r>
      <w:r w:rsidR="00E815A2">
        <w:rPr>
          <w:sz w:val="28"/>
          <w:szCs w:val="28"/>
        </w:rPr>
        <w:t>екинского</w:t>
      </w:r>
      <w:proofErr w:type="spellEnd"/>
      <w:r w:rsidR="00E815A2">
        <w:rPr>
          <w:sz w:val="28"/>
          <w:szCs w:val="28"/>
        </w:rPr>
        <w:t xml:space="preserve"> района.</w:t>
      </w:r>
    </w:p>
    <w:p w:rsidR="007C7F8D" w:rsidRPr="00EA36A5" w:rsidRDefault="007C7F8D" w:rsidP="00762AAF">
      <w:pPr>
        <w:widowControl/>
        <w:ind w:firstLine="709"/>
        <w:jc w:val="both"/>
        <w:rPr>
          <w:sz w:val="28"/>
          <w:szCs w:val="28"/>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Описание результатов предоставления муниципальной услуги</w:t>
      </w:r>
      <w:r w:rsidR="007C7F8D" w:rsidRPr="007C7F8D">
        <w:rPr>
          <w:rFonts w:ascii="Times New Roman" w:hAnsi="Times New Roman"/>
          <w:bCs/>
          <w:sz w:val="28"/>
          <w:szCs w:val="28"/>
          <w:highlight w:val="yellow"/>
        </w:rPr>
        <w:t>.</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 xml:space="preserve">Результатом предоставления муниципальной услуги является выдача копии постановления администрации муниципального образования </w:t>
      </w:r>
      <w:proofErr w:type="spellStart"/>
      <w:r w:rsidR="00E815A2">
        <w:rPr>
          <w:rFonts w:ascii="Times New Roman" w:hAnsi="Times New Roman"/>
          <w:sz w:val="28"/>
          <w:szCs w:val="28"/>
        </w:rPr>
        <w:t>Крапивенское</w:t>
      </w:r>
      <w:proofErr w:type="spellEnd"/>
      <w:r w:rsidR="00E815A2">
        <w:rPr>
          <w:rFonts w:ascii="Times New Roman" w:hAnsi="Times New Roman"/>
          <w:sz w:val="28"/>
          <w:szCs w:val="28"/>
        </w:rPr>
        <w:t xml:space="preserve"> </w:t>
      </w:r>
      <w:proofErr w:type="spellStart"/>
      <w:r w:rsidRPr="00EA36A5">
        <w:rPr>
          <w:rFonts w:ascii="Times New Roman" w:hAnsi="Times New Roman"/>
          <w:sz w:val="28"/>
          <w:szCs w:val="28"/>
        </w:rPr>
        <w:t>Щекинск</w:t>
      </w:r>
      <w:r w:rsidR="00E815A2">
        <w:rPr>
          <w:rFonts w:ascii="Times New Roman" w:hAnsi="Times New Roman"/>
          <w:sz w:val="28"/>
          <w:szCs w:val="28"/>
        </w:rPr>
        <w:t>ого</w:t>
      </w:r>
      <w:proofErr w:type="spellEnd"/>
      <w:r w:rsidRPr="00EA36A5">
        <w:rPr>
          <w:rFonts w:ascii="Times New Roman" w:hAnsi="Times New Roman"/>
          <w:sz w:val="28"/>
          <w:szCs w:val="28"/>
        </w:rPr>
        <w:t xml:space="preserve"> район</w:t>
      </w:r>
      <w:r w:rsidR="00E815A2">
        <w:rPr>
          <w:rFonts w:ascii="Times New Roman" w:hAnsi="Times New Roman"/>
          <w:sz w:val="28"/>
          <w:szCs w:val="28"/>
        </w:rPr>
        <w:t>а</w:t>
      </w:r>
      <w:r w:rsidRPr="00EA36A5">
        <w:rPr>
          <w:rFonts w:ascii="Times New Roman" w:hAnsi="Times New Roman"/>
          <w:sz w:val="28"/>
          <w:szCs w:val="28"/>
        </w:rPr>
        <w:t xml:space="preserve"> и  уведомления о переводе жилого помещения в нежилое или нежилого помещения в жилое помещение  либо письмо, содержащее мотивированный отказ в предоставлении муниципальной услуги.</w:t>
      </w:r>
    </w:p>
    <w:p w:rsidR="007C7F8D" w:rsidRPr="00EA36A5" w:rsidRDefault="007C7F8D" w:rsidP="00762AAF">
      <w:pPr>
        <w:pStyle w:val="ConsPlusNormal"/>
        <w:widowControl/>
        <w:ind w:firstLine="709"/>
        <w:jc w:val="both"/>
        <w:rPr>
          <w:rFonts w:ascii="Times New Roman" w:hAnsi="Times New Roman"/>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9. Срок предоставления муниципальной услуги</w:t>
      </w:r>
      <w:r w:rsidR="007C7F8D" w:rsidRPr="007C7F8D">
        <w:rPr>
          <w:rFonts w:ascii="Times New Roman" w:hAnsi="Times New Roman"/>
          <w:bCs/>
          <w:sz w:val="28"/>
          <w:szCs w:val="28"/>
          <w:highlight w:val="yellow"/>
        </w:rPr>
        <w:t>.</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Муниципальная услуга предоставляется в срок не позднее 25 дней со </w:t>
      </w:r>
      <w:r w:rsidRPr="00EA36A5">
        <w:rPr>
          <w:rFonts w:ascii="Times New Roman" w:hAnsi="Times New Roman"/>
          <w:sz w:val="28"/>
          <w:szCs w:val="28"/>
        </w:rPr>
        <w:t>дня регистрации заявления о предоставлении муниципальной услуги.</w:t>
      </w:r>
    </w:p>
    <w:p w:rsidR="007C7F8D" w:rsidRPr="00EA36A5" w:rsidRDefault="007C7F8D" w:rsidP="00762AAF">
      <w:pPr>
        <w:pStyle w:val="ConsPlusNormal"/>
        <w:widowControl/>
        <w:ind w:firstLine="709"/>
        <w:jc w:val="both"/>
        <w:rPr>
          <w:rFonts w:ascii="Times New Roman" w:hAnsi="Times New Roman"/>
          <w:sz w:val="28"/>
          <w:szCs w:val="28"/>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Перечень нормативных правовых актов, регулирующих отношения, возникшие в связи с предоставлением муниципальной услуги</w:t>
      </w:r>
      <w:r w:rsidR="007C7F8D" w:rsidRPr="007C7F8D">
        <w:rPr>
          <w:rFonts w:ascii="Times New Roman" w:hAnsi="Times New Roman"/>
          <w:bCs/>
          <w:sz w:val="28"/>
          <w:szCs w:val="28"/>
          <w:highlight w:val="yellow"/>
        </w:rPr>
        <w:t>.</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Предоставление муниципальной услуги осуществляется в соответствии</w:t>
      </w:r>
      <w:r w:rsidRPr="00762AAF">
        <w:rPr>
          <w:rFonts w:ascii="Times New Roman" w:hAnsi="Times New Roman"/>
          <w:sz w:val="28"/>
          <w:szCs w:val="28"/>
        </w:rPr>
        <w:t xml:space="preserve"> со следующими нормативными правовыми актами:</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Конституцией Российской Федерации; </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"Жилищным кодексом Российской Федерации" от 29.12.2004 N 188-ФЗ;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Градостроительным кодексом Российской Федерации от 22.12.2004 N 190-ФЗ;</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1"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06.10.2003 № 131-ФЗ «Об общих принципах организации местного самоуправления в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 xml:space="preserve">Федеральным </w:t>
      </w:r>
      <w:hyperlink r:id="rId12" w:history="1">
        <w:r w:rsidRPr="00762AAF">
          <w:rPr>
            <w:rFonts w:ascii="Times New Roman" w:hAnsi="Times New Roman"/>
            <w:color w:val="000000"/>
            <w:sz w:val="28"/>
            <w:szCs w:val="28"/>
            <w:shd w:val="clear" w:color="auto" w:fill="FFFFFF"/>
          </w:rPr>
          <w:t>законом</w:t>
        </w:r>
      </w:hyperlink>
      <w:r w:rsidRPr="00762AAF">
        <w:rPr>
          <w:rFonts w:ascii="Times New Roman" w:hAnsi="Times New Roman"/>
          <w:color w:val="000000"/>
          <w:sz w:val="28"/>
          <w:szCs w:val="28"/>
          <w:shd w:val="clear" w:color="auto" w:fill="FFFFFF"/>
        </w:rPr>
        <w:t xml:space="preserve"> от 02.05.2006 № 59-ФЗ «О порядке рассмотрения обращений граждан Российской Федерации»;</w:t>
      </w:r>
    </w:p>
    <w:p w:rsidR="00707ED7" w:rsidRPr="00762AAF" w:rsidRDefault="00707ED7" w:rsidP="00762AAF">
      <w:pPr>
        <w:pStyle w:val="ConsPlusNormal"/>
        <w:widowControl/>
        <w:numPr>
          <w:ilvl w:val="0"/>
          <w:numId w:val="28"/>
        </w:numPr>
        <w:tabs>
          <w:tab w:val="left" w:pos="851"/>
        </w:tabs>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Федеральным законом от 21 июля 1997 года № 122-ФЗ «О государственной регистрации прав на недвижимое имущество и сделок с ним»;</w:t>
      </w:r>
    </w:p>
    <w:p w:rsidR="00707ED7" w:rsidRPr="00762AAF" w:rsidRDefault="00707ED7" w:rsidP="00762AAF">
      <w:pPr>
        <w:pStyle w:val="ConsPlusNormal"/>
        <w:widowControl/>
        <w:numPr>
          <w:ilvl w:val="0"/>
          <w:numId w:val="28"/>
        </w:numPr>
        <w:ind w:left="0" w:firstLine="709"/>
        <w:jc w:val="both"/>
        <w:rPr>
          <w:rFonts w:ascii="Times New Roman" w:hAnsi="Times New Roman"/>
          <w:sz w:val="28"/>
          <w:szCs w:val="28"/>
          <w:lang w:eastAsia="en-US"/>
        </w:rPr>
      </w:pPr>
      <w:r w:rsidRPr="00762AAF">
        <w:rPr>
          <w:rFonts w:ascii="Times New Roman" w:hAnsi="Times New Roman"/>
          <w:color w:val="000000"/>
          <w:sz w:val="28"/>
          <w:szCs w:val="28"/>
          <w:shd w:val="clear" w:color="auto" w:fill="FFFFFF"/>
        </w:rPr>
        <w:t>Постановлением Правительства РФ от 10.08.2005 г. № 502  «Об утверждении формы уведомления о переводе (отказе в переводе) жилого (нежилого) помещения в нежилое (жилое) помещение»;</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sz w:val="28"/>
          <w:szCs w:val="28"/>
          <w:shd w:val="clear" w:color="auto" w:fill="FFFFFF"/>
        </w:rPr>
        <w:t xml:space="preserve">Постановлением Правительства РФ от 28.01.2006 № 47 «Об утверждении положения о признании помещения жилым помещением, жилого помещения непригодным для проживания и многоквартирного дома </w:t>
      </w:r>
      <w:r w:rsidRPr="00762AAF">
        <w:rPr>
          <w:rFonts w:ascii="Times New Roman" w:hAnsi="Times New Roman"/>
          <w:color w:val="000000"/>
          <w:sz w:val="28"/>
          <w:szCs w:val="28"/>
          <w:shd w:val="clear" w:color="auto" w:fill="FFFFFF"/>
        </w:rPr>
        <w:t>аварийным и подлежащим сносу»;</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Постановлением Правительства РФ от 02.08.2007 № 494 "О внесении изменений в Постановление Правительства Российской Федерации от 28 января 2006 г. № 47";</w:t>
      </w:r>
    </w:p>
    <w:p w:rsidR="00707ED7" w:rsidRPr="00762AAF"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lastRenderedPageBreak/>
        <w:t>Правилами содержания общего имущества в многоквартирном доме, утвержденными постановлением Правительства Российской Федерации от 13.08.2006 года №491;</w:t>
      </w:r>
    </w:p>
    <w:p w:rsidR="00707ED7" w:rsidRDefault="00707ED7"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r w:rsidRPr="00762AAF">
        <w:rPr>
          <w:rFonts w:ascii="Times New Roman" w:hAnsi="Times New Roman"/>
          <w:color w:val="000000"/>
          <w:sz w:val="28"/>
          <w:szCs w:val="28"/>
          <w:shd w:val="clear" w:color="auto" w:fill="FFFFFF"/>
        </w:rPr>
        <w:t>иными нормативными правовыми актами, действующими на территории муниципального образования.</w:t>
      </w:r>
    </w:p>
    <w:p w:rsidR="007C7F8D" w:rsidRPr="00762AAF" w:rsidRDefault="007C7F8D" w:rsidP="00762AAF">
      <w:pPr>
        <w:pStyle w:val="ConsPlusNormal"/>
        <w:widowControl/>
        <w:numPr>
          <w:ilvl w:val="0"/>
          <w:numId w:val="28"/>
        </w:numPr>
        <w:ind w:left="0" w:firstLine="709"/>
        <w:jc w:val="both"/>
        <w:rPr>
          <w:rFonts w:ascii="Times New Roman" w:hAnsi="Times New Roman"/>
          <w:color w:val="000000"/>
          <w:sz w:val="28"/>
          <w:szCs w:val="28"/>
          <w:shd w:val="clear" w:color="auto" w:fill="FFFFFF"/>
        </w:rPr>
      </w:pPr>
    </w:p>
    <w:p w:rsidR="00707ED7" w:rsidRDefault="00707ED7" w:rsidP="005279F1">
      <w:pPr>
        <w:pStyle w:val="ConsPlusNormal"/>
        <w:widowControl/>
        <w:numPr>
          <w:ilvl w:val="0"/>
          <w:numId w:val="40"/>
        </w:numPr>
        <w:jc w:val="both"/>
        <w:rPr>
          <w:rFonts w:ascii="Times New Roman" w:hAnsi="Times New Roman"/>
          <w:bCs/>
          <w:sz w:val="28"/>
          <w:szCs w:val="28"/>
        </w:rPr>
      </w:pPr>
      <w:r w:rsidRPr="00EA36A5">
        <w:rPr>
          <w:rFonts w:ascii="Times New Roman" w:hAnsi="Times New Roman"/>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r w:rsidR="007C7F8D" w:rsidRPr="007C7F8D">
        <w:rPr>
          <w:rFonts w:ascii="Times New Roman" w:hAnsi="Times New Roman"/>
          <w:bCs/>
          <w:sz w:val="28"/>
          <w:szCs w:val="28"/>
          <w:highlight w:val="yellow"/>
        </w:rPr>
        <w:t>.</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Документом, необходимым для предоставления муниципальной услуги, является письменное заявление (далее – заявление) по форме согласно приложению № 1 к настоящему административному регламенту или заявление в электронном виде, отправленное с РПГУ.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обращении за предоставлением муниципальной услуги заявитель представляет так же следующие документы:</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удостоверяющего личность заявителя, являющегося физическим лицом, либо личность представителя физического или юридического лица;</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копию документа, удостоверяющая права (полномочия) представителя физического или юридического лица, если с заявлением обращается представитель заявителя (в случае необходимости);</w:t>
      </w:r>
    </w:p>
    <w:p w:rsidR="00707ED7" w:rsidRPr="00762AAF" w:rsidRDefault="00707ED7" w:rsidP="00762AAF">
      <w:pPr>
        <w:pStyle w:val="ConsPlusNormal"/>
        <w:widowControl/>
        <w:numPr>
          <w:ilvl w:val="0"/>
          <w:numId w:val="29"/>
        </w:numPr>
        <w:ind w:left="0" w:firstLine="709"/>
        <w:jc w:val="both"/>
        <w:rPr>
          <w:rFonts w:ascii="Times New Roman" w:hAnsi="Times New Roman"/>
          <w:sz w:val="28"/>
          <w:szCs w:val="28"/>
        </w:rPr>
      </w:pPr>
      <w:r w:rsidRPr="00762AAF">
        <w:rPr>
          <w:rFonts w:ascii="Times New Roman" w:hAnsi="Times New Roman"/>
          <w:sz w:val="28"/>
          <w:szCs w:val="28"/>
        </w:rPr>
        <w:t>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Дополнительно:</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в отношении нежилого помещения для признания его в дальнейшем жилым помещением - проект реконструкции нежилого помещения, т.е.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rsidR="00707ED7" w:rsidRPr="00EA36A5" w:rsidRDefault="00707ED7" w:rsidP="00762AAF">
      <w:pPr>
        <w:pStyle w:val="ConsPlusNormal"/>
        <w:widowControl/>
        <w:numPr>
          <w:ilvl w:val="0"/>
          <w:numId w:val="32"/>
        </w:numPr>
        <w:ind w:left="0" w:firstLine="709"/>
        <w:jc w:val="both"/>
        <w:rPr>
          <w:rFonts w:ascii="Times New Roman" w:hAnsi="Times New Roman"/>
          <w:sz w:val="28"/>
          <w:szCs w:val="28"/>
        </w:rPr>
      </w:pPr>
      <w:r w:rsidRPr="00EA36A5">
        <w:rPr>
          <w:rFonts w:ascii="Times New Roman" w:hAnsi="Times New Roman"/>
          <w:sz w:val="28"/>
          <w:szCs w:val="28"/>
        </w:rPr>
        <w:t>письменное согласие собственников помещений в многоквартирном доме на перевод жилого помещения в нежилое помещение и нежилого помещения в жилое помещение и переустройство и (или) перепланировку такого помещения.</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Одновременно с копиями вышеперечисленных документов заявитель представляет их подлинники для сверки. После сверки подлинники документов возвращаются заявителю. Заявитель вправе представить дополнительно любые документы, на его усмотрение.</w:t>
      </w:r>
    </w:p>
    <w:p w:rsidR="00707ED7" w:rsidRDefault="00707ED7" w:rsidP="00762AAF">
      <w:pPr>
        <w:pStyle w:val="af0"/>
        <w:spacing w:before="0" w:beforeAutospacing="0" w:after="0" w:afterAutospacing="0"/>
        <w:ind w:firstLine="709"/>
        <w:jc w:val="both"/>
        <w:rPr>
          <w:sz w:val="28"/>
          <w:szCs w:val="28"/>
        </w:rPr>
      </w:pPr>
      <w:r w:rsidRPr="00762AAF">
        <w:rPr>
          <w:sz w:val="28"/>
          <w:szCs w:val="28"/>
        </w:rPr>
        <w:t>Все копии документов должны быть заверены подписью и печатью заявителя (для юридического лица).</w:t>
      </w:r>
    </w:p>
    <w:p w:rsidR="007C7F8D" w:rsidRPr="00762AAF" w:rsidRDefault="007C7F8D" w:rsidP="00762AAF">
      <w:pPr>
        <w:pStyle w:val="af0"/>
        <w:spacing w:before="0" w:beforeAutospacing="0" w:after="0" w:afterAutospacing="0"/>
        <w:ind w:firstLine="709"/>
        <w:jc w:val="both"/>
        <w:rPr>
          <w:sz w:val="28"/>
          <w:szCs w:val="28"/>
        </w:rPr>
      </w:pPr>
    </w:p>
    <w:p w:rsidR="00707ED7" w:rsidRDefault="005279F1" w:rsidP="005279F1">
      <w:pPr>
        <w:pStyle w:val="ConsPlusNormal"/>
        <w:widowControl/>
        <w:jc w:val="both"/>
        <w:rPr>
          <w:rFonts w:ascii="Times New Roman" w:hAnsi="Times New Roman"/>
          <w:bCs/>
          <w:sz w:val="28"/>
          <w:szCs w:val="28"/>
        </w:rPr>
      </w:pPr>
      <w:r>
        <w:rPr>
          <w:rFonts w:ascii="Times New Roman" w:hAnsi="Times New Roman"/>
          <w:bCs/>
          <w:sz w:val="28"/>
          <w:szCs w:val="28"/>
        </w:rPr>
        <w:lastRenderedPageBreak/>
        <w:t>11.</w:t>
      </w:r>
      <w:r w:rsidR="00707ED7" w:rsidRPr="00EA36A5">
        <w:rPr>
          <w:rFonts w:ascii="Times New Roman" w:hAnsi="Times New Roman"/>
          <w:bCs/>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государственных органов, органов самоуправления и иных органов, участвующих в предоставлении муниципальной услуги, которые заявитель вправе представить</w:t>
      </w:r>
      <w:r w:rsidR="007C7F8D" w:rsidRPr="007C7F8D">
        <w:rPr>
          <w:rFonts w:ascii="Times New Roman" w:hAnsi="Times New Roman"/>
          <w:bCs/>
          <w:sz w:val="28"/>
          <w:szCs w:val="28"/>
          <w:highlight w:val="yellow"/>
        </w:rPr>
        <w:t>.</w:t>
      </w:r>
    </w:p>
    <w:p w:rsidR="005279F1" w:rsidRPr="00EA36A5" w:rsidRDefault="005279F1" w:rsidP="005279F1">
      <w:pPr>
        <w:pStyle w:val="ConsPlusNormal"/>
        <w:widowControl/>
        <w:ind w:left="1069" w:firstLine="0"/>
        <w:jc w:val="both"/>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Заявитель вправе дополнительно представить следующие документы:</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Копии правоустанавливающих документов на переводимое помещение (подлинники или засвидетельствованные в нотариальном порядке копии), если право на земельный участок зарегистрировано в Едином государственном реестре прав на недвижимое имущество и сделок с ним;</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lang w:eastAsia="en-US"/>
        </w:rPr>
        <w:t xml:space="preserve">План переводимого помещения с его техническим описанием (в случае, если переводимое помещение является жилым, технический </w:t>
      </w:r>
      <w:r w:rsidRPr="00762AAF">
        <w:rPr>
          <w:rFonts w:ascii="Times New Roman" w:hAnsi="Times New Roman"/>
          <w:sz w:val="28"/>
          <w:szCs w:val="28"/>
        </w:rPr>
        <w:t>паспорт такого помещения);</w:t>
      </w:r>
    </w:p>
    <w:p w:rsidR="00707ED7" w:rsidRPr="00762AAF" w:rsidRDefault="00707ED7" w:rsidP="00762AAF">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Поэтажный план дома, в котором находится переводимое помещение;</w:t>
      </w:r>
    </w:p>
    <w:p w:rsidR="00707ED7" w:rsidRPr="00762AAF" w:rsidRDefault="00707ED7" w:rsidP="00EA36A5">
      <w:pPr>
        <w:pStyle w:val="ConsPlusNormal"/>
        <w:widowControl/>
        <w:numPr>
          <w:ilvl w:val="0"/>
          <w:numId w:val="32"/>
        </w:numPr>
        <w:ind w:left="0" w:firstLine="709"/>
        <w:jc w:val="both"/>
        <w:rPr>
          <w:rFonts w:ascii="Times New Roman" w:hAnsi="Times New Roman"/>
          <w:sz w:val="28"/>
          <w:szCs w:val="28"/>
        </w:rPr>
      </w:pPr>
      <w:r w:rsidRPr="00762AAF">
        <w:rPr>
          <w:rFonts w:ascii="Times New Roman" w:hAnsi="Times New Roman"/>
          <w:sz w:val="28"/>
          <w:szCs w:val="28"/>
        </w:rPr>
        <w:t>Справка о наличии (отсутствии) зарегистрированных в помещении граждан (при переводе жилого помещения в нежилое помещение).</w:t>
      </w:r>
    </w:p>
    <w:p w:rsidR="00707ED7" w:rsidRPr="00762AAF"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Непредставление заявителем указанных документов не является основанием для отказа заявителю в предоставлении услуги. Перечисленные документы получают специалисты, ответственные за предоставление муниципальной услуги,  по каналам межведомственного взаимодействия от поставщиков данных.</w:t>
      </w:r>
    </w:p>
    <w:p w:rsidR="00707ED7" w:rsidRDefault="00707ED7" w:rsidP="00EA36A5">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 Не допускается требовать от заявителя представления документов, не предусмотренных настоящим Административным регламентом, в том числе  документов, указанных в п.12, запрос сведений по которым осуществляется по каналам межведомственного взаимодействия.</w:t>
      </w:r>
    </w:p>
    <w:p w:rsidR="007C7F8D" w:rsidRPr="00762AAF" w:rsidRDefault="007C7F8D" w:rsidP="00EA36A5">
      <w:pPr>
        <w:pStyle w:val="ConsPlusNormal"/>
        <w:widowControl/>
        <w:ind w:firstLine="709"/>
        <w:jc w:val="both"/>
        <w:rPr>
          <w:rFonts w:ascii="Times New Roman" w:hAnsi="Times New Roman"/>
          <w:sz w:val="28"/>
          <w:szCs w:val="28"/>
        </w:rPr>
      </w:pPr>
    </w:p>
    <w:p w:rsidR="00707ED7" w:rsidRDefault="00707ED7" w:rsidP="00EA36A5">
      <w:pPr>
        <w:pStyle w:val="ConsPlusNormal"/>
        <w:widowControl/>
        <w:ind w:firstLine="709"/>
        <w:jc w:val="both"/>
        <w:rPr>
          <w:rFonts w:ascii="Times New Roman" w:hAnsi="Times New Roman"/>
          <w:bCs/>
          <w:sz w:val="28"/>
          <w:szCs w:val="28"/>
        </w:rPr>
      </w:pPr>
      <w:bookmarkStart w:id="5" w:name="l6"/>
      <w:bookmarkStart w:id="6" w:name="l7"/>
      <w:bookmarkStart w:id="7" w:name="l16"/>
      <w:bookmarkEnd w:id="5"/>
      <w:bookmarkEnd w:id="6"/>
      <w:bookmarkEnd w:id="7"/>
      <w:r w:rsidRPr="00EA36A5">
        <w:rPr>
          <w:rFonts w:ascii="Times New Roman" w:hAnsi="Times New Roman"/>
          <w:bCs/>
          <w:sz w:val="28"/>
          <w:szCs w:val="28"/>
        </w:rPr>
        <w:t>13. Исчерпывающий перечень оснований для отказа в приеме</w:t>
      </w:r>
      <w:r w:rsidRPr="00762AAF">
        <w:rPr>
          <w:rFonts w:ascii="Times New Roman" w:hAnsi="Times New Roman"/>
          <w:b/>
          <w:bCs/>
          <w:sz w:val="28"/>
          <w:szCs w:val="28"/>
        </w:rPr>
        <w:t xml:space="preserve"> </w:t>
      </w:r>
      <w:r w:rsidRPr="00EA36A5">
        <w:rPr>
          <w:rFonts w:ascii="Times New Roman" w:hAnsi="Times New Roman"/>
          <w:bCs/>
          <w:sz w:val="28"/>
          <w:szCs w:val="28"/>
        </w:rPr>
        <w:t>документов, необходимых  для предоставления муниципальной услуги</w:t>
      </w:r>
      <w:r w:rsidR="007C7F8D" w:rsidRPr="007C7F8D">
        <w:rPr>
          <w:rFonts w:ascii="Times New Roman" w:hAnsi="Times New Roman"/>
          <w:bCs/>
          <w:sz w:val="28"/>
          <w:szCs w:val="28"/>
          <w:highlight w:val="yellow"/>
        </w:rPr>
        <w:t>.</w:t>
      </w:r>
    </w:p>
    <w:p w:rsidR="005279F1" w:rsidRPr="00EA36A5" w:rsidRDefault="005279F1" w:rsidP="00EA36A5">
      <w:pPr>
        <w:pStyle w:val="ConsPlusNormal"/>
        <w:widowControl/>
        <w:ind w:firstLine="709"/>
        <w:jc w:val="both"/>
        <w:rPr>
          <w:rFonts w:ascii="Times New Roman" w:hAnsi="Times New Roman"/>
          <w:bCs/>
          <w:sz w:val="28"/>
          <w:szCs w:val="28"/>
        </w:rPr>
      </w:pPr>
    </w:p>
    <w:p w:rsidR="00707ED7" w:rsidRPr="00EA36A5"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приеме документов, необходимых  для предоставления муниципальной услуги, и подготовки сообщения о невозможности предоставления муниципальной услуги являются:</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 xml:space="preserve">поступление заявления об оказании муниципальной услуги от лица, не имеющего полномочий на обращение; </w:t>
      </w:r>
    </w:p>
    <w:p w:rsidR="00707ED7" w:rsidRPr="00EA36A5" w:rsidRDefault="00707ED7" w:rsidP="00EA36A5">
      <w:pPr>
        <w:pStyle w:val="ConsPlusNormal"/>
        <w:widowControl/>
        <w:numPr>
          <w:ilvl w:val="0"/>
          <w:numId w:val="6"/>
        </w:numPr>
        <w:ind w:left="0" w:firstLine="709"/>
        <w:jc w:val="both"/>
        <w:rPr>
          <w:rFonts w:ascii="Times New Roman" w:hAnsi="Times New Roman"/>
          <w:sz w:val="28"/>
          <w:szCs w:val="28"/>
        </w:rPr>
      </w:pPr>
      <w:r w:rsidRPr="00EA36A5">
        <w:rPr>
          <w:rFonts w:ascii="Times New Roman" w:hAnsi="Times New Roman"/>
          <w:sz w:val="28"/>
          <w:szCs w:val="28"/>
        </w:rPr>
        <w:t>отсутствие в заявлении адреса, по которому необходимо направить уведомление о результатах рассмотрения заявления.</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представление заявителем неправильно оформленных документов, содержащих неполные сведения, а также утративших юридическую силу документов, либо заявления, подписанного ненадлежащим лицом;</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lastRenderedPageBreak/>
        <w:t>наличие у заявителя неполного комплекта документов согласно п.11 настоящего регламента;</w:t>
      </w:r>
    </w:p>
    <w:p w:rsidR="00707ED7" w:rsidRPr="00EA36A5" w:rsidRDefault="00707ED7" w:rsidP="00EA36A5">
      <w:pPr>
        <w:pStyle w:val="ConsPlusNormal"/>
        <w:widowControl/>
        <w:numPr>
          <w:ilvl w:val="0"/>
          <w:numId w:val="6"/>
        </w:numPr>
        <w:tabs>
          <w:tab w:val="left" w:pos="851"/>
        </w:tabs>
        <w:ind w:left="0" w:firstLine="709"/>
        <w:jc w:val="both"/>
        <w:rPr>
          <w:rFonts w:ascii="Times New Roman" w:hAnsi="Times New Roman"/>
          <w:sz w:val="28"/>
          <w:szCs w:val="28"/>
        </w:rPr>
      </w:pPr>
      <w:r w:rsidRPr="00EA36A5">
        <w:rPr>
          <w:rFonts w:ascii="Times New Roman" w:hAnsi="Times New Roman"/>
          <w:sz w:val="28"/>
          <w:szCs w:val="28"/>
        </w:rPr>
        <w:t>невозможность прочтения текста копий документов;</w:t>
      </w:r>
    </w:p>
    <w:p w:rsidR="00707ED7" w:rsidRDefault="00707ED7" w:rsidP="00EA36A5">
      <w:pPr>
        <w:pStyle w:val="ConsPlusNormal"/>
        <w:widowControl/>
        <w:ind w:firstLine="709"/>
        <w:jc w:val="both"/>
        <w:rPr>
          <w:rFonts w:ascii="Times New Roman" w:hAnsi="Times New Roman"/>
          <w:sz w:val="28"/>
          <w:szCs w:val="28"/>
        </w:rPr>
      </w:pPr>
      <w:r w:rsidRPr="00EA36A5">
        <w:rPr>
          <w:rFonts w:ascii="Times New Roman" w:hAnsi="Times New Roman"/>
          <w:sz w:val="28"/>
          <w:szCs w:val="28"/>
        </w:rPr>
        <w:t>В случае отказа в предоставлении муниципальной услуги либо подготовки сообщения о невозможности предоставления муниципальной услуги заявление считается рассмотренным.</w:t>
      </w:r>
    </w:p>
    <w:p w:rsidR="007C7F8D" w:rsidRPr="00EA36A5" w:rsidRDefault="007C7F8D" w:rsidP="00EA36A5">
      <w:pPr>
        <w:pStyle w:val="ConsPlusNormal"/>
        <w:widowControl/>
        <w:ind w:firstLine="709"/>
        <w:jc w:val="both"/>
        <w:rPr>
          <w:rFonts w:ascii="Times New Roman" w:hAnsi="Times New Roman"/>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14. Перечень оснований для отказа в предоставлении муниципальной услуги</w:t>
      </w:r>
      <w:r w:rsidR="007C7F8D" w:rsidRPr="007C7F8D">
        <w:rPr>
          <w:rFonts w:ascii="Times New Roman" w:hAnsi="Times New Roman"/>
          <w:bCs/>
          <w:sz w:val="28"/>
          <w:szCs w:val="28"/>
          <w:highlight w:val="yellow"/>
        </w:rPr>
        <w:t>.</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Основаниями для отказа в предоставлении муниципальной услуги</w:t>
      </w:r>
      <w:r w:rsidRPr="00762AAF">
        <w:rPr>
          <w:rFonts w:ascii="Times New Roman" w:hAnsi="Times New Roman"/>
          <w:sz w:val="28"/>
          <w:szCs w:val="28"/>
        </w:rPr>
        <w:t xml:space="preserve"> являются: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поступление от заявителя письменного заявления о прекращении рассмотрения заявления; </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несоблюдение предусмотренных Жилищным кодексом Российской Федерации условий перевода помещения;</w:t>
      </w:r>
    </w:p>
    <w:p w:rsidR="00707ED7" w:rsidRPr="00762AAF" w:rsidRDefault="00707ED7" w:rsidP="00762AAF">
      <w:pPr>
        <w:pStyle w:val="ConsPlusNormal"/>
        <w:widowControl/>
        <w:numPr>
          <w:ilvl w:val="0"/>
          <w:numId w:val="7"/>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несоответствие проекта переустройства и (или) перепланировки жилого (нежилого) помещения требованиям законодательства.</w:t>
      </w:r>
    </w:p>
    <w:p w:rsidR="00707ED7" w:rsidRPr="00762AAF" w:rsidRDefault="00707ED7" w:rsidP="00762AAF">
      <w:pPr>
        <w:pStyle w:val="ConsPlusNormal"/>
        <w:widowControl/>
        <w:tabs>
          <w:tab w:val="left" w:pos="851"/>
        </w:tabs>
        <w:ind w:firstLine="709"/>
        <w:jc w:val="both"/>
        <w:rPr>
          <w:rFonts w:ascii="Times New Roman" w:hAnsi="Times New Roman"/>
          <w:sz w:val="28"/>
          <w:szCs w:val="28"/>
        </w:rPr>
      </w:pPr>
      <w:r w:rsidRPr="00762AAF">
        <w:rPr>
          <w:rFonts w:ascii="Times New Roman" w:hAnsi="Times New Roman"/>
          <w:sz w:val="28"/>
          <w:szCs w:val="28"/>
        </w:rPr>
        <w:t>Во всех перечисленных случаях заявитель уведомляется об отказе в предоставлении муниципальной услуги письменно или посредством электронной почты или уведомлением на региональном портале.</w:t>
      </w:r>
    </w:p>
    <w:p w:rsidR="00707ED7" w:rsidRDefault="00707ED7" w:rsidP="00762AAF">
      <w:pPr>
        <w:widowControl/>
        <w:tabs>
          <w:tab w:val="left" w:pos="993"/>
        </w:tabs>
        <w:suppressAutoHyphens/>
        <w:ind w:firstLine="709"/>
        <w:jc w:val="both"/>
        <w:rPr>
          <w:sz w:val="28"/>
          <w:szCs w:val="28"/>
        </w:rPr>
      </w:pPr>
      <w:r w:rsidRPr="00762AAF">
        <w:rPr>
          <w:sz w:val="28"/>
          <w:szCs w:val="28"/>
        </w:rPr>
        <w:t xml:space="preserve">Дополнительно, сбой в работе сети Интернет может вызвать увеличение времени предоставления муниципальной услуги при </w:t>
      </w:r>
      <w:r w:rsidRPr="00EA36A5">
        <w:rPr>
          <w:sz w:val="28"/>
          <w:szCs w:val="28"/>
        </w:rPr>
        <w:t>использовании РПГУ не более чем на сутки.</w:t>
      </w:r>
    </w:p>
    <w:p w:rsidR="007C7F8D" w:rsidRPr="00EA36A5" w:rsidRDefault="007C7F8D" w:rsidP="00762AAF">
      <w:pPr>
        <w:widowControl/>
        <w:tabs>
          <w:tab w:val="left" w:pos="993"/>
        </w:tabs>
        <w:suppressAutoHyphens/>
        <w:ind w:firstLine="709"/>
        <w:jc w:val="both"/>
        <w:rPr>
          <w:sz w:val="28"/>
          <w:szCs w:val="28"/>
        </w:rPr>
      </w:pPr>
    </w:p>
    <w:p w:rsidR="00707ED7" w:rsidRPr="00EA36A5" w:rsidRDefault="00707ED7" w:rsidP="00762AAF">
      <w:pPr>
        <w:widowControl/>
        <w:autoSpaceDE w:val="0"/>
        <w:autoSpaceDN w:val="0"/>
        <w:adjustRightInd w:val="0"/>
        <w:ind w:firstLine="709"/>
        <w:jc w:val="both"/>
        <w:rPr>
          <w:bCs/>
          <w:sz w:val="28"/>
          <w:szCs w:val="28"/>
        </w:rPr>
      </w:pPr>
      <w:r w:rsidRPr="00EA36A5">
        <w:rPr>
          <w:bCs/>
          <w:sz w:val="28"/>
          <w:szCs w:val="28"/>
        </w:rPr>
        <w:t>15. Порядок, размер и основания взимания государственной пошлины или иной платы, взимаемой за предоставление муниципальной услуги</w:t>
      </w:r>
      <w:r w:rsidR="007C7F8D" w:rsidRPr="007C7F8D">
        <w:rPr>
          <w:bCs/>
          <w:sz w:val="28"/>
          <w:szCs w:val="28"/>
          <w:highlight w:val="yellow"/>
        </w:rPr>
        <w:t>.</w:t>
      </w:r>
    </w:p>
    <w:p w:rsidR="00707ED7" w:rsidRDefault="00707ED7" w:rsidP="00762AAF">
      <w:pPr>
        <w:widowControl/>
        <w:autoSpaceDE w:val="0"/>
        <w:autoSpaceDN w:val="0"/>
        <w:adjustRightInd w:val="0"/>
        <w:ind w:firstLine="709"/>
        <w:jc w:val="both"/>
        <w:rPr>
          <w:sz w:val="28"/>
          <w:szCs w:val="28"/>
        </w:rPr>
      </w:pPr>
      <w:r w:rsidRPr="00EA36A5">
        <w:rPr>
          <w:sz w:val="28"/>
          <w:szCs w:val="28"/>
        </w:rPr>
        <w:t>Муниципальная  услуга предоставляется бесплатно.</w:t>
      </w:r>
    </w:p>
    <w:p w:rsidR="007C7F8D" w:rsidRPr="00EA36A5"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16.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EA36A5" w:rsidRDefault="00707ED7" w:rsidP="00762AAF">
      <w:pPr>
        <w:widowControl/>
        <w:tabs>
          <w:tab w:val="left" w:pos="1260"/>
        </w:tabs>
        <w:ind w:firstLine="709"/>
        <w:jc w:val="both"/>
        <w:rPr>
          <w:sz w:val="28"/>
          <w:szCs w:val="28"/>
        </w:rPr>
      </w:pPr>
      <w:r w:rsidRPr="00EA36A5">
        <w:rPr>
          <w:sz w:val="28"/>
          <w:szCs w:val="28"/>
        </w:rPr>
        <w:t xml:space="preserve">Максимальный срок ожидания в очереди при подаче запроса </w:t>
      </w:r>
      <w:r w:rsidRPr="00EA36A5">
        <w:rPr>
          <w:sz w:val="28"/>
          <w:szCs w:val="28"/>
        </w:rPr>
        <w:br/>
        <w:t>о предоставлении муниципальной услуги в Администрации, МФЦ не должен превышать 15 минут.</w:t>
      </w:r>
    </w:p>
    <w:p w:rsidR="00707ED7" w:rsidRDefault="00707ED7" w:rsidP="00762AAF">
      <w:pPr>
        <w:widowControl/>
        <w:tabs>
          <w:tab w:val="left" w:pos="1260"/>
        </w:tabs>
        <w:ind w:firstLine="709"/>
        <w:jc w:val="both"/>
        <w:rPr>
          <w:sz w:val="28"/>
          <w:szCs w:val="28"/>
        </w:rPr>
      </w:pPr>
      <w:r w:rsidRPr="00EA36A5">
        <w:rPr>
          <w:sz w:val="28"/>
          <w:szCs w:val="28"/>
        </w:rPr>
        <w:t>Ожидание в очереди при получении результата предоставления муниципальной услуги не предусмотрено.</w:t>
      </w:r>
    </w:p>
    <w:p w:rsidR="007C7F8D" w:rsidRPr="00EA36A5" w:rsidRDefault="007C7F8D" w:rsidP="00762AAF">
      <w:pPr>
        <w:widowControl/>
        <w:tabs>
          <w:tab w:val="left" w:pos="1260"/>
        </w:tabs>
        <w:ind w:firstLine="709"/>
        <w:jc w:val="both"/>
        <w:rPr>
          <w:sz w:val="28"/>
          <w:szCs w:val="28"/>
        </w:rPr>
      </w:pPr>
    </w:p>
    <w:p w:rsidR="00707ED7" w:rsidRDefault="00707ED7" w:rsidP="00762AAF">
      <w:pPr>
        <w:widowControl/>
        <w:ind w:firstLine="709"/>
        <w:jc w:val="both"/>
        <w:rPr>
          <w:bCs/>
          <w:sz w:val="28"/>
          <w:szCs w:val="28"/>
        </w:rPr>
      </w:pPr>
      <w:r w:rsidRPr="00EA36A5">
        <w:rPr>
          <w:bCs/>
          <w:sz w:val="28"/>
          <w:szCs w:val="28"/>
        </w:rPr>
        <w:t>17. Срок и порядок регистрации запроса заявителя о предоставлении муниципальной услуги, в том числе в электронной форме</w:t>
      </w:r>
      <w:r w:rsidR="007C7F8D" w:rsidRPr="007C7F8D">
        <w:rPr>
          <w:bCs/>
          <w:sz w:val="28"/>
          <w:szCs w:val="28"/>
          <w:highlight w:val="yellow"/>
        </w:rPr>
        <w:t>.</w:t>
      </w:r>
    </w:p>
    <w:p w:rsidR="005279F1" w:rsidRPr="00EA36A5" w:rsidRDefault="005279F1" w:rsidP="00762AAF">
      <w:pPr>
        <w:widowControl/>
        <w:ind w:firstLine="709"/>
        <w:jc w:val="both"/>
        <w:rPr>
          <w:bCs/>
          <w:sz w:val="28"/>
          <w:szCs w:val="28"/>
        </w:rPr>
      </w:pPr>
    </w:p>
    <w:p w:rsidR="00707ED7" w:rsidRDefault="00707ED7" w:rsidP="00762AAF">
      <w:pPr>
        <w:widowControl/>
        <w:tabs>
          <w:tab w:val="left" w:pos="1260"/>
        </w:tabs>
        <w:ind w:firstLine="709"/>
        <w:jc w:val="both"/>
        <w:rPr>
          <w:sz w:val="28"/>
          <w:szCs w:val="28"/>
        </w:rPr>
      </w:pPr>
      <w:r w:rsidRPr="00EA36A5">
        <w:rPr>
          <w:sz w:val="28"/>
          <w:szCs w:val="28"/>
        </w:rPr>
        <w:t xml:space="preserve">Регистрация запроса заявителя о предоставлении муниципальной услуги осуществляется в день подачи заявления в документах внутреннего </w:t>
      </w:r>
      <w:r w:rsidRPr="00EA36A5">
        <w:rPr>
          <w:sz w:val="28"/>
          <w:szCs w:val="28"/>
        </w:rPr>
        <w:lastRenderedPageBreak/>
        <w:t>делопроизводства. При подаче заявления на РПГУ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w:t>
      </w:r>
    </w:p>
    <w:p w:rsidR="007C7F8D" w:rsidRPr="00EA36A5" w:rsidRDefault="007C7F8D" w:rsidP="00762AAF">
      <w:pPr>
        <w:widowControl/>
        <w:tabs>
          <w:tab w:val="left" w:pos="1260"/>
        </w:tabs>
        <w:ind w:firstLine="709"/>
        <w:jc w:val="both"/>
        <w:rPr>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18. 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431455" w:rsidRDefault="00707ED7" w:rsidP="00DC1277">
      <w:pPr>
        <w:pStyle w:val="21"/>
        <w:widowControl w:val="0"/>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color w:val="auto"/>
          <w:sz w:val="28"/>
          <w:szCs w:val="28"/>
          <w:u w:val="single"/>
        </w:rPr>
      </w:pPr>
      <w:r w:rsidRPr="00EA36A5">
        <w:rPr>
          <w:sz w:val="28"/>
          <w:szCs w:val="28"/>
        </w:rPr>
        <w:t>Вход в здание должен обеспечивать свободный доступ Заявителей,</w:t>
      </w:r>
      <w:r w:rsidRPr="00431455">
        <w:rPr>
          <w:sz w:val="28"/>
          <w:szCs w:val="28"/>
        </w:rPr>
        <w:t xml:space="preserve"> должен быть оборудован лестницей с поручнями, широкими проходами, а также пандусами для передвижения кресел-колясок.</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помещении </w:t>
      </w:r>
      <w:r>
        <w:rPr>
          <w:rFonts w:ascii="Times New Roman" w:hAnsi="Times New Roman"/>
          <w:sz w:val="28"/>
          <w:szCs w:val="28"/>
        </w:rPr>
        <w:t>Администрации</w:t>
      </w:r>
      <w:r w:rsidRPr="00762AAF">
        <w:rPr>
          <w:rFonts w:ascii="Times New Roman" w:hAnsi="Times New Roman"/>
          <w:sz w:val="28"/>
          <w:szCs w:val="28"/>
        </w:rPr>
        <w:t xml:space="preserve"> должен быть установлен информационный стенд, на котором размещается следующая информация:</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текст настоящего административного регламента;</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извлечения из нормативных правовых актов, содержащих нормы, регулирующие деятельность по предоставлению муниципальной услуги;</w:t>
      </w:r>
    </w:p>
    <w:p w:rsidR="00707ED7" w:rsidRPr="00762AAF" w:rsidRDefault="00707ED7" w:rsidP="00762AAF">
      <w:pPr>
        <w:pStyle w:val="ConsPlusNormal"/>
        <w:widowControl/>
        <w:numPr>
          <w:ilvl w:val="0"/>
          <w:numId w:val="8"/>
        </w:numPr>
        <w:tabs>
          <w:tab w:val="left" w:pos="851"/>
        </w:tabs>
        <w:ind w:left="0" w:firstLine="709"/>
        <w:jc w:val="both"/>
        <w:rPr>
          <w:rFonts w:ascii="Times New Roman" w:hAnsi="Times New Roman"/>
          <w:sz w:val="28"/>
          <w:szCs w:val="28"/>
        </w:rPr>
      </w:pPr>
      <w:r w:rsidRPr="00762AAF">
        <w:rPr>
          <w:rFonts w:ascii="Times New Roman" w:hAnsi="Times New Roman"/>
          <w:sz w:val="28"/>
          <w:szCs w:val="28"/>
        </w:rPr>
        <w:t xml:space="preserve">перечень документов, представление которых необходимо для предоставления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На кабинете приема заявителей должна находиться информационная табличка (вывеска) с указанием:</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номера кабинета;</w:t>
      </w:r>
    </w:p>
    <w:p w:rsidR="00707ED7" w:rsidRPr="00762AAF" w:rsidRDefault="00707ED7" w:rsidP="00762AAF">
      <w:pPr>
        <w:pStyle w:val="ConsPlusNormal"/>
        <w:widowControl/>
        <w:numPr>
          <w:ilvl w:val="0"/>
          <w:numId w:val="11"/>
        </w:numPr>
        <w:ind w:left="0" w:firstLine="709"/>
        <w:jc w:val="both"/>
        <w:rPr>
          <w:rFonts w:ascii="Times New Roman" w:hAnsi="Times New Roman"/>
          <w:sz w:val="28"/>
          <w:szCs w:val="28"/>
        </w:rPr>
      </w:pPr>
      <w:r w:rsidRPr="00762AAF">
        <w:rPr>
          <w:rFonts w:ascii="Times New Roman" w:hAnsi="Times New Roman"/>
          <w:sz w:val="28"/>
          <w:szCs w:val="28"/>
        </w:rPr>
        <w:t>фамилии, имени, отчества и должности специалиста, осуществляющего предоставление муниципальной услуги;</w:t>
      </w:r>
    </w:p>
    <w:p w:rsidR="00707ED7" w:rsidRPr="00762AAF" w:rsidRDefault="00707ED7" w:rsidP="00762AAF">
      <w:pPr>
        <w:widowControl/>
        <w:numPr>
          <w:ilvl w:val="0"/>
          <w:numId w:val="9"/>
        </w:numPr>
        <w:tabs>
          <w:tab w:val="left" w:pos="993"/>
        </w:tabs>
        <w:ind w:left="0" w:firstLine="709"/>
        <w:jc w:val="both"/>
        <w:rPr>
          <w:sz w:val="28"/>
          <w:szCs w:val="28"/>
        </w:rPr>
      </w:pPr>
      <w:r w:rsidRPr="00762AAF">
        <w:rPr>
          <w:sz w:val="28"/>
          <w:szCs w:val="28"/>
        </w:rPr>
        <w:t>времени перерыва на обед, технического перерыва.</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Помещение для ожидания гражданами приема  оборудуется  стульями, столами (стойками), обеспечивается канцелярскими принадлежностями.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707ED7" w:rsidRDefault="00707ED7" w:rsidP="00762AAF">
      <w:pPr>
        <w:widowControl/>
        <w:ind w:firstLine="709"/>
        <w:jc w:val="both"/>
        <w:rPr>
          <w:sz w:val="28"/>
          <w:szCs w:val="28"/>
        </w:rPr>
      </w:pPr>
      <w:r w:rsidRPr="00762AAF">
        <w:rPr>
          <w:sz w:val="28"/>
          <w:szCs w:val="28"/>
        </w:rPr>
        <w:t xml:space="preserve">Помещения МФЦ оборудуются согласно требованиям Постановления Правительства Российской Федерации от 22 декабря 2012 года № 1376 «Об </w:t>
      </w:r>
      <w:r w:rsidRPr="00762AAF">
        <w:rPr>
          <w:sz w:val="28"/>
          <w:szCs w:val="28"/>
        </w:rPr>
        <w:lastRenderedPageBreak/>
        <w:t>утверждении правил организации деятельности многофункциональных центров предоставления государственных и муниципальных услуг».</w:t>
      </w:r>
    </w:p>
    <w:p w:rsidR="007C7F8D" w:rsidRPr="00762AAF" w:rsidRDefault="007C7F8D" w:rsidP="00762AAF">
      <w:pPr>
        <w:widowControl/>
        <w:ind w:firstLine="709"/>
        <w:jc w:val="both"/>
        <w:rPr>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19. Показатели доступности и качества муниципальной услуги</w:t>
      </w:r>
      <w:r w:rsidR="007C7F8D" w:rsidRPr="007C7F8D">
        <w:rPr>
          <w:rFonts w:ascii="Times New Roman" w:hAnsi="Times New Roman"/>
          <w:bCs/>
          <w:sz w:val="28"/>
          <w:szCs w:val="28"/>
          <w:highlight w:val="yellow"/>
        </w:rPr>
        <w:t>.</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установленного количества взаимодействий заявителя с ответственными специалистами при предоставлении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взаимодействий (обращений, заявлений) одного заявителя в процессе предоставления муниципальной услуги к установленному количеству взаимодействий в соответствии с настоящим регламентом.</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установленной продолжительности ожидания приема заявителем при подаче заявления.</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заявителей, ожидавших в очереди для подачи документов, с целью предоставления муниципальной услуги, более установленного срока к общему количеству заявителей.</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Соблюдение сроков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отношение количества заявлений, рассмотренных с нарушением сроков, к общему количеству рассмотренных заявлений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Жалобы граждан по вопросам предоставления муниципальной услуги.</w:t>
      </w:r>
    </w:p>
    <w:p w:rsidR="00707ED7" w:rsidRPr="00762AAF" w:rsidRDefault="00707ED7" w:rsidP="00762AAF">
      <w:pPr>
        <w:widowControl/>
        <w:tabs>
          <w:tab w:val="left" w:pos="108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Определяется как количество обоснованных жалоб заявителей на качество и доступность муниципальной услуги, поступивших в администрацию муниципального образования, правительство Тульской области, иные органы и организации, за отчетный период.</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Удовлетворенность заявителей качеством и доступностью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 Присвоение рейтинга осуществляется в порядке, установленном администрацией.</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Полнота, актуальность и доступность информации о порядке предоставления муниципальной услуги.</w:t>
      </w:r>
    </w:p>
    <w:p w:rsidR="00707ED7" w:rsidRPr="00762AAF" w:rsidRDefault="00707ED7" w:rsidP="00762AAF">
      <w:pPr>
        <w:widowControl/>
        <w:tabs>
          <w:tab w:val="num" w:pos="142"/>
          <w:tab w:val="num" w:pos="1276"/>
        </w:tabs>
        <w:ind w:firstLine="709"/>
        <w:jc w:val="both"/>
        <w:rPr>
          <w:sz w:val="28"/>
          <w:szCs w:val="28"/>
        </w:rPr>
      </w:pPr>
      <w:r w:rsidRPr="00762AAF">
        <w:rPr>
          <w:sz w:val="28"/>
          <w:szCs w:val="28"/>
        </w:rPr>
        <w:t>Определяется путем присвоения рейтинга по итогам проведения мониторинга качества предоставления муниципальной услуги.</w:t>
      </w:r>
    </w:p>
    <w:p w:rsidR="00707ED7" w:rsidRPr="00762AAF" w:rsidRDefault="00707ED7" w:rsidP="00762AAF">
      <w:pPr>
        <w:pStyle w:val="af0"/>
        <w:spacing w:before="0" w:beforeAutospacing="0" w:after="0" w:afterAutospacing="0"/>
        <w:ind w:firstLine="709"/>
        <w:jc w:val="both"/>
        <w:rPr>
          <w:sz w:val="28"/>
          <w:szCs w:val="28"/>
        </w:rPr>
      </w:pPr>
      <w:r w:rsidRPr="00762AAF">
        <w:rPr>
          <w:sz w:val="28"/>
          <w:szCs w:val="28"/>
        </w:rPr>
        <w:t xml:space="preserve">Контрольные показатели при анализе доступности, информирования и обращений граждан по качеству предоставления муниципальной услуги: </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информирования (процент от числа опрошенных) – 98-100%;</w:t>
      </w:r>
    </w:p>
    <w:p w:rsidR="00707ED7" w:rsidRPr="00762AAF" w:rsidRDefault="00707ED7" w:rsidP="00762AAF">
      <w:pPr>
        <w:widowControl/>
        <w:numPr>
          <w:ilvl w:val="0"/>
          <w:numId w:val="10"/>
        </w:numPr>
        <w:ind w:left="0" w:firstLine="709"/>
        <w:jc w:val="both"/>
        <w:rPr>
          <w:sz w:val="28"/>
          <w:szCs w:val="28"/>
        </w:rPr>
      </w:pPr>
      <w:r w:rsidRPr="00762AAF">
        <w:rPr>
          <w:sz w:val="28"/>
          <w:szCs w:val="28"/>
        </w:rPr>
        <w:t>удовлетворенность населения качеством предоставления муниципальной услуги - не менее 90%;</w:t>
      </w:r>
    </w:p>
    <w:p w:rsidR="00707ED7" w:rsidRDefault="00707ED7" w:rsidP="00762AAF">
      <w:pPr>
        <w:widowControl/>
        <w:numPr>
          <w:ilvl w:val="0"/>
          <w:numId w:val="10"/>
        </w:numPr>
        <w:ind w:left="0" w:firstLine="709"/>
        <w:jc w:val="both"/>
        <w:rPr>
          <w:sz w:val="28"/>
          <w:szCs w:val="28"/>
        </w:rPr>
      </w:pPr>
      <w:r w:rsidRPr="00EA36A5">
        <w:rPr>
          <w:sz w:val="28"/>
          <w:szCs w:val="28"/>
        </w:rPr>
        <w:t>процент обоснованных жалоб – не более 0,5%.</w:t>
      </w:r>
    </w:p>
    <w:p w:rsidR="007C7F8D" w:rsidRPr="00EA36A5" w:rsidRDefault="007C7F8D" w:rsidP="00762AAF">
      <w:pPr>
        <w:widowControl/>
        <w:numPr>
          <w:ilvl w:val="0"/>
          <w:numId w:val="10"/>
        </w:numPr>
        <w:ind w:left="0" w:firstLine="709"/>
        <w:jc w:val="both"/>
        <w:rPr>
          <w:sz w:val="28"/>
          <w:szCs w:val="28"/>
        </w:rPr>
      </w:pPr>
    </w:p>
    <w:p w:rsidR="00707ED7" w:rsidRDefault="00707ED7" w:rsidP="00762AAF">
      <w:pPr>
        <w:widowControl/>
        <w:ind w:firstLine="709"/>
        <w:jc w:val="both"/>
        <w:rPr>
          <w:bCs/>
          <w:sz w:val="28"/>
          <w:szCs w:val="28"/>
        </w:rPr>
      </w:pPr>
      <w:r w:rsidRPr="00EA36A5">
        <w:rPr>
          <w:bCs/>
          <w:sz w:val="28"/>
          <w:szCs w:val="28"/>
        </w:rPr>
        <w:t xml:space="preserve">20. Иные требования, в том числе учитывающие особенности предоставления муниципальной услуги в многофункциональных центрах </w:t>
      </w:r>
      <w:r w:rsidRPr="00EA36A5">
        <w:rPr>
          <w:bCs/>
          <w:sz w:val="28"/>
          <w:szCs w:val="28"/>
        </w:rPr>
        <w:lastRenderedPageBreak/>
        <w:t>предоставления государственных и муниципальных услуг и особенности предоставления муниципальной услуги в электронной форме</w:t>
      </w:r>
      <w:r w:rsidR="007C7F8D" w:rsidRPr="007C7F8D">
        <w:rPr>
          <w:bCs/>
          <w:sz w:val="28"/>
          <w:szCs w:val="28"/>
          <w:highlight w:val="yellow"/>
        </w:rPr>
        <w:t>.</w:t>
      </w:r>
    </w:p>
    <w:p w:rsidR="005279F1" w:rsidRPr="00EA36A5" w:rsidRDefault="005279F1" w:rsidP="00762AAF">
      <w:pPr>
        <w:widowControl/>
        <w:ind w:firstLine="709"/>
        <w:jc w:val="both"/>
        <w:rPr>
          <w:bCs/>
          <w:sz w:val="28"/>
          <w:szCs w:val="28"/>
        </w:rPr>
      </w:pPr>
    </w:p>
    <w:p w:rsidR="00707ED7" w:rsidRPr="00762AAF" w:rsidRDefault="00707ED7" w:rsidP="00762AAF">
      <w:pPr>
        <w:widowControl/>
        <w:tabs>
          <w:tab w:val="left" w:pos="567"/>
        </w:tabs>
        <w:ind w:firstLine="709"/>
        <w:jc w:val="both"/>
        <w:rPr>
          <w:sz w:val="28"/>
          <w:szCs w:val="28"/>
        </w:rPr>
      </w:pPr>
      <w:r w:rsidRPr="00EA36A5">
        <w:rPr>
          <w:sz w:val="28"/>
          <w:szCs w:val="28"/>
        </w:rPr>
        <w:t>Предоставление муниципальной услуги в соответствии с настоящим административным регламентом обеспечивается при обращении заявителя</w:t>
      </w:r>
      <w:r w:rsidRPr="00762AAF">
        <w:rPr>
          <w:sz w:val="28"/>
          <w:szCs w:val="28"/>
        </w:rPr>
        <w:t xml:space="preserve"> непосредственно в </w:t>
      </w:r>
      <w:r>
        <w:rPr>
          <w:sz w:val="28"/>
          <w:szCs w:val="28"/>
        </w:rPr>
        <w:t>Администрации</w:t>
      </w:r>
      <w:r w:rsidRPr="00762AAF">
        <w:rPr>
          <w:sz w:val="28"/>
          <w:szCs w:val="28"/>
        </w:rPr>
        <w:t xml:space="preserve"> или МФЦ, направлением соответствующих документов с помощью почтовой связи либо информационно-телекоммуникационных сетей общего пользования, в том числе сети Интернет, а так же с использованием РПГУ. </w:t>
      </w:r>
      <w:bookmarkStart w:id="8" w:name="OLE_LINK1"/>
      <w:bookmarkStart w:id="9" w:name="OLE_LINK2"/>
    </w:p>
    <w:bookmarkEnd w:id="8"/>
    <w:bookmarkEnd w:id="9"/>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Сведения о муниципальной услуге размещаются на РПГУ в порядке, установленном следующими документами:</w:t>
      </w:r>
    </w:p>
    <w:p w:rsidR="00707ED7" w:rsidRPr="00D56920" w:rsidRDefault="00707ED7" w:rsidP="00CC4875">
      <w:pPr>
        <w:widowControl/>
        <w:autoSpaceDE w:val="0"/>
        <w:autoSpaceDN w:val="0"/>
        <w:adjustRightInd w:val="0"/>
        <w:ind w:firstLine="709"/>
        <w:jc w:val="both"/>
        <w:rPr>
          <w:bCs/>
          <w:sz w:val="28"/>
          <w:szCs w:val="28"/>
        </w:rPr>
      </w:pPr>
      <w:r>
        <w:rPr>
          <w:sz w:val="28"/>
          <w:szCs w:val="28"/>
        </w:rPr>
        <w:t xml:space="preserve">- </w:t>
      </w:r>
      <w:r w:rsidRPr="007570F7">
        <w:rPr>
          <w:sz w:val="28"/>
          <w:szCs w:val="28"/>
        </w:rPr>
        <w:t xml:space="preserve">Постановлением Правительства Российской Федерации от 24 октября 2011 г. №861 </w:t>
      </w:r>
      <w:r w:rsidRPr="00D56920">
        <w:rPr>
          <w:bCs/>
          <w:sz w:val="28"/>
          <w:szCs w:val="28"/>
        </w:rPr>
        <w: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r>
        <w:rPr>
          <w:bCs/>
          <w:sz w:val="28"/>
          <w:szCs w:val="28"/>
        </w:rPr>
        <w:t>;</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31 июля 2012 г. N 413 </w:t>
      </w:r>
      <w:r>
        <w:rPr>
          <w:sz w:val="28"/>
          <w:szCs w:val="28"/>
        </w:rPr>
        <w:t>"О государственной информационной системе "Портал государственных и муниципальных услуг (функций) Тульской области";</w:t>
      </w:r>
    </w:p>
    <w:p w:rsidR="00707ED7" w:rsidRDefault="00707ED7" w:rsidP="00CC4875">
      <w:pPr>
        <w:widowControl/>
        <w:autoSpaceDE w:val="0"/>
        <w:autoSpaceDN w:val="0"/>
        <w:adjustRightInd w:val="0"/>
        <w:ind w:firstLine="709"/>
        <w:jc w:val="both"/>
        <w:rPr>
          <w:sz w:val="28"/>
          <w:szCs w:val="28"/>
        </w:rPr>
      </w:pPr>
      <w:r>
        <w:rPr>
          <w:sz w:val="28"/>
          <w:szCs w:val="28"/>
        </w:rPr>
        <w:t xml:space="preserve">- </w:t>
      </w:r>
      <w:r w:rsidRPr="007570F7">
        <w:rPr>
          <w:sz w:val="28"/>
          <w:szCs w:val="28"/>
        </w:rPr>
        <w:t xml:space="preserve">Постановлением Правительства Тульской области от 17 ноября 2011 г. N 161 </w:t>
      </w:r>
      <w:r>
        <w:rPr>
          <w:sz w:val="28"/>
          <w:szCs w:val="28"/>
        </w:rPr>
        <w:t>"О реестре государственных услуг (функций) Тульской области".</w:t>
      </w:r>
    </w:p>
    <w:p w:rsidR="00707ED7" w:rsidRPr="00762AAF" w:rsidRDefault="00707ED7" w:rsidP="00CC4875">
      <w:pPr>
        <w:widowControl/>
        <w:autoSpaceDE w:val="0"/>
        <w:autoSpaceDN w:val="0"/>
        <w:adjustRightInd w:val="0"/>
        <w:ind w:firstLine="709"/>
        <w:jc w:val="both"/>
        <w:rPr>
          <w:sz w:val="28"/>
          <w:szCs w:val="28"/>
        </w:rPr>
      </w:pPr>
    </w:p>
    <w:p w:rsidR="00707ED7" w:rsidRPr="00762AAF" w:rsidRDefault="00707ED7" w:rsidP="007849D0">
      <w:pPr>
        <w:widowControl/>
        <w:ind w:firstLine="709"/>
        <w:jc w:val="center"/>
        <w:rPr>
          <w:b/>
          <w:bCs/>
          <w:sz w:val="28"/>
          <w:szCs w:val="28"/>
        </w:rPr>
      </w:pPr>
      <w:r w:rsidRPr="00762AAF">
        <w:rPr>
          <w:b/>
          <w:bCs/>
          <w:sz w:val="28"/>
          <w:szCs w:val="28"/>
          <w:lang w:val="en-US"/>
        </w:rPr>
        <w:t>III</w:t>
      </w:r>
      <w:r w:rsidRPr="00762AAF">
        <w:rPr>
          <w:b/>
          <w:bCs/>
          <w:sz w:val="28"/>
          <w:szCs w:val="28"/>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07ED7" w:rsidRPr="00762AAF" w:rsidRDefault="00707ED7" w:rsidP="00762AAF">
      <w:pPr>
        <w:widowControl/>
        <w:autoSpaceDE w:val="0"/>
        <w:autoSpaceDN w:val="0"/>
        <w:adjustRightInd w:val="0"/>
        <w:ind w:firstLine="709"/>
        <w:jc w:val="both"/>
        <w:rPr>
          <w:b/>
          <w:bCs/>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21. Перечень административных процедур</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Предоставление муниципальной услуги включает в себя последовательность следующих административных процедур:</w:t>
      </w:r>
    </w:p>
    <w:p w:rsidR="00707ED7" w:rsidRPr="00762AAF" w:rsidRDefault="00707ED7" w:rsidP="00762AAF">
      <w:pPr>
        <w:pStyle w:val="4"/>
        <w:keepLines w:val="0"/>
        <w:widowControl/>
        <w:numPr>
          <w:ilvl w:val="0"/>
          <w:numId w:val="12"/>
        </w:numPr>
        <w:tabs>
          <w:tab w:val="left" w:pos="567"/>
          <w:tab w:val="left" w:pos="851"/>
        </w:tabs>
        <w:spacing w:before="0"/>
        <w:ind w:left="0" w:firstLine="709"/>
        <w:jc w:val="both"/>
        <w:rPr>
          <w:rFonts w:ascii="Times New Roman" w:hAnsi="Times New Roman" w:cs="Times New Roman"/>
          <w:b w:val="0"/>
          <w:bCs w:val="0"/>
          <w:i w:val="0"/>
          <w:iCs w:val="0"/>
          <w:color w:val="auto"/>
          <w:sz w:val="28"/>
          <w:szCs w:val="28"/>
        </w:rPr>
      </w:pPr>
      <w:r w:rsidRPr="00762AAF">
        <w:rPr>
          <w:rFonts w:ascii="Times New Roman" w:hAnsi="Times New Roman" w:cs="Times New Roman"/>
          <w:b w:val="0"/>
          <w:bCs w:val="0"/>
          <w:i w:val="0"/>
          <w:iCs w:val="0"/>
          <w:color w:val="auto"/>
          <w:sz w:val="28"/>
          <w:szCs w:val="28"/>
        </w:rPr>
        <w:t xml:space="preserve">Прием, первичная проверка и регистрация  заявления и приложенных к нему документов; </w:t>
      </w:r>
    </w:p>
    <w:p w:rsidR="00707ED7" w:rsidRPr="00762AAF" w:rsidRDefault="00707ED7" w:rsidP="00762AAF">
      <w:pPr>
        <w:widowControl/>
        <w:numPr>
          <w:ilvl w:val="0"/>
          <w:numId w:val="12"/>
        </w:numPr>
        <w:tabs>
          <w:tab w:val="left" w:pos="567"/>
          <w:tab w:val="left" w:pos="851"/>
        </w:tabs>
        <w:ind w:left="0" w:firstLine="709"/>
        <w:jc w:val="both"/>
        <w:rPr>
          <w:sz w:val="28"/>
          <w:szCs w:val="28"/>
        </w:rPr>
      </w:pPr>
      <w:r w:rsidRPr="00762AAF">
        <w:rPr>
          <w:sz w:val="28"/>
          <w:szCs w:val="28"/>
        </w:rPr>
        <w:t>Рассмотрение и проверка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Запрос в Систему межведомственного электронного взаимодействия (СМЭВ);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widowControl/>
        <w:numPr>
          <w:ilvl w:val="0"/>
          <w:numId w:val="12"/>
        </w:numPr>
        <w:tabs>
          <w:tab w:val="left" w:pos="567"/>
          <w:tab w:val="left" w:pos="851"/>
          <w:tab w:val="left" w:pos="1738"/>
        </w:tabs>
        <w:ind w:left="0" w:firstLine="709"/>
        <w:jc w:val="both"/>
        <w:rPr>
          <w:sz w:val="28"/>
          <w:szCs w:val="28"/>
        </w:rPr>
      </w:pPr>
      <w:r w:rsidRPr="00762AAF">
        <w:rPr>
          <w:sz w:val="28"/>
          <w:szCs w:val="28"/>
        </w:rPr>
        <w:t>Выдача решений о переводе жилого помещения в нежилое или нежилого помещения в жилое помещение.</w:t>
      </w:r>
    </w:p>
    <w:p w:rsidR="00707ED7" w:rsidRDefault="00707ED7" w:rsidP="00762AAF">
      <w:pPr>
        <w:widowControl/>
        <w:tabs>
          <w:tab w:val="left" w:pos="567"/>
          <w:tab w:val="left" w:pos="851"/>
          <w:tab w:val="left" w:pos="1738"/>
        </w:tabs>
        <w:ind w:firstLine="709"/>
        <w:jc w:val="both"/>
        <w:rPr>
          <w:sz w:val="28"/>
          <w:szCs w:val="28"/>
        </w:rPr>
      </w:pPr>
      <w:r w:rsidRPr="00762AAF">
        <w:rPr>
          <w:sz w:val="28"/>
          <w:szCs w:val="28"/>
        </w:rPr>
        <w:tab/>
        <w:t xml:space="preserve">Последовательность действий при предоставлении муниципальной услуги отражена в блок-схеме в </w:t>
      </w:r>
      <w:hyperlink r:id="rId13" w:history="1">
        <w:r w:rsidRPr="00762AAF">
          <w:rPr>
            <w:sz w:val="28"/>
            <w:szCs w:val="28"/>
          </w:rPr>
          <w:t>Приложении №2</w:t>
        </w:r>
      </w:hyperlink>
      <w:r w:rsidRPr="00762AAF">
        <w:rPr>
          <w:sz w:val="28"/>
          <w:szCs w:val="28"/>
        </w:rPr>
        <w:t xml:space="preserve"> к административному регламенту.</w:t>
      </w:r>
    </w:p>
    <w:p w:rsidR="007C7F8D" w:rsidRPr="00762AAF" w:rsidRDefault="007C7F8D" w:rsidP="00762AAF">
      <w:pPr>
        <w:widowControl/>
        <w:tabs>
          <w:tab w:val="left" w:pos="567"/>
          <w:tab w:val="left" w:pos="851"/>
          <w:tab w:val="left" w:pos="1738"/>
        </w:tabs>
        <w:ind w:firstLine="709"/>
        <w:jc w:val="both"/>
        <w:rPr>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22. Прием, первичная проверка и регистрация заявления и приложенных к нему документов</w:t>
      </w:r>
      <w:r w:rsidR="007C7F8D" w:rsidRPr="007C7F8D">
        <w:rPr>
          <w:rFonts w:ascii="Times New Roman" w:hAnsi="Times New Roman"/>
          <w:bCs/>
          <w:sz w:val="28"/>
          <w:szCs w:val="28"/>
          <w:highlight w:val="yellow"/>
        </w:rPr>
        <w:t>.</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Юридическим фактом, служащим основанием для предоставления муниципальной услуги, является письменное заявление</w:t>
      </w:r>
      <w:r w:rsidRPr="00EA36A5">
        <w:rPr>
          <w:rFonts w:ascii="Times New Roman" w:hAnsi="Times New Roman"/>
          <w:bCs/>
          <w:sz w:val="28"/>
          <w:szCs w:val="28"/>
        </w:rPr>
        <w:t xml:space="preserve"> </w:t>
      </w:r>
      <w:r w:rsidRPr="00EA36A5">
        <w:rPr>
          <w:rFonts w:ascii="Times New Roman" w:hAnsi="Times New Roman"/>
          <w:sz w:val="28"/>
          <w:szCs w:val="28"/>
        </w:rPr>
        <w:t>о  выдаче решений о переводе жилого помещения в нежилое или нежилого помещения в жилое помещение, поступившее от заявителя лично, по почте,  по электронной почте или на РПГУ из личного кабинета.</w:t>
      </w:r>
    </w:p>
    <w:p w:rsidR="00707ED7" w:rsidRPr="00EA36A5" w:rsidRDefault="00707ED7" w:rsidP="00762AAF">
      <w:pPr>
        <w:widowControl/>
        <w:ind w:firstLine="709"/>
        <w:jc w:val="both"/>
        <w:rPr>
          <w:sz w:val="28"/>
          <w:szCs w:val="28"/>
        </w:rPr>
      </w:pPr>
      <w:r w:rsidRPr="00EA36A5">
        <w:rPr>
          <w:sz w:val="28"/>
          <w:szCs w:val="28"/>
        </w:rPr>
        <w:t>Специалист, ответственный за выполнение административной процедуры, проверяет надлежащее оформление заявления в соответствии с образцом заявления из Приложения №1 и приложенных к нему документов, указанных в п. 11 данного регламента и регистрирует заявление во внутренней документации в соответствии с правилами делопроизводства.</w:t>
      </w:r>
    </w:p>
    <w:p w:rsidR="00707ED7" w:rsidRPr="00EA36A5" w:rsidRDefault="00707ED7" w:rsidP="00762AAF">
      <w:pPr>
        <w:widowControl/>
        <w:ind w:firstLine="709"/>
        <w:jc w:val="both"/>
        <w:rPr>
          <w:sz w:val="28"/>
          <w:szCs w:val="28"/>
        </w:rPr>
      </w:pPr>
      <w:r w:rsidRPr="00EA36A5">
        <w:rPr>
          <w:sz w:val="28"/>
          <w:szCs w:val="28"/>
        </w:rPr>
        <w:t>Максимальное время, затраченное на административную процедуру, не должно превышать один день.</w:t>
      </w:r>
    </w:p>
    <w:p w:rsidR="00707ED7" w:rsidRDefault="00707ED7" w:rsidP="00762AAF">
      <w:pPr>
        <w:widowControl/>
        <w:ind w:firstLine="709"/>
        <w:jc w:val="both"/>
        <w:rPr>
          <w:sz w:val="28"/>
          <w:szCs w:val="28"/>
        </w:rPr>
      </w:pPr>
      <w:r w:rsidRPr="00EA36A5">
        <w:rPr>
          <w:sz w:val="28"/>
          <w:szCs w:val="28"/>
        </w:rPr>
        <w:t>Результатом административной процедуры является факт регистрации заявления, заполненного по образцу из Приложения №1.</w:t>
      </w:r>
    </w:p>
    <w:p w:rsidR="007C7F8D" w:rsidRPr="00EA36A5" w:rsidRDefault="007C7F8D" w:rsidP="00762AAF">
      <w:pPr>
        <w:widowControl/>
        <w:ind w:firstLine="709"/>
        <w:jc w:val="both"/>
        <w:rPr>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23. Рассмотрение и проверка заявления и приложенных к нему документов</w:t>
      </w:r>
      <w:r w:rsidR="007C7F8D" w:rsidRPr="007C7F8D">
        <w:rPr>
          <w:rFonts w:ascii="Times New Roman" w:hAnsi="Times New Roman"/>
          <w:bCs/>
          <w:sz w:val="28"/>
          <w:szCs w:val="28"/>
          <w:highlight w:val="yellow"/>
        </w:rPr>
        <w:t>.</w:t>
      </w:r>
      <w:r w:rsidRPr="00EA36A5">
        <w:rPr>
          <w:rFonts w:ascii="Times New Roman" w:hAnsi="Times New Roman"/>
          <w:bCs/>
          <w:sz w:val="28"/>
          <w:szCs w:val="28"/>
        </w:rPr>
        <w:t xml:space="preserve"> </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w:t>
      </w:r>
      <w:r w:rsidRPr="00762AAF">
        <w:rPr>
          <w:rFonts w:ascii="Times New Roman" w:hAnsi="Times New Roman"/>
          <w:sz w:val="28"/>
          <w:szCs w:val="28"/>
        </w:rPr>
        <w:t xml:space="preserve"> зарегистрированное заявление, которое передается специалисту, ответственному за предоставление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Ответственный исполнитель</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осуществляет анализ поступивших документов на соответствие требованиям действующего законодательства;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наличие или отсутствие оснований для отказа в предоставлении муниципальной услуги в соответствии с п. настоящего регламента;</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проверяет заявление на соответствие форме из приложения №1 и на полноту информации, содержащейся в нём.</w:t>
      </w:r>
    </w:p>
    <w:p w:rsidR="00707ED7" w:rsidRPr="00762AAF" w:rsidRDefault="00707ED7" w:rsidP="00762AAF">
      <w:pPr>
        <w:widowControl/>
        <w:ind w:firstLine="709"/>
        <w:jc w:val="both"/>
        <w:rPr>
          <w:sz w:val="28"/>
          <w:szCs w:val="28"/>
        </w:rPr>
      </w:pPr>
      <w:r w:rsidRPr="00762AAF">
        <w:rPr>
          <w:sz w:val="28"/>
          <w:szCs w:val="28"/>
        </w:rPr>
        <w:t>В частности, специалист проверяет соблюдение следующих условий перевода жилого помещения в нежилое или нежилого помещения в жилое помещение:</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жилого помещения в нежилое не допускается, если доступ к переводимому помещению невозможен без использования помещений, обеспечивающих доступ к жилым помещениям, или отсутствует техническая возможность оборудовать такой доступ к данному помещению, если переводимое помещение является частью жилого помещения либо используется собственником данного помещения или иным гражданином в качестве места постоянного проживания, а также если право собственности на переводимое помещение обременено правами каких-либо лиц;</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lastRenderedPageBreak/>
        <w:t>перевод квартиры в многоквартирном доме в нежилое помещение допускается только в случаях, если такая квартира расположена на первом этаже указанного дома или выше первого этажа, но помещения, расположенные непосредственно под квартирой, переводимой в нежилое помещение, не являются жилыми;</w:t>
      </w:r>
    </w:p>
    <w:p w:rsidR="00707ED7" w:rsidRPr="00762AAF" w:rsidRDefault="00707ED7" w:rsidP="00762AAF">
      <w:pPr>
        <w:pStyle w:val="af"/>
        <w:widowControl/>
        <w:numPr>
          <w:ilvl w:val="0"/>
          <w:numId w:val="13"/>
        </w:numPr>
        <w:ind w:left="0" w:firstLine="709"/>
        <w:jc w:val="both"/>
        <w:rPr>
          <w:sz w:val="28"/>
          <w:szCs w:val="28"/>
        </w:rPr>
      </w:pPr>
      <w:r w:rsidRPr="00762AAF">
        <w:rPr>
          <w:sz w:val="28"/>
          <w:szCs w:val="28"/>
        </w:rPr>
        <w:t xml:space="preserve">соответствие проекта переустройства и (или) перепланировки жилого помещения требованиям пожарной безопасности, санитарно-гигиеническим, экологическим и иным требованиям законодательства, в том числе, требованиям к использованию нежилых помещений в многоквартирных домах. </w:t>
      </w:r>
    </w:p>
    <w:p w:rsidR="00707ED7" w:rsidRPr="00762AAF" w:rsidRDefault="00707ED7" w:rsidP="00762AAF">
      <w:pPr>
        <w:widowControl/>
        <w:numPr>
          <w:ilvl w:val="0"/>
          <w:numId w:val="13"/>
        </w:numPr>
        <w:tabs>
          <w:tab w:val="left" w:pos="851"/>
        </w:tabs>
        <w:ind w:left="0" w:firstLine="709"/>
        <w:jc w:val="both"/>
        <w:rPr>
          <w:sz w:val="28"/>
          <w:szCs w:val="28"/>
        </w:rPr>
      </w:pPr>
      <w:r w:rsidRPr="00762AAF">
        <w:rPr>
          <w:sz w:val="28"/>
          <w:szCs w:val="28"/>
        </w:rPr>
        <w:t>перевод нежилого помещения в жилое помещение не допускается, если такое помещение не отвечает установленным требованиям или отсутствует возможность обеспечить соответствие такого помещения установленным требованиям либо если право собственности на такое помещение обременено правами каких-либо лиц.</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 случае выявления противоречий, неточностей в представленных на рассмотрение документах либо факта их недостоверности, специалист должен уведомить заявителя о неточности, назвать недостоверные данные и указать на необходимость устранения данных недостатков в срок, не превышающий двух рабочих дней со дня уведомления. Заявитель уведомляется по указанным в контактных данных телефону или электронной почте или сообщением в личном кабинете на РПГУ, если заявитель обратился за предоставлением данной муниципальной услуги с Портала.  В случае если в течение двух рабочих дней указанные замечания заявителем не устранены, то специалист готовит письменный отказ в предоставлении муниципальной услуги в течение одного дня и передает его на отправку почтой.</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является:</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подтверждение соответствия документов установленным требованиям настоящего административного регламента;</w:t>
      </w:r>
    </w:p>
    <w:p w:rsidR="00707ED7" w:rsidRPr="00762AAF" w:rsidRDefault="00707ED7" w:rsidP="00762AAF">
      <w:pPr>
        <w:pStyle w:val="ConsPlusNormal"/>
        <w:widowControl/>
        <w:numPr>
          <w:ilvl w:val="0"/>
          <w:numId w:val="14"/>
        </w:numPr>
        <w:ind w:left="0" w:firstLine="709"/>
        <w:jc w:val="both"/>
        <w:rPr>
          <w:rFonts w:ascii="Times New Roman" w:hAnsi="Times New Roman"/>
          <w:sz w:val="28"/>
          <w:szCs w:val="28"/>
        </w:rPr>
      </w:pPr>
      <w:r w:rsidRPr="00762AAF">
        <w:rPr>
          <w:rFonts w:ascii="Times New Roman" w:hAnsi="Times New Roman"/>
          <w:sz w:val="28"/>
          <w:szCs w:val="28"/>
        </w:rPr>
        <w:t>уведомление об отказе в предоставлении муниципальной услуги.</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7C7F8D" w:rsidRPr="00762AAF" w:rsidRDefault="007C7F8D" w:rsidP="00762AAF">
      <w:pPr>
        <w:pStyle w:val="ConsPlusNormal"/>
        <w:widowControl/>
        <w:ind w:firstLine="709"/>
        <w:jc w:val="both"/>
        <w:rPr>
          <w:rFonts w:ascii="Times New Roman" w:hAnsi="Times New Roman"/>
          <w:sz w:val="28"/>
          <w:szCs w:val="28"/>
        </w:rPr>
      </w:pPr>
    </w:p>
    <w:p w:rsidR="00707ED7" w:rsidRDefault="00707ED7" w:rsidP="00762AAF">
      <w:pPr>
        <w:widowControl/>
        <w:tabs>
          <w:tab w:val="num" w:pos="540"/>
        </w:tabs>
        <w:ind w:firstLine="709"/>
        <w:jc w:val="both"/>
        <w:rPr>
          <w:bCs/>
          <w:sz w:val="28"/>
          <w:szCs w:val="28"/>
        </w:rPr>
      </w:pPr>
      <w:r w:rsidRPr="00EA36A5">
        <w:rPr>
          <w:bCs/>
          <w:sz w:val="28"/>
          <w:szCs w:val="28"/>
        </w:rPr>
        <w:t>24. Запрос в Систему межведомственного электронного взаимодействия (СМЭВ).</w:t>
      </w:r>
    </w:p>
    <w:p w:rsidR="005279F1" w:rsidRPr="00EA36A5" w:rsidRDefault="005279F1" w:rsidP="00762AAF">
      <w:pPr>
        <w:widowControl/>
        <w:tabs>
          <w:tab w:val="num" w:pos="540"/>
        </w:tabs>
        <w:ind w:firstLine="709"/>
        <w:jc w:val="both"/>
        <w:rPr>
          <w:bCs/>
          <w:sz w:val="28"/>
          <w:szCs w:val="28"/>
        </w:rPr>
      </w:pPr>
    </w:p>
    <w:p w:rsidR="00707ED7" w:rsidRPr="00762AAF" w:rsidRDefault="00707ED7" w:rsidP="00762AAF">
      <w:pPr>
        <w:widowControl/>
        <w:tabs>
          <w:tab w:val="num" w:pos="540"/>
        </w:tabs>
        <w:ind w:firstLine="709"/>
        <w:jc w:val="both"/>
        <w:rPr>
          <w:sz w:val="28"/>
          <w:szCs w:val="28"/>
        </w:rPr>
      </w:pPr>
      <w:r w:rsidRPr="00762AAF">
        <w:rPr>
          <w:sz w:val="28"/>
          <w:szCs w:val="28"/>
        </w:rPr>
        <w:t>При соответствии представленного пакета документов перечню документов п. 11 данного регламента для сбора необходимой информации согласно перечню п. 12 настоящего регламента по каналам межведомственного взаимодействия ответственный специалист осуществляет следующие межведомственные запросы:</w:t>
      </w:r>
    </w:p>
    <w:p w:rsidR="00707ED7" w:rsidRPr="00762AAF" w:rsidRDefault="00707ED7" w:rsidP="00762AAF">
      <w:pPr>
        <w:widowControl/>
        <w:numPr>
          <w:ilvl w:val="0"/>
          <w:numId w:val="20"/>
        </w:numPr>
        <w:ind w:left="0" w:firstLine="709"/>
        <w:jc w:val="both"/>
        <w:rPr>
          <w:sz w:val="28"/>
          <w:szCs w:val="28"/>
        </w:rPr>
      </w:pPr>
      <w:r w:rsidRPr="00762AAF">
        <w:rPr>
          <w:sz w:val="28"/>
          <w:szCs w:val="28"/>
        </w:rPr>
        <w:t xml:space="preserve">Выписка из Единого государственного реестра прав на недвижимое имущество и сделок с ним (содержащая общедоступные </w:t>
      </w:r>
      <w:r w:rsidRPr="00762AAF">
        <w:rPr>
          <w:sz w:val="28"/>
          <w:szCs w:val="28"/>
        </w:rPr>
        <w:lastRenderedPageBreak/>
        <w:t xml:space="preserve">сведения о зарегистрированных правах на объект недвижимости) (ID 56, </w:t>
      </w:r>
      <w:proofErr w:type="spellStart"/>
      <w:r w:rsidRPr="00762AAF">
        <w:rPr>
          <w:sz w:val="28"/>
          <w:szCs w:val="28"/>
        </w:rPr>
        <w:t>Росреестр</w:t>
      </w:r>
      <w:proofErr w:type="spellEnd"/>
      <w:r w:rsidRPr="00762AAF">
        <w:rPr>
          <w:sz w:val="28"/>
          <w:szCs w:val="28"/>
        </w:rPr>
        <w:t>);</w:t>
      </w:r>
    </w:p>
    <w:p w:rsidR="00707ED7" w:rsidRPr="00762AAF" w:rsidRDefault="00707ED7" w:rsidP="00762AAF">
      <w:pPr>
        <w:pStyle w:val="af"/>
        <w:widowControl/>
        <w:numPr>
          <w:ilvl w:val="0"/>
          <w:numId w:val="20"/>
        </w:numPr>
        <w:autoSpaceDE w:val="0"/>
        <w:autoSpaceDN w:val="0"/>
        <w:adjustRightInd w:val="0"/>
        <w:ind w:left="0" w:firstLine="709"/>
        <w:jc w:val="both"/>
        <w:rPr>
          <w:sz w:val="28"/>
          <w:szCs w:val="28"/>
          <w:lang w:eastAsia="en-US"/>
        </w:rPr>
      </w:pPr>
      <w:r w:rsidRPr="00762AAF">
        <w:rPr>
          <w:sz w:val="28"/>
          <w:szCs w:val="28"/>
          <w:lang w:eastAsia="en-US"/>
        </w:rPr>
        <w:t>План переводимого помещения с его техническим описанием (в случае, если переводимое помещение является жилым, технический паспорт такого помещения) (</w:t>
      </w:r>
      <w:r w:rsidRPr="00762AAF">
        <w:rPr>
          <w:sz w:val="28"/>
          <w:szCs w:val="28"/>
        </w:rPr>
        <w:t>по каналам РСМЭВ</w:t>
      </w:r>
      <w:r w:rsidRPr="00762AAF">
        <w:rPr>
          <w:sz w:val="28"/>
          <w:szCs w:val="28"/>
          <w:lang w:eastAsia="en-US"/>
        </w:rPr>
        <w:t>);</w:t>
      </w:r>
    </w:p>
    <w:p w:rsidR="00707ED7" w:rsidRPr="00762AAF" w:rsidRDefault="00707ED7" w:rsidP="00762AAF">
      <w:pPr>
        <w:widowControl/>
        <w:numPr>
          <w:ilvl w:val="0"/>
          <w:numId w:val="20"/>
        </w:numPr>
        <w:ind w:left="0" w:firstLine="709"/>
        <w:jc w:val="both"/>
        <w:rPr>
          <w:sz w:val="28"/>
          <w:szCs w:val="28"/>
        </w:rPr>
      </w:pPr>
      <w:r w:rsidRPr="00762AAF">
        <w:rPr>
          <w:sz w:val="28"/>
          <w:szCs w:val="28"/>
        </w:rPr>
        <w:t>Поэтажный план дома, в котором находится переводимое помещение(по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ЕГРЮЛ (полная выписка) (ID 51,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из ЕГРИП (полная выписка) (ID 163, ФНС России);</w:t>
      </w:r>
    </w:p>
    <w:p w:rsidR="00707ED7" w:rsidRPr="00762AAF" w:rsidRDefault="00707ED7" w:rsidP="00762AAF">
      <w:pPr>
        <w:widowControl/>
        <w:numPr>
          <w:ilvl w:val="0"/>
          <w:numId w:val="20"/>
        </w:numPr>
        <w:ind w:left="0" w:firstLine="709"/>
        <w:jc w:val="both"/>
        <w:rPr>
          <w:sz w:val="28"/>
          <w:szCs w:val="28"/>
        </w:rPr>
      </w:pPr>
      <w:r w:rsidRPr="00762AAF">
        <w:rPr>
          <w:sz w:val="28"/>
          <w:szCs w:val="28"/>
        </w:rPr>
        <w:t>Выписка из домовой книги (ID 388, ФМС России) по каналам РСМЭВ;</w:t>
      </w:r>
    </w:p>
    <w:p w:rsidR="00707ED7" w:rsidRPr="00762AAF" w:rsidRDefault="00707ED7" w:rsidP="00762AAF">
      <w:pPr>
        <w:widowControl/>
        <w:numPr>
          <w:ilvl w:val="0"/>
          <w:numId w:val="20"/>
        </w:numPr>
        <w:ind w:left="0" w:firstLine="709"/>
        <w:jc w:val="both"/>
        <w:rPr>
          <w:sz w:val="28"/>
          <w:szCs w:val="28"/>
        </w:rPr>
      </w:pPr>
      <w:r w:rsidRPr="00762AAF">
        <w:rPr>
          <w:sz w:val="28"/>
          <w:szCs w:val="28"/>
        </w:rPr>
        <w:t>Сведения о регистрации по месту жительства гражданина РФ (ID 14, ФМС России).</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Межведомственные запросы формируются и направляются в первый день начала данной административной процедуры. Максимальное время, затраченное на административную процедуру, не должно превышать пять дней.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Результатом данной процедуры является сбор информации согласно перечню п. 12 настоящего регламента. Полученные документы являются необходимыми для перехода к следующей процедуре предоставления муниципальной услуги и дополняют список документов, поданные заявителем лично. </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Полученные по каналам межведомственного взаимодействия сведения фиксируются в день получения данных дополнительно к документам, поданным заявителем.</w:t>
      </w:r>
    </w:p>
    <w:p w:rsidR="007C7F8D" w:rsidRPr="00762AAF" w:rsidRDefault="007C7F8D" w:rsidP="00762AAF">
      <w:pPr>
        <w:pStyle w:val="ConsPlusNormal"/>
        <w:widowControl/>
        <w:ind w:firstLine="709"/>
        <w:jc w:val="both"/>
        <w:rPr>
          <w:rFonts w:ascii="Times New Roman" w:hAnsi="Times New Roman"/>
          <w:sz w:val="28"/>
          <w:szCs w:val="28"/>
        </w:rPr>
      </w:pPr>
    </w:p>
    <w:p w:rsidR="00707ED7" w:rsidRDefault="00707ED7" w:rsidP="00762AAF">
      <w:pPr>
        <w:widowControl/>
        <w:tabs>
          <w:tab w:val="num" w:pos="540"/>
        </w:tabs>
        <w:ind w:firstLine="709"/>
        <w:jc w:val="both"/>
        <w:rPr>
          <w:bCs/>
          <w:sz w:val="28"/>
          <w:szCs w:val="28"/>
        </w:rPr>
      </w:pPr>
      <w:r w:rsidRPr="00EA36A5">
        <w:rPr>
          <w:bCs/>
          <w:sz w:val="28"/>
          <w:szCs w:val="28"/>
        </w:rPr>
        <w:t>25.Принятие уполномоченным должностным лицом решения по результатам рассмотрения и проверки заявления и приложенных к нему документов</w:t>
      </w:r>
      <w:r w:rsidR="007C7F8D" w:rsidRPr="007C7F8D">
        <w:rPr>
          <w:bCs/>
          <w:sz w:val="28"/>
          <w:szCs w:val="28"/>
          <w:highlight w:val="yellow"/>
        </w:rPr>
        <w:t>.</w:t>
      </w:r>
    </w:p>
    <w:p w:rsidR="005279F1" w:rsidRPr="00EA36A5" w:rsidRDefault="005279F1" w:rsidP="00762AAF">
      <w:pPr>
        <w:widowControl/>
        <w:tabs>
          <w:tab w:val="num" w:pos="540"/>
        </w:tabs>
        <w:ind w:firstLine="709"/>
        <w:jc w:val="both"/>
        <w:rPr>
          <w:sz w:val="28"/>
          <w:szCs w:val="28"/>
        </w:rPr>
      </w:pPr>
    </w:p>
    <w:p w:rsidR="00707ED7" w:rsidRPr="00762AAF"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Основанием для начала административной процедуры является наличие полного пакета документов согласно перечням пунктов №№11, 12</w:t>
      </w:r>
      <w:r w:rsidRPr="00762AAF">
        <w:rPr>
          <w:rFonts w:ascii="Times New Roman" w:hAnsi="Times New Roman"/>
          <w:sz w:val="28"/>
          <w:szCs w:val="28"/>
        </w:rPr>
        <w:t xml:space="preserve"> настоящего регламента.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рассмотрения документов, полученных через систему межведомственного взаимодействия, а так же представленных лично заявителем, специалист, ответственный за рассмотрение и оформление документов для предоставления муниципальной услуги, определяет наличие либо отсутствие у заявителя, являющегося собственником жилых и нежилых помещений, расположенных на территории муниципального образования </w:t>
      </w:r>
      <w:proofErr w:type="spellStart"/>
      <w:r w:rsidR="00E815A2">
        <w:rPr>
          <w:sz w:val="28"/>
          <w:szCs w:val="28"/>
        </w:rPr>
        <w:t>Крапивенское</w:t>
      </w:r>
      <w:proofErr w:type="spellEnd"/>
      <w:r w:rsidR="00E815A2">
        <w:rPr>
          <w:sz w:val="28"/>
          <w:szCs w:val="28"/>
        </w:rPr>
        <w:t xml:space="preserve"> </w:t>
      </w:r>
      <w:proofErr w:type="spellStart"/>
      <w:r w:rsidRPr="00762AAF">
        <w:rPr>
          <w:sz w:val="28"/>
          <w:szCs w:val="28"/>
        </w:rPr>
        <w:t>Щекинск</w:t>
      </w:r>
      <w:r w:rsidR="00E815A2">
        <w:rPr>
          <w:sz w:val="28"/>
          <w:szCs w:val="28"/>
        </w:rPr>
        <w:t>ого</w:t>
      </w:r>
      <w:proofErr w:type="spellEnd"/>
      <w:r w:rsidRPr="00762AAF">
        <w:rPr>
          <w:sz w:val="28"/>
          <w:szCs w:val="28"/>
        </w:rPr>
        <w:t xml:space="preserve"> район</w:t>
      </w:r>
      <w:r w:rsidR="00E815A2">
        <w:rPr>
          <w:sz w:val="28"/>
          <w:szCs w:val="28"/>
        </w:rPr>
        <w:t>а</w:t>
      </w:r>
      <w:r w:rsidRPr="00762AAF">
        <w:rPr>
          <w:sz w:val="28"/>
          <w:szCs w:val="28"/>
        </w:rPr>
        <w:t xml:space="preserve">,  права на получение муниципальной услуги и выносит решение о подготовке  проекта протокола о предоставлении муниципальной услуги либо об отправке обоснованного отказа в ее предоставлении.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отсутствия у заявителя права на получение муниципальной услуги ответственный специалист подготавливает письмо об отказе в </w:t>
      </w:r>
      <w:r w:rsidRPr="00762AAF">
        <w:rPr>
          <w:rFonts w:ascii="Times New Roman" w:hAnsi="Times New Roman"/>
          <w:sz w:val="28"/>
          <w:szCs w:val="28"/>
        </w:rPr>
        <w:lastRenderedPageBreak/>
        <w:t>предоставлении муниципальной услуге с подробным обоснованием причин отказа для последующего направления его заявителю и передает такое уведомление к отправке по почте, и дополнительно, при подаче заявки на муниципальную услугу на РПГУ, информирует заявителя посредством сообщения на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наличия у заявителя права на получение муниципальной услуги ответственный специалист подготавливает проект постановления администрации муниципального образования </w:t>
      </w:r>
      <w:proofErr w:type="spellStart"/>
      <w:r w:rsidR="00E815A2">
        <w:rPr>
          <w:rFonts w:ascii="Times New Roman" w:hAnsi="Times New Roman"/>
          <w:sz w:val="28"/>
          <w:szCs w:val="28"/>
        </w:rPr>
        <w:t>Крапивенское</w:t>
      </w:r>
      <w:proofErr w:type="spellEnd"/>
      <w:r w:rsidR="00E815A2">
        <w:rPr>
          <w:rFonts w:ascii="Times New Roman" w:hAnsi="Times New Roman"/>
          <w:sz w:val="28"/>
          <w:szCs w:val="28"/>
        </w:rPr>
        <w:t xml:space="preserve"> </w:t>
      </w:r>
      <w:proofErr w:type="spellStart"/>
      <w:r w:rsidRPr="00762AAF">
        <w:rPr>
          <w:rFonts w:ascii="Times New Roman" w:hAnsi="Times New Roman"/>
          <w:sz w:val="28"/>
          <w:szCs w:val="28"/>
        </w:rPr>
        <w:t>Щекинск</w:t>
      </w:r>
      <w:r w:rsidR="00E815A2">
        <w:rPr>
          <w:rFonts w:ascii="Times New Roman" w:hAnsi="Times New Roman"/>
          <w:sz w:val="28"/>
          <w:szCs w:val="28"/>
        </w:rPr>
        <w:t>ого</w:t>
      </w:r>
      <w:proofErr w:type="spellEnd"/>
      <w:r w:rsidRPr="00762AAF">
        <w:rPr>
          <w:rFonts w:ascii="Times New Roman" w:hAnsi="Times New Roman"/>
          <w:sz w:val="28"/>
          <w:szCs w:val="28"/>
        </w:rPr>
        <w:t xml:space="preserve"> район</w:t>
      </w:r>
      <w:r w:rsidR="00E815A2">
        <w:rPr>
          <w:rFonts w:ascii="Times New Roman" w:hAnsi="Times New Roman"/>
          <w:sz w:val="28"/>
          <w:szCs w:val="28"/>
        </w:rPr>
        <w:t>а</w:t>
      </w:r>
      <w:r w:rsidRPr="00762AAF">
        <w:rPr>
          <w:rFonts w:ascii="Times New Roman" w:hAnsi="Times New Roman"/>
          <w:sz w:val="28"/>
          <w:szCs w:val="28"/>
        </w:rPr>
        <w:t xml:space="preserve"> «О переводе жилого помещения в нежилое (нежилого помещения в жилое помещение)» (далее – проект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Подготовленный проект постановления согласовывается с:</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Pr>
          <w:rFonts w:ascii="Times New Roman" w:hAnsi="Times New Roman"/>
          <w:sz w:val="28"/>
          <w:szCs w:val="28"/>
        </w:rPr>
        <w:t>консультантом по</w:t>
      </w:r>
      <w:r w:rsidRPr="00762AAF">
        <w:rPr>
          <w:rFonts w:ascii="Times New Roman" w:hAnsi="Times New Roman"/>
          <w:sz w:val="28"/>
          <w:szCs w:val="28"/>
        </w:rPr>
        <w:t xml:space="preserve"> правовой работы и </w:t>
      </w:r>
      <w:r>
        <w:rPr>
          <w:rFonts w:ascii="Times New Roman" w:hAnsi="Times New Roman"/>
          <w:sz w:val="28"/>
          <w:szCs w:val="28"/>
        </w:rPr>
        <w:t>административной работе</w:t>
      </w:r>
      <w:r w:rsidRPr="00762AAF">
        <w:rPr>
          <w:rFonts w:ascii="Times New Roman" w:hAnsi="Times New Roman"/>
          <w:sz w:val="28"/>
          <w:szCs w:val="28"/>
        </w:rPr>
        <w:t xml:space="preserve"> администрации муниципального образования,</w:t>
      </w:r>
    </w:p>
    <w:p w:rsidR="00707ED7" w:rsidRPr="00762AAF" w:rsidRDefault="00707ED7" w:rsidP="00762AAF">
      <w:pPr>
        <w:pStyle w:val="ConsPlusNormal"/>
        <w:widowControl/>
        <w:numPr>
          <w:ilvl w:val="0"/>
          <w:numId w:val="35"/>
        </w:numPr>
        <w:ind w:left="0" w:firstLine="709"/>
        <w:jc w:val="both"/>
        <w:rPr>
          <w:rFonts w:ascii="Times New Roman" w:hAnsi="Times New Roman"/>
          <w:sz w:val="28"/>
          <w:szCs w:val="28"/>
        </w:rPr>
      </w:pPr>
      <w:r w:rsidRPr="00762AAF">
        <w:rPr>
          <w:rFonts w:ascii="Times New Roman" w:hAnsi="Times New Roman"/>
          <w:sz w:val="28"/>
          <w:szCs w:val="28"/>
        </w:rPr>
        <w:t>заместителем главы администрации муниципального образования</w:t>
      </w:r>
      <w:r>
        <w:rPr>
          <w:rFonts w:ascii="Times New Roman" w:hAnsi="Times New Roman"/>
          <w:sz w:val="28"/>
          <w:szCs w:val="28"/>
        </w:rPr>
        <w:t>;</w:t>
      </w:r>
      <w:r w:rsidRPr="00762AAF">
        <w:rPr>
          <w:rFonts w:ascii="Times New Roman" w:hAnsi="Times New Roman"/>
          <w:sz w:val="28"/>
          <w:szCs w:val="28"/>
        </w:rPr>
        <w:t xml:space="preserve">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Согласующее должностное лицо рассматривает проект постановления, согласовывает его или представляет обоснованные замечания и предложения по его изменению в течение двух рабочих дней с момента получения проекта постановления.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При наличии обоснованных замечаний и предложений ответственный специалист дорабатывает проект постановления в течение одного дня. Далее подписывает проект постановления с внесенными изменениями у согласующих должностных лиц в течение одного дня.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данной процедуры является согласованный проект постановления или передача к отправке почтой на РПГУ об отказе, если заявитель обращался через региональный портал.</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Решение по данной процедуре фиксируется в системе внутреннего делопроизводства </w:t>
      </w:r>
      <w:r>
        <w:rPr>
          <w:rFonts w:ascii="Times New Roman" w:hAnsi="Times New Roman"/>
          <w:sz w:val="28"/>
          <w:szCs w:val="28"/>
        </w:rPr>
        <w:t>Администрации</w:t>
      </w:r>
      <w:r w:rsidRPr="00762AAF">
        <w:rPr>
          <w:rFonts w:ascii="Times New Roman" w:hAnsi="Times New Roman"/>
          <w:sz w:val="28"/>
          <w:szCs w:val="28"/>
        </w:rPr>
        <w:t>.</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одиннадцать дней.</w:t>
      </w:r>
    </w:p>
    <w:p w:rsidR="007C7F8D" w:rsidRPr="00762AAF" w:rsidRDefault="007C7F8D" w:rsidP="00762AAF">
      <w:pPr>
        <w:pStyle w:val="ConsPlusNormal"/>
        <w:widowControl/>
        <w:ind w:firstLine="709"/>
        <w:jc w:val="both"/>
        <w:rPr>
          <w:rFonts w:ascii="Times New Roman" w:hAnsi="Times New Roman"/>
          <w:color w:val="FF0000"/>
          <w:sz w:val="28"/>
          <w:szCs w:val="28"/>
        </w:rPr>
      </w:pPr>
    </w:p>
    <w:p w:rsidR="00707ED7" w:rsidRDefault="00707ED7" w:rsidP="00762AAF">
      <w:pPr>
        <w:widowControl/>
        <w:tabs>
          <w:tab w:val="num" w:pos="540"/>
        </w:tabs>
        <w:ind w:firstLine="709"/>
        <w:jc w:val="both"/>
        <w:rPr>
          <w:bCs/>
          <w:sz w:val="28"/>
          <w:szCs w:val="28"/>
        </w:rPr>
      </w:pPr>
      <w:r w:rsidRPr="00EA36A5">
        <w:rPr>
          <w:bCs/>
          <w:sz w:val="28"/>
          <w:szCs w:val="28"/>
        </w:rPr>
        <w:t>26. Принятие документов, а также выдача решений о переводе или об отказе в переводе жилого помещения в нежилое или нежилого помещения в жилое помещение</w:t>
      </w:r>
      <w:r w:rsidR="007C7F8D" w:rsidRPr="007C7F8D">
        <w:rPr>
          <w:bCs/>
          <w:sz w:val="28"/>
          <w:szCs w:val="28"/>
          <w:highlight w:val="yellow"/>
        </w:rPr>
        <w:t>.</w:t>
      </w:r>
    </w:p>
    <w:p w:rsidR="005279F1" w:rsidRPr="00EA36A5" w:rsidRDefault="005279F1" w:rsidP="00762AAF">
      <w:pPr>
        <w:widowControl/>
        <w:tabs>
          <w:tab w:val="num" w:pos="540"/>
        </w:tabs>
        <w:ind w:firstLine="709"/>
        <w:jc w:val="both"/>
        <w:rPr>
          <w:bCs/>
          <w:sz w:val="28"/>
          <w:szCs w:val="28"/>
        </w:rPr>
      </w:pPr>
    </w:p>
    <w:p w:rsidR="00707ED7" w:rsidRPr="00EA36A5" w:rsidRDefault="00707ED7" w:rsidP="00762AAF">
      <w:pPr>
        <w:pStyle w:val="ConsPlusNormal"/>
        <w:widowControl/>
        <w:ind w:firstLine="709"/>
        <w:jc w:val="both"/>
        <w:rPr>
          <w:rFonts w:ascii="Times New Roman" w:hAnsi="Times New Roman"/>
          <w:sz w:val="28"/>
          <w:szCs w:val="28"/>
        </w:rPr>
      </w:pPr>
      <w:r w:rsidRPr="00EA36A5">
        <w:rPr>
          <w:rFonts w:ascii="Times New Roman" w:hAnsi="Times New Roman"/>
          <w:sz w:val="28"/>
          <w:szCs w:val="28"/>
        </w:rPr>
        <w:t xml:space="preserve">Основанием для данного административного действия является принятие решения о предоставлении муниципальной услуги.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Согласованный проект постановления и прилагаемые к нему документы ответственный специалист представляет главе администрации муниципального образования для подписания в течение одного дня. В тот же день специалист готовит уведомление о переводе в переводе жилого помещении в нежилое или нежилого помещения в жилое помещение.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Сообщение о готовности постановления о переводе жилого помещения в нежилое (нежилого помещения в жилое помещение) и приглашение к </w:t>
      </w:r>
      <w:r w:rsidRPr="00762AAF">
        <w:rPr>
          <w:rFonts w:ascii="Times New Roman" w:hAnsi="Times New Roman"/>
          <w:sz w:val="28"/>
          <w:szCs w:val="28"/>
        </w:rPr>
        <w:lastRenderedPageBreak/>
        <w:t>получению результата муниципальной услуги отправляется заявителю в день подписания проекта постановления посредством электронной почты на электронный адрес, указанный в заявлении, или посредством уведомления на РПГУ, если заявитель отправлял заявку на получение муниципальной услуги на региональном портале.</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заявителю копии постановления администрации и уведомления о переводе жилого помещения в нежилое или нежилого помещения в жилое помещение осуществляется при предъявлении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Выдача результата муниципальной услуги доверенному лицу - при предъявлении документа, подтверждающего его полномочия (подлинника или нотариально заверенной копии), а также документа, удостоверяющего личность.</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Способом фиксации результата выполнения административной процедуры является регистрация документов, полученных по результатам предоставления муниципальной услуги, специалистом по делопроизводству в день подписания проекта постановления.  </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В случае неявки заявителя за подготовленными документами по результатам предоставления муниципальной услуги в течение двух дней со дня подписания проекта постановления по результатам предоставления муниципальной услуги, ответственный специалист </w:t>
      </w:r>
      <w:r>
        <w:rPr>
          <w:rFonts w:ascii="Times New Roman" w:hAnsi="Times New Roman"/>
          <w:sz w:val="28"/>
          <w:szCs w:val="28"/>
        </w:rPr>
        <w:t>Администрации</w:t>
      </w:r>
      <w:r w:rsidRPr="00762AAF">
        <w:rPr>
          <w:rFonts w:ascii="Times New Roman" w:hAnsi="Times New Roman"/>
          <w:sz w:val="28"/>
          <w:szCs w:val="28"/>
        </w:rPr>
        <w:t xml:space="preserve"> в течение одного дня передает эти документы к отправке почтой по указанному в заявлении почтовому адресу простым письмом без уведомления.</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Результатом административной процедуры выдача заявителю результирующих документов по предоставлению муниципальной услуги согласно настоящего регламента.</w:t>
      </w:r>
    </w:p>
    <w:p w:rsidR="007C7F8D"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Максимальное время, затраченное на административную процедуру, не должно превышать четыре дня.</w:t>
      </w:r>
    </w:p>
    <w:p w:rsidR="005279F1" w:rsidRDefault="005279F1" w:rsidP="00762AAF">
      <w:pPr>
        <w:pStyle w:val="ConsPlusNormal"/>
        <w:widowControl/>
        <w:ind w:firstLine="709"/>
        <w:jc w:val="both"/>
        <w:rPr>
          <w:rFonts w:ascii="Times New Roman" w:hAnsi="Times New Roman"/>
          <w:sz w:val="28"/>
          <w:szCs w:val="28"/>
        </w:rPr>
      </w:pPr>
    </w:p>
    <w:p w:rsidR="00707ED7" w:rsidRDefault="00707ED7" w:rsidP="00762AAF">
      <w:pPr>
        <w:pStyle w:val="ConsPlusNormal"/>
        <w:widowControl/>
        <w:ind w:firstLine="709"/>
        <w:jc w:val="both"/>
        <w:rPr>
          <w:rFonts w:ascii="Times New Roman" w:hAnsi="Times New Roman"/>
          <w:bCs/>
          <w:sz w:val="28"/>
          <w:szCs w:val="28"/>
        </w:rPr>
      </w:pPr>
      <w:r w:rsidRPr="00EA36A5">
        <w:rPr>
          <w:rFonts w:ascii="Times New Roman" w:hAnsi="Times New Roman"/>
          <w:bCs/>
          <w:sz w:val="28"/>
          <w:szCs w:val="28"/>
        </w:rPr>
        <w:t>27. Особенности выполнения административных процедур в электронной форме</w:t>
      </w:r>
      <w:r w:rsidR="007C7F8D" w:rsidRPr="007C7F8D">
        <w:rPr>
          <w:rFonts w:ascii="Times New Roman" w:hAnsi="Times New Roman"/>
          <w:bCs/>
          <w:sz w:val="28"/>
          <w:szCs w:val="28"/>
          <w:highlight w:val="yellow"/>
        </w:rPr>
        <w:t>.</w:t>
      </w:r>
    </w:p>
    <w:p w:rsidR="005279F1" w:rsidRPr="00EA36A5" w:rsidRDefault="005279F1" w:rsidP="00762AAF">
      <w:pPr>
        <w:pStyle w:val="ConsPlusNormal"/>
        <w:widowControl/>
        <w:ind w:firstLine="709"/>
        <w:jc w:val="both"/>
        <w:rPr>
          <w:rFonts w:ascii="Times New Roman" w:hAnsi="Times New Roman"/>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Заявителям обеспечивается возможность получения муниципальной услуги на РПГУ.</w:t>
      </w:r>
    </w:p>
    <w:p w:rsidR="00707ED7" w:rsidRPr="00762AAF" w:rsidRDefault="00707ED7" w:rsidP="00762AAF">
      <w:pPr>
        <w:widowControl/>
        <w:ind w:firstLine="709"/>
        <w:jc w:val="both"/>
        <w:rPr>
          <w:sz w:val="28"/>
          <w:szCs w:val="28"/>
        </w:rPr>
      </w:pPr>
      <w:r w:rsidRPr="00762AAF">
        <w:rPr>
          <w:sz w:val="28"/>
          <w:szCs w:val="28"/>
        </w:rPr>
        <w:t xml:space="preserve">При обращении на региональный портал государственных услуг заявитель авторизуется в системе и в меню портала выбирает муниципальную  услугу, реализованную в электронном виде. Заполнив необходимые поля, соответствующие входным данным из перечня предоставляемых документов, и прикрепив копии документов в электронном виде согласно перечню п.12 настоящего регламента, пользователь портала отправляет заявку на получение муниципальной услуги. </w:t>
      </w:r>
    </w:p>
    <w:p w:rsidR="00707ED7" w:rsidRPr="00762AAF" w:rsidRDefault="00707ED7" w:rsidP="00762AAF">
      <w:pPr>
        <w:widowControl/>
        <w:ind w:firstLine="709"/>
        <w:jc w:val="both"/>
        <w:rPr>
          <w:sz w:val="28"/>
          <w:szCs w:val="28"/>
        </w:rPr>
      </w:pPr>
      <w:r w:rsidRPr="00762AAF">
        <w:rPr>
          <w:sz w:val="28"/>
          <w:szCs w:val="28"/>
        </w:rPr>
        <w:t xml:space="preserve">Заявка регистрируется на Портале автоматически в режиме реального времени. </w:t>
      </w:r>
    </w:p>
    <w:p w:rsidR="00707ED7" w:rsidRPr="00762AAF" w:rsidRDefault="00707ED7" w:rsidP="00762AAF">
      <w:pPr>
        <w:widowControl/>
        <w:ind w:firstLine="709"/>
        <w:jc w:val="both"/>
        <w:rPr>
          <w:sz w:val="28"/>
          <w:szCs w:val="28"/>
        </w:rPr>
      </w:pPr>
      <w:r w:rsidRPr="00762AAF">
        <w:rPr>
          <w:sz w:val="28"/>
          <w:szCs w:val="28"/>
        </w:rPr>
        <w:t>Изменения статуса заявки муниципальной услуги заявитель сможет отслеживать в режиме реального времени в личном кабинете на РПГУ.</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Со стороны ведомства ответственный специалист, являющийся пользователем системы исполнения регламентов (СИР), принимает заявку и обрабатывает её в соответствии с настоящим регламентом. В случае необходимости корректировки предоставленных данных специалист сможет направлять сообщения в личный кабинет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Ответственный специалист отправляет необходимые межведомственные запросы, определенные данным регламентом,  в Системе межведомственного электронного взаимодействия (СМЭВ), реализованной в СИР. </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В случае отсутствия возможности направления запроса посредством СМЭВ специалист запрашивает сведения по почте, электронной почте, по факсу. </w:t>
      </w:r>
    </w:p>
    <w:p w:rsidR="00707ED7" w:rsidRPr="00762AAF" w:rsidRDefault="00707ED7" w:rsidP="00762AAF">
      <w:pPr>
        <w:widowControl/>
        <w:ind w:firstLine="709"/>
        <w:jc w:val="both"/>
        <w:rPr>
          <w:sz w:val="28"/>
          <w:szCs w:val="28"/>
        </w:rPr>
      </w:pPr>
      <w:r w:rsidRPr="00762AAF">
        <w:rPr>
          <w:sz w:val="28"/>
          <w:szCs w:val="28"/>
        </w:rPr>
        <w:t>Получив данные, уполномоченный специалист, являющийся пользователем СИР, выполняет проверку документов и принимает решение о наличии права заявителя на получение муниципальной услуги.</w:t>
      </w:r>
    </w:p>
    <w:p w:rsidR="00707ED7" w:rsidRPr="00762AAF" w:rsidRDefault="00707ED7" w:rsidP="00762AAF">
      <w:pPr>
        <w:widowControl/>
        <w:ind w:firstLine="709"/>
        <w:jc w:val="both"/>
        <w:rPr>
          <w:sz w:val="28"/>
          <w:szCs w:val="28"/>
        </w:rPr>
      </w:pPr>
      <w:r w:rsidRPr="00762AAF">
        <w:rPr>
          <w:sz w:val="28"/>
          <w:szCs w:val="28"/>
        </w:rPr>
        <w:t>Административные процедуры:</w:t>
      </w:r>
    </w:p>
    <w:p w:rsidR="00707ED7" w:rsidRPr="00762AAF" w:rsidRDefault="00707ED7" w:rsidP="00762AAF">
      <w:pPr>
        <w:pStyle w:val="af"/>
        <w:widowControl/>
        <w:numPr>
          <w:ilvl w:val="0"/>
          <w:numId w:val="37"/>
        </w:numPr>
        <w:autoSpaceDE w:val="0"/>
        <w:autoSpaceDN w:val="0"/>
        <w:adjustRightInd w:val="0"/>
        <w:ind w:left="0" w:firstLine="709"/>
        <w:jc w:val="both"/>
        <w:rPr>
          <w:sz w:val="28"/>
          <w:szCs w:val="28"/>
        </w:rPr>
      </w:pPr>
      <w:r w:rsidRPr="00762AAF">
        <w:rPr>
          <w:sz w:val="28"/>
          <w:szCs w:val="28"/>
        </w:rPr>
        <w:t>Принятие уполномоченным должностным лицом решения по результатам рассмотрения и проверки заявления и приложенных к нему документов;</w:t>
      </w:r>
    </w:p>
    <w:p w:rsidR="00707ED7" w:rsidRPr="00762AAF" w:rsidRDefault="00707ED7" w:rsidP="00762AAF">
      <w:pPr>
        <w:pStyle w:val="af"/>
        <w:widowControl/>
        <w:numPr>
          <w:ilvl w:val="0"/>
          <w:numId w:val="37"/>
        </w:numPr>
        <w:autoSpaceDE w:val="0"/>
        <w:autoSpaceDN w:val="0"/>
        <w:adjustRightInd w:val="0"/>
        <w:ind w:left="0" w:firstLine="709"/>
        <w:jc w:val="both"/>
        <w:rPr>
          <w:sz w:val="28"/>
          <w:szCs w:val="28"/>
        </w:rPr>
      </w:pPr>
      <w:r w:rsidRPr="00762AAF">
        <w:rPr>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 выполняются согласно п.27 настоящего регламента без изменений.</w:t>
      </w:r>
    </w:p>
    <w:p w:rsidR="00707ED7" w:rsidRPr="00762AAF" w:rsidRDefault="00707ED7" w:rsidP="00762AAF">
      <w:pPr>
        <w:widowControl/>
        <w:ind w:firstLine="709"/>
        <w:jc w:val="both"/>
        <w:rPr>
          <w:sz w:val="28"/>
          <w:szCs w:val="28"/>
        </w:rPr>
      </w:pPr>
      <w:r w:rsidRPr="00762AAF">
        <w:rPr>
          <w:sz w:val="28"/>
          <w:szCs w:val="28"/>
        </w:rPr>
        <w:t>Использование РПГУ гарантирует неразглашение и сохранность конфиденциальной информации, достоверность сведений за счет использования в электронной системе электронных подписей, полученных в доверенном удостоверяющем центре.</w:t>
      </w:r>
    </w:p>
    <w:p w:rsidR="00707ED7" w:rsidRPr="00762AAF" w:rsidRDefault="00707ED7" w:rsidP="00762AAF">
      <w:pPr>
        <w:pStyle w:val="ConsPlusNormal"/>
        <w:widowControl/>
        <w:ind w:firstLine="709"/>
        <w:jc w:val="both"/>
        <w:rPr>
          <w:rFonts w:ascii="Times New Roman" w:hAnsi="Times New Roman"/>
          <w:b/>
          <w:bCs/>
          <w:sz w:val="28"/>
          <w:szCs w:val="28"/>
        </w:rPr>
      </w:pPr>
    </w:p>
    <w:p w:rsidR="00707ED7" w:rsidRPr="00762AAF" w:rsidRDefault="00707ED7" w:rsidP="007849D0">
      <w:pPr>
        <w:pStyle w:val="ConsPlusNormal"/>
        <w:widowControl/>
        <w:ind w:firstLine="709"/>
        <w:jc w:val="center"/>
        <w:rPr>
          <w:rFonts w:ascii="Times New Roman" w:hAnsi="Times New Roman"/>
          <w:b/>
          <w:bCs/>
          <w:sz w:val="28"/>
          <w:szCs w:val="28"/>
        </w:rPr>
      </w:pPr>
      <w:r w:rsidRPr="00762AAF">
        <w:rPr>
          <w:rFonts w:ascii="Times New Roman" w:hAnsi="Times New Roman"/>
          <w:b/>
          <w:bCs/>
          <w:sz w:val="28"/>
          <w:szCs w:val="28"/>
        </w:rPr>
        <w:t xml:space="preserve">IV. Формы контроля </w:t>
      </w:r>
      <w:r>
        <w:rPr>
          <w:rFonts w:ascii="Times New Roman" w:hAnsi="Times New Roman"/>
          <w:b/>
          <w:bCs/>
          <w:sz w:val="28"/>
          <w:szCs w:val="28"/>
        </w:rPr>
        <w:t>за</w:t>
      </w:r>
      <w:r w:rsidRPr="00762AAF">
        <w:rPr>
          <w:rFonts w:ascii="Times New Roman" w:hAnsi="Times New Roman"/>
          <w:b/>
          <w:bCs/>
          <w:sz w:val="28"/>
          <w:szCs w:val="28"/>
        </w:rPr>
        <w:t xml:space="preserve"> предоставлением муниципальной услуги</w:t>
      </w:r>
    </w:p>
    <w:p w:rsidR="00707ED7" w:rsidRPr="00762AAF" w:rsidRDefault="00707ED7" w:rsidP="00762AAF">
      <w:pPr>
        <w:widowControl/>
        <w:autoSpaceDE w:val="0"/>
        <w:autoSpaceDN w:val="0"/>
        <w:adjustRightInd w:val="0"/>
        <w:ind w:firstLine="709"/>
        <w:jc w:val="both"/>
        <w:rPr>
          <w:b/>
          <w:bCs/>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28. Порядок осуществления текущего контроля над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5279F1" w:rsidRPr="00EA36A5" w:rsidRDefault="005279F1" w:rsidP="00762AAF">
      <w:pPr>
        <w:widowControl/>
        <w:autoSpaceDE w:val="0"/>
        <w:autoSpaceDN w:val="0"/>
        <w:adjustRightInd w:val="0"/>
        <w:ind w:firstLine="709"/>
        <w:jc w:val="both"/>
        <w:rPr>
          <w:bCs/>
          <w:sz w:val="28"/>
          <w:szCs w:val="28"/>
        </w:rPr>
      </w:pP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 xml:space="preserve">Текущий контроль </w:t>
      </w:r>
      <w:r>
        <w:rPr>
          <w:sz w:val="28"/>
          <w:szCs w:val="28"/>
        </w:rPr>
        <w:t xml:space="preserve">за </w:t>
      </w:r>
      <w:r w:rsidRPr="00762AAF">
        <w:rPr>
          <w:sz w:val="28"/>
          <w:szCs w:val="28"/>
        </w:rPr>
        <w:t>соблюдением последовательности действий, определенных административными процедурами по предоставлению муниципальной услуги, и принятием в ходе их исполнения решений, осуществляют глава администрации или  его заместител</w:t>
      </w:r>
      <w:r>
        <w:rPr>
          <w:sz w:val="28"/>
          <w:szCs w:val="28"/>
        </w:rPr>
        <w:t>ь</w:t>
      </w:r>
      <w:r w:rsidRPr="00762AAF">
        <w:rPr>
          <w:sz w:val="28"/>
          <w:szCs w:val="28"/>
        </w:rPr>
        <w:t>.</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 xml:space="preserve">Текущий контроль осуществляется путем проведения проверок соблюдения и исполнения ответственного специалиста положений настоящего административного регламента, нормативных правовых актов </w:t>
      </w:r>
      <w:r w:rsidRPr="00762AAF">
        <w:rPr>
          <w:sz w:val="28"/>
          <w:szCs w:val="28"/>
        </w:rPr>
        <w:lastRenderedPageBreak/>
        <w:t>Российской Федерации, Тульской области, органов местного самоуправления муниципального образования при предоставлении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над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соблюдением законности.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консультирование и информирование граждан, несет персональную ответственность за полноту, грамотность и доступность проведенного консультирования.</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Специалист, ответственный за проведение проверок представленных заявителем сведений, требующих проверки полноты и достоверности, указанных в них сведений, несет персональную ответственность:</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своевременность и качество проводимых проверок по представленным заявителем сведениям;</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соответствие направляемых запросов требованиям настоящего регламента;</w:t>
      </w:r>
    </w:p>
    <w:p w:rsidR="00707ED7" w:rsidRPr="00762AAF" w:rsidRDefault="00707ED7" w:rsidP="00762AAF">
      <w:pPr>
        <w:widowControl/>
        <w:numPr>
          <w:ilvl w:val="0"/>
          <w:numId w:val="15"/>
        </w:numPr>
        <w:tabs>
          <w:tab w:val="left" w:pos="127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left="0" w:firstLine="709"/>
        <w:jc w:val="both"/>
        <w:rPr>
          <w:sz w:val="28"/>
          <w:szCs w:val="28"/>
        </w:rPr>
      </w:pPr>
      <w:r w:rsidRPr="00762AAF">
        <w:rPr>
          <w:sz w:val="28"/>
          <w:szCs w:val="28"/>
        </w:rPr>
        <w:t>за соблюдение порядка и сроков направления запросов.</w:t>
      </w:r>
    </w:p>
    <w:p w:rsidR="00707ED7" w:rsidRPr="00762AAF"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Специалист, ответственный за принятие решений о переводе жилого помещения в нежилое или нежилого помещения в жилое помещение, несет персональную ответственность за своевременное рассмотрение вопроса о предоставлении муниципальной услуги, за достоверность сведений, своевременность и порядок согласования проекта постановления, правильность оформления результата предоставления муниципальной услуги.</w:t>
      </w:r>
    </w:p>
    <w:p w:rsidR="00707ED7" w:rsidRPr="00762AAF" w:rsidRDefault="00707ED7" w:rsidP="00762AAF">
      <w:pPr>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autoSpaceDE w:val="0"/>
        <w:autoSpaceDN w:val="0"/>
        <w:adjustRightInd w:val="0"/>
        <w:ind w:firstLine="709"/>
        <w:jc w:val="both"/>
        <w:rPr>
          <w:sz w:val="28"/>
          <w:szCs w:val="28"/>
        </w:rPr>
      </w:pPr>
      <w:r w:rsidRPr="00762AAF">
        <w:rPr>
          <w:sz w:val="28"/>
          <w:szCs w:val="28"/>
        </w:rPr>
        <w:t>Физические лица, их объединения и организации вправе получать информацию о порядке предоставления муниципальной услуги, а также направлять замечания и предложения по улучшению качества предоставления муниципальной услуги.</w:t>
      </w:r>
    </w:p>
    <w:p w:rsidR="00707ED7" w:rsidRDefault="00707ED7" w:rsidP="00762AAF">
      <w:pPr>
        <w:widowControl/>
        <w:autoSpaceDE w:val="0"/>
        <w:autoSpaceDN w:val="0"/>
        <w:adjustRightInd w:val="0"/>
        <w:ind w:firstLine="709"/>
        <w:jc w:val="both"/>
        <w:rPr>
          <w:sz w:val="28"/>
          <w:szCs w:val="28"/>
        </w:rPr>
      </w:pPr>
      <w:r w:rsidRPr="00762AAF">
        <w:rPr>
          <w:sz w:val="28"/>
          <w:szCs w:val="28"/>
        </w:rPr>
        <w:t xml:space="preserve">По результатам осуществления текущего контроля в случае выявления нарушений законодательства Российской Федерации, законодательства Тульской области, виновные лица несут дисциплинарную ответственность в </w:t>
      </w:r>
      <w:r w:rsidRPr="00EA36A5">
        <w:rPr>
          <w:sz w:val="28"/>
          <w:szCs w:val="28"/>
        </w:rPr>
        <w:t>соответствии с законодательством Российской Федерации</w:t>
      </w:r>
    </w:p>
    <w:p w:rsidR="007C7F8D" w:rsidRPr="00EA36A5"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29.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над полнотой и качеством предоставления муниципальной услуги</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 xml:space="preserve">При осуществлении контроля </w:t>
      </w:r>
      <w:r>
        <w:rPr>
          <w:sz w:val="28"/>
          <w:szCs w:val="28"/>
        </w:rPr>
        <w:t>за</w:t>
      </w:r>
      <w:r w:rsidRPr="00762AAF">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глава администрации может проводить плановые и внеплановые проверки полноты и качества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Проверки проводятся с целью выявления и устранения нарушений прав заинтересованных лиц, рассмотрения, принятия решений и подготовки ответов на обращения заинтересованных лиц, содержащих жалобы на решения, действия (бездействие) должностных лиц администрации.</w:t>
      </w:r>
    </w:p>
    <w:p w:rsidR="00707ED7" w:rsidRPr="00762AAF" w:rsidRDefault="00707ED7" w:rsidP="00762AAF">
      <w:pPr>
        <w:widowControl/>
        <w:ind w:firstLine="709"/>
        <w:jc w:val="both"/>
        <w:rPr>
          <w:sz w:val="28"/>
          <w:szCs w:val="28"/>
        </w:rPr>
      </w:pPr>
      <w:r w:rsidRPr="00762AAF">
        <w:rPr>
          <w:sz w:val="28"/>
          <w:szCs w:val="28"/>
        </w:rPr>
        <w:t>Плановые проверки осуществляются на основании годовых планов работы администрации, но не реже двух раз в год. При проверке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Внеплановые проверки могут  осуществляться по поручению главы администрации муниципального образования или при наличии жалоб на исполнение регламента. Внеплановые проверки осуществляются на основании приказов главы администрации.</w:t>
      </w:r>
    </w:p>
    <w:p w:rsidR="00707ED7" w:rsidRDefault="00707ED7" w:rsidP="00762AAF">
      <w:pPr>
        <w:pStyle w:val="ConsPlusNormal"/>
        <w:widowControl/>
        <w:ind w:firstLine="709"/>
        <w:jc w:val="both"/>
        <w:rPr>
          <w:rFonts w:ascii="Times New Roman" w:hAnsi="Times New Roman"/>
          <w:sz w:val="28"/>
          <w:szCs w:val="28"/>
        </w:rPr>
      </w:pPr>
      <w:r w:rsidRPr="00762AAF">
        <w:rPr>
          <w:rFonts w:ascii="Times New Roman" w:hAnsi="Times New Roman"/>
          <w:sz w:val="28"/>
          <w:szCs w:val="28"/>
        </w:rPr>
        <w:t xml:space="preserve">По результатам проведенных проверок в случае выявления нарушений прав заявителей осуществляется привлечение виновных лиц к </w:t>
      </w:r>
      <w:r w:rsidRPr="00EA36A5">
        <w:rPr>
          <w:rFonts w:ascii="Times New Roman" w:hAnsi="Times New Roman"/>
          <w:sz w:val="28"/>
          <w:szCs w:val="28"/>
        </w:rPr>
        <w:t>ответственности в соответствии с законодательством Российской Федерации.</w:t>
      </w:r>
    </w:p>
    <w:p w:rsidR="007C7F8D" w:rsidRPr="00EA36A5" w:rsidRDefault="007C7F8D" w:rsidP="00762AAF">
      <w:pPr>
        <w:pStyle w:val="ConsPlusNormal"/>
        <w:widowControl/>
        <w:ind w:firstLine="709"/>
        <w:jc w:val="both"/>
        <w:rPr>
          <w:rFonts w:ascii="Times New Roman" w:hAnsi="Times New Roman"/>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30. Ответственность должностных лиц за решения и действия (бездействие), принимаемые (осуществляемые) в ходе предоставления муниципальной услуги</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Персональная ответственность должностного лица, ответственного за предоставление муниципальной услуги, закрепляется в его должностном регламенте (инструкции) в соответствии с требованиями законодательства Российской Федерации.</w:t>
      </w:r>
    </w:p>
    <w:p w:rsidR="00707ED7" w:rsidRDefault="00707ED7" w:rsidP="00762AAF">
      <w:pPr>
        <w:widowControl/>
        <w:autoSpaceDE w:val="0"/>
        <w:autoSpaceDN w:val="0"/>
        <w:adjustRightInd w:val="0"/>
        <w:ind w:firstLine="709"/>
        <w:jc w:val="both"/>
        <w:rPr>
          <w:sz w:val="28"/>
          <w:szCs w:val="28"/>
        </w:rPr>
      </w:pPr>
      <w:r w:rsidRPr="00EA36A5">
        <w:rPr>
          <w:sz w:val="28"/>
          <w:szCs w:val="28"/>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должностными инструкциями и законодательством Российской Федерации.</w:t>
      </w:r>
    </w:p>
    <w:p w:rsidR="007C7F8D" w:rsidRPr="00EA36A5"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bCs/>
          <w:sz w:val="28"/>
          <w:szCs w:val="28"/>
        </w:rPr>
      </w:pPr>
      <w:r w:rsidRPr="00EA36A5">
        <w:rPr>
          <w:bCs/>
          <w:sz w:val="28"/>
          <w:szCs w:val="28"/>
        </w:rPr>
        <w:t>31. Положения, характеризующие требования к порядку и формам контроля над предоставлением муниципальной услуги, в том числе со стороны граждан, их объединений и организаций</w:t>
      </w:r>
      <w:r w:rsidR="007C7F8D" w:rsidRPr="007C7F8D">
        <w:rPr>
          <w:bCs/>
          <w:sz w:val="28"/>
          <w:szCs w:val="28"/>
          <w:highlight w:val="yellow"/>
        </w:rPr>
        <w:t>.</w:t>
      </w:r>
    </w:p>
    <w:p w:rsidR="005279F1" w:rsidRPr="00EA36A5" w:rsidRDefault="005279F1" w:rsidP="00762AAF">
      <w:pPr>
        <w:widowControl/>
        <w:autoSpaceDE w:val="0"/>
        <w:autoSpaceDN w:val="0"/>
        <w:adjustRightInd w:val="0"/>
        <w:ind w:firstLine="709"/>
        <w:jc w:val="both"/>
        <w:rPr>
          <w:bCs/>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Контроль над предоставлением муниципальной услуги может</w:t>
      </w:r>
      <w:r w:rsidRPr="00762AAF">
        <w:rPr>
          <w:sz w:val="28"/>
          <w:szCs w:val="28"/>
        </w:rPr>
        <w:t xml:space="preserve"> проводиться по конкретному обращению заинтересованного лица.</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Граждане, их объединения и организации имеют право на предусмотренные действующим законодательством формы контроля деятельности администрации при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lastRenderedPageBreak/>
        <w:t>Для проведения проверок создается комиссия, в состав которой включаются представители администрации.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Результаты деятельности комиссии оформляются в виде акта, в котором отмечаются выявленные недостатки и нарушения и предложения по их устранению. Акт подписывается председателем комиссии.</w:t>
      </w:r>
    </w:p>
    <w:p w:rsidR="00707ED7" w:rsidRPr="00762AAF" w:rsidRDefault="00707ED7" w:rsidP="00762AAF">
      <w:pPr>
        <w:widowControl/>
        <w:autoSpaceDE w:val="0"/>
        <w:autoSpaceDN w:val="0"/>
        <w:adjustRightInd w:val="0"/>
        <w:ind w:firstLine="709"/>
        <w:jc w:val="both"/>
        <w:rPr>
          <w:b/>
          <w:sz w:val="28"/>
          <w:szCs w:val="28"/>
        </w:rPr>
      </w:pPr>
    </w:p>
    <w:p w:rsidR="00707ED7" w:rsidRPr="00762AAF" w:rsidRDefault="00707ED7" w:rsidP="00CC4875">
      <w:pPr>
        <w:widowControl/>
        <w:autoSpaceDE w:val="0"/>
        <w:autoSpaceDN w:val="0"/>
        <w:adjustRightInd w:val="0"/>
        <w:ind w:firstLine="709"/>
        <w:jc w:val="center"/>
        <w:rPr>
          <w:b/>
          <w:sz w:val="28"/>
          <w:szCs w:val="28"/>
        </w:rPr>
      </w:pPr>
      <w:r w:rsidRPr="00762AAF">
        <w:rPr>
          <w:b/>
          <w:sz w:val="28"/>
          <w:szCs w:val="28"/>
        </w:rPr>
        <w:t>V. Досудебный (внесудебный) порядок обжалования решений и действий (бездействия), принятых (осуществляемых) в ходе предоставления муниципальной услуги должностным лицом</w:t>
      </w:r>
    </w:p>
    <w:p w:rsidR="00707ED7" w:rsidRPr="00762AAF" w:rsidRDefault="00707ED7"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32. Предмет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r w:rsidR="007C7F8D" w:rsidRPr="007C7F8D">
        <w:rPr>
          <w:sz w:val="28"/>
          <w:szCs w:val="28"/>
          <w:highlight w:val="yellow"/>
        </w:rPr>
        <w:t>.</w:t>
      </w:r>
    </w:p>
    <w:p w:rsidR="005279F1" w:rsidRPr="00EA36A5" w:rsidRDefault="005279F1" w:rsidP="00762AAF">
      <w:pPr>
        <w:widowControl/>
        <w:autoSpaceDE w:val="0"/>
        <w:autoSpaceDN w:val="0"/>
        <w:adjustRightInd w:val="0"/>
        <w:ind w:firstLine="709"/>
        <w:jc w:val="both"/>
        <w:rPr>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Заявитель может обратиться с жалобой в том числе в следующих</w:t>
      </w:r>
      <w:r w:rsidRPr="00762AAF">
        <w:rPr>
          <w:sz w:val="28"/>
          <w:szCs w:val="28"/>
        </w:rPr>
        <w:t xml:space="preserve"> случаях: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нарушение срока регистрации запроса заявителя о предоставлении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нарушение срока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07ED7" w:rsidRDefault="00707ED7" w:rsidP="00762AAF">
      <w:pPr>
        <w:widowControl/>
        <w:autoSpaceDE w:val="0"/>
        <w:autoSpaceDN w:val="0"/>
        <w:adjustRightInd w:val="0"/>
        <w:ind w:firstLine="709"/>
        <w:jc w:val="both"/>
        <w:rPr>
          <w:sz w:val="28"/>
          <w:szCs w:val="28"/>
        </w:rPr>
      </w:pPr>
      <w:r w:rsidRPr="00762AAF">
        <w:rPr>
          <w:sz w:val="28"/>
          <w:szCs w:val="28"/>
        </w:rPr>
        <w:t xml:space="preserve">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w:t>
      </w:r>
      <w:r w:rsidRPr="00EA36A5">
        <w:rPr>
          <w:sz w:val="28"/>
          <w:szCs w:val="28"/>
        </w:rPr>
        <w:t>установленного срока таких исправлений.</w:t>
      </w:r>
    </w:p>
    <w:p w:rsidR="007C7F8D" w:rsidRPr="00EA36A5" w:rsidRDefault="007C7F8D" w:rsidP="00762AAF">
      <w:pPr>
        <w:widowControl/>
        <w:autoSpaceDE w:val="0"/>
        <w:autoSpaceDN w:val="0"/>
        <w:adjustRightInd w:val="0"/>
        <w:ind w:firstLine="709"/>
        <w:jc w:val="both"/>
        <w:rPr>
          <w:sz w:val="28"/>
          <w:szCs w:val="28"/>
        </w:rPr>
      </w:pP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t>33. Общие требования к порядку подачи и рассмотрения жалобы</w:t>
      </w:r>
      <w:r w:rsidR="007C7F8D" w:rsidRPr="007C7F8D">
        <w:rPr>
          <w:sz w:val="28"/>
          <w:szCs w:val="28"/>
          <w:highlight w:val="yellow"/>
        </w:rPr>
        <w:t>.</w:t>
      </w:r>
    </w:p>
    <w:p w:rsidR="00707ED7" w:rsidRPr="00EA36A5" w:rsidRDefault="00707ED7" w:rsidP="00762AAF">
      <w:pPr>
        <w:widowControl/>
        <w:autoSpaceDE w:val="0"/>
        <w:autoSpaceDN w:val="0"/>
        <w:adjustRightInd w:val="0"/>
        <w:ind w:firstLine="709"/>
        <w:jc w:val="both"/>
        <w:rPr>
          <w:sz w:val="28"/>
          <w:szCs w:val="28"/>
        </w:rPr>
      </w:pPr>
      <w:r w:rsidRPr="00EA36A5">
        <w:rPr>
          <w:sz w:val="28"/>
          <w:szCs w:val="28"/>
        </w:rPr>
        <w:lastRenderedPageBreak/>
        <w:t>1) Жалоба подается в письменной форме на бумажном носителе, или в электронной форме в Администрацию.</w:t>
      </w:r>
    </w:p>
    <w:p w:rsidR="00707ED7" w:rsidRDefault="00707ED7" w:rsidP="00762AAF">
      <w:pPr>
        <w:widowControl/>
        <w:autoSpaceDE w:val="0"/>
        <w:autoSpaceDN w:val="0"/>
        <w:adjustRightInd w:val="0"/>
        <w:ind w:firstLine="709"/>
        <w:jc w:val="both"/>
        <w:rPr>
          <w:sz w:val="28"/>
          <w:szCs w:val="28"/>
        </w:rPr>
      </w:pPr>
      <w:r w:rsidRPr="00EA36A5">
        <w:rPr>
          <w:sz w:val="28"/>
          <w:szCs w:val="28"/>
        </w:rPr>
        <w:t>2) Жалоба может быть направлена по почте, а также может быть принята при личном приеме заявителя.</w:t>
      </w:r>
    </w:p>
    <w:p w:rsidR="007C7F8D" w:rsidRPr="00EA36A5"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 xml:space="preserve">34. </w:t>
      </w:r>
      <w:hyperlink r:id="rId14" w:history="1">
        <w:r w:rsidRPr="00EA36A5">
          <w:rPr>
            <w:sz w:val="28"/>
            <w:szCs w:val="28"/>
          </w:rPr>
          <w:t>Порядок</w:t>
        </w:r>
      </w:hyperlink>
      <w:r w:rsidRPr="00EA36A5">
        <w:rPr>
          <w:sz w:val="28"/>
          <w:szCs w:val="28"/>
        </w:rPr>
        <w:t xml:space="preserve"> подачи и рассмотрения жалоб на решения и действия (бездействие). В случае, если федеральным законом установлен порядок (процедура) подачи и рассмотрения жалоб на решения и действия</w:t>
      </w:r>
      <w:r w:rsidRPr="00762AAF">
        <w:rPr>
          <w:sz w:val="28"/>
          <w:szCs w:val="28"/>
        </w:rPr>
        <w:t xml:space="preserve">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w:t>
      </w:r>
      <w:hyperlink r:id="rId15" w:history="1">
        <w:r w:rsidRPr="00762AAF">
          <w:rPr>
            <w:sz w:val="28"/>
            <w:szCs w:val="28"/>
          </w:rPr>
          <w:t>раздела</w:t>
        </w:r>
      </w:hyperlink>
      <w:r w:rsidRPr="00762AAF">
        <w:rPr>
          <w:sz w:val="28"/>
          <w:szCs w:val="28"/>
        </w:rPr>
        <w:t xml:space="preserve"> V.</w:t>
      </w:r>
      <w:r w:rsidRPr="00762AAF">
        <w:rPr>
          <w:b/>
          <w:sz w:val="28"/>
          <w:szCs w:val="28"/>
        </w:rPr>
        <w:t xml:space="preserve"> </w:t>
      </w:r>
      <w:r w:rsidRPr="00762AAF">
        <w:rPr>
          <w:sz w:val="28"/>
          <w:szCs w:val="28"/>
        </w:rPr>
        <w:t>настоящего административного регламента не применяются.</w:t>
      </w:r>
    </w:p>
    <w:p w:rsidR="007C7F8D" w:rsidRPr="00762AAF"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35. Жалоба должна содержать:</w:t>
      </w:r>
    </w:p>
    <w:p w:rsidR="005279F1" w:rsidRPr="00EA36A5" w:rsidRDefault="005279F1" w:rsidP="00762AAF">
      <w:pPr>
        <w:widowControl/>
        <w:autoSpaceDE w:val="0"/>
        <w:autoSpaceDN w:val="0"/>
        <w:adjustRightInd w:val="0"/>
        <w:ind w:firstLine="709"/>
        <w:jc w:val="both"/>
        <w:rPr>
          <w:sz w:val="28"/>
          <w:szCs w:val="28"/>
        </w:rPr>
      </w:pP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4) доводы, на основании которых заявитель не согласен с решением и действием (бездействием) органа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707ED7" w:rsidRDefault="00707ED7" w:rsidP="00762AAF">
      <w:pPr>
        <w:widowControl/>
        <w:autoSpaceDE w:val="0"/>
        <w:autoSpaceDN w:val="0"/>
        <w:adjustRightInd w:val="0"/>
        <w:ind w:firstLine="709"/>
        <w:jc w:val="both"/>
        <w:rPr>
          <w:sz w:val="28"/>
          <w:szCs w:val="28"/>
        </w:rPr>
      </w:pPr>
      <w:r w:rsidRPr="00762AAF">
        <w:rPr>
          <w:sz w:val="28"/>
          <w:szCs w:val="28"/>
        </w:rPr>
        <w:t xml:space="preserve">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действующим </w:t>
      </w:r>
      <w:r w:rsidRPr="00762AAF">
        <w:rPr>
          <w:sz w:val="28"/>
          <w:szCs w:val="28"/>
        </w:rPr>
        <w:lastRenderedPageBreak/>
        <w:t>законодательством РФ не установлены случаи, при которых срок рассмотрения жалобы может быть сокращен.</w:t>
      </w:r>
    </w:p>
    <w:p w:rsidR="007C7F8D" w:rsidRPr="00762AAF" w:rsidRDefault="007C7F8D" w:rsidP="00762AAF">
      <w:pPr>
        <w:widowControl/>
        <w:autoSpaceDE w:val="0"/>
        <w:autoSpaceDN w:val="0"/>
        <w:adjustRightInd w:val="0"/>
        <w:ind w:firstLine="709"/>
        <w:jc w:val="both"/>
        <w:rPr>
          <w:sz w:val="28"/>
          <w:szCs w:val="28"/>
        </w:rPr>
      </w:pPr>
    </w:p>
    <w:p w:rsidR="00707ED7" w:rsidRDefault="00707ED7" w:rsidP="00762AAF">
      <w:pPr>
        <w:widowControl/>
        <w:autoSpaceDE w:val="0"/>
        <w:autoSpaceDN w:val="0"/>
        <w:adjustRightInd w:val="0"/>
        <w:ind w:firstLine="709"/>
        <w:jc w:val="both"/>
        <w:rPr>
          <w:sz w:val="28"/>
          <w:szCs w:val="28"/>
        </w:rPr>
      </w:pPr>
      <w:r w:rsidRPr="00EA36A5">
        <w:rPr>
          <w:sz w:val="28"/>
          <w:szCs w:val="28"/>
        </w:rPr>
        <w:t>36. По результатам рассмотрения орган, предоставляющий муниципальную услугу, принимает одно из следующих решений жалобы:</w:t>
      </w:r>
    </w:p>
    <w:p w:rsidR="005279F1" w:rsidRPr="00EA36A5" w:rsidRDefault="005279F1" w:rsidP="00762AAF">
      <w:pPr>
        <w:widowControl/>
        <w:autoSpaceDE w:val="0"/>
        <w:autoSpaceDN w:val="0"/>
        <w:adjustRightInd w:val="0"/>
        <w:ind w:firstLine="709"/>
        <w:jc w:val="both"/>
        <w:rPr>
          <w:sz w:val="28"/>
          <w:szCs w:val="28"/>
        </w:rPr>
      </w:pPr>
    </w:p>
    <w:p w:rsidR="00707ED7" w:rsidRPr="00762AAF" w:rsidRDefault="00707ED7" w:rsidP="00762AAF">
      <w:pPr>
        <w:widowControl/>
        <w:autoSpaceDE w:val="0"/>
        <w:autoSpaceDN w:val="0"/>
        <w:adjustRightInd w:val="0"/>
        <w:ind w:firstLine="709"/>
        <w:jc w:val="both"/>
        <w:rPr>
          <w:sz w:val="28"/>
          <w:szCs w:val="28"/>
        </w:rPr>
      </w:pPr>
      <w:r w:rsidRPr="00EA36A5">
        <w:rPr>
          <w:sz w:val="28"/>
          <w:szCs w:val="28"/>
        </w:rPr>
        <w:t>1) удовлетворяет жалобу, в том числе в форме отмены принятого</w:t>
      </w:r>
      <w:r w:rsidRPr="00762AAF">
        <w:rPr>
          <w:sz w:val="28"/>
          <w:szCs w:val="28"/>
        </w:rPr>
        <w:t xml:space="preserve">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2) отказывает в удовлетворении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 xml:space="preserve">Не позднее дня, следующего за днем принятия решения, указанного в </w:t>
      </w:r>
      <w:hyperlink r:id="rId16" w:history="1">
        <w:r w:rsidRPr="00762AAF">
          <w:rPr>
            <w:sz w:val="28"/>
            <w:szCs w:val="28"/>
          </w:rPr>
          <w:t>п.</w:t>
        </w:r>
      </w:hyperlink>
      <w:r w:rsidRPr="00762AAF">
        <w:rPr>
          <w:sz w:val="28"/>
          <w:szCs w:val="28"/>
        </w:rPr>
        <w:t xml:space="preserve"> 36 раздела V</w:t>
      </w:r>
      <w:r w:rsidRPr="00762AAF">
        <w:rPr>
          <w:b/>
          <w:sz w:val="28"/>
          <w:szCs w:val="28"/>
        </w:rPr>
        <w:t xml:space="preserve"> </w:t>
      </w:r>
      <w:r w:rsidRPr="00762AAF">
        <w:rPr>
          <w:sz w:val="28"/>
          <w:szCs w:val="28"/>
        </w:rPr>
        <w:t>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707ED7" w:rsidRPr="00762AAF" w:rsidRDefault="00707ED7" w:rsidP="00762AAF">
      <w:pPr>
        <w:widowControl/>
        <w:autoSpaceDE w:val="0"/>
        <w:autoSpaceDN w:val="0"/>
        <w:adjustRightInd w:val="0"/>
        <w:ind w:firstLine="709"/>
        <w:jc w:val="both"/>
        <w:rPr>
          <w:sz w:val="28"/>
          <w:szCs w:val="28"/>
        </w:rPr>
      </w:pPr>
      <w:r w:rsidRPr="00762AAF">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РФ, незамедлительно направляет имеющиеся материалы в органы прокуратуры.</w:t>
      </w:r>
    </w:p>
    <w:p w:rsidR="00707ED7" w:rsidRDefault="00707ED7" w:rsidP="007C7F8D">
      <w:pPr>
        <w:widowControl/>
        <w:autoSpaceDE w:val="0"/>
        <w:autoSpaceDN w:val="0"/>
        <w:adjustRightInd w:val="0"/>
        <w:ind w:firstLine="709"/>
        <w:jc w:val="both"/>
        <w:rPr>
          <w:sz w:val="28"/>
          <w:szCs w:val="28"/>
        </w:rPr>
      </w:pPr>
      <w:r w:rsidRPr="00762AAF">
        <w:rPr>
          <w:sz w:val="28"/>
          <w:szCs w:val="28"/>
        </w:rPr>
        <w:t xml:space="preserve">Положения раздела V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17" w:history="1">
        <w:r w:rsidRPr="00762AAF">
          <w:rPr>
            <w:sz w:val="28"/>
            <w:szCs w:val="28"/>
          </w:rPr>
          <w:t>законом</w:t>
        </w:r>
      </w:hyperlink>
      <w:r w:rsidRPr="00762AAF">
        <w:rPr>
          <w:sz w:val="28"/>
          <w:szCs w:val="28"/>
        </w:rPr>
        <w:t xml:space="preserve"> от 2 мая 2006 года № 59-ФЗ «О порядке рассмотрения обращений граждан Российской Федерации».</w:t>
      </w:r>
    </w:p>
    <w:p w:rsidR="007C7F8D" w:rsidRPr="007C7F8D" w:rsidRDefault="007C7F8D" w:rsidP="007C7F8D">
      <w:pPr>
        <w:widowControl/>
        <w:autoSpaceDE w:val="0"/>
        <w:autoSpaceDN w:val="0"/>
        <w:adjustRightInd w:val="0"/>
        <w:ind w:firstLine="709"/>
        <w:jc w:val="both"/>
        <w:rPr>
          <w:sz w:val="28"/>
          <w:szCs w:val="28"/>
        </w:rPr>
      </w:pPr>
    </w:p>
    <w:p w:rsidR="00707ED7" w:rsidRPr="00EA36A5" w:rsidRDefault="00707ED7" w:rsidP="00762AAF">
      <w:pPr>
        <w:widowControl/>
        <w:ind w:firstLine="709"/>
        <w:jc w:val="both"/>
        <w:rPr>
          <w:b/>
          <w:sz w:val="28"/>
          <w:szCs w:val="28"/>
        </w:rPr>
      </w:pPr>
      <w:r w:rsidRPr="00EA36A5">
        <w:rPr>
          <w:b/>
          <w:sz w:val="28"/>
          <w:szCs w:val="28"/>
        </w:rPr>
        <w:t>Глава администрации</w:t>
      </w:r>
    </w:p>
    <w:p w:rsidR="00707ED7" w:rsidRPr="00EA36A5" w:rsidRDefault="00707ED7" w:rsidP="00762AAF">
      <w:pPr>
        <w:widowControl/>
        <w:ind w:firstLine="709"/>
        <w:jc w:val="both"/>
        <w:rPr>
          <w:b/>
          <w:sz w:val="28"/>
          <w:szCs w:val="28"/>
        </w:rPr>
      </w:pPr>
      <w:r w:rsidRPr="00EA36A5">
        <w:rPr>
          <w:b/>
          <w:sz w:val="28"/>
          <w:szCs w:val="28"/>
        </w:rPr>
        <w:t>муниципального образования</w:t>
      </w:r>
    </w:p>
    <w:p w:rsidR="00707ED7" w:rsidRPr="00EA36A5" w:rsidRDefault="00B8622E" w:rsidP="00762AAF">
      <w:pPr>
        <w:widowControl/>
        <w:ind w:firstLine="709"/>
        <w:jc w:val="both"/>
        <w:rPr>
          <w:b/>
          <w:sz w:val="28"/>
          <w:szCs w:val="28"/>
        </w:rPr>
      </w:pPr>
      <w:proofErr w:type="spellStart"/>
      <w:r>
        <w:rPr>
          <w:b/>
          <w:sz w:val="28"/>
          <w:szCs w:val="28"/>
        </w:rPr>
        <w:t>Крапивенское</w:t>
      </w:r>
      <w:proofErr w:type="spellEnd"/>
      <w:r w:rsidR="00707ED7" w:rsidRPr="00EA36A5">
        <w:rPr>
          <w:b/>
          <w:sz w:val="28"/>
          <w:szCs w:val="28"/>
        </w:rPr>
        <w:t xml:space="preserve"> </w:t>
      </w:r>
      <w:proofErr w:type="spellStart"/>
      <w:r w:rsidR="00707ED7" w:rsidRPr="00EA36A5">
        <w:rPr>
          <w:b/>
          <w:sz w:val="28"/>
          <w:szCs w:val="28"/>
        </w:rPr>
        <w:t>Щекинского</w:t>
      </w:r>
      <w:proofErr w:type="spellEnd"/>
      <w:r w:rsidR="00707ED7" w:rsidRPr="00EA36A5">
        <w:rPr>
          <w:b/>
          <w:sz w:val="28"/>
          <w:szCs w:val="28"/>
        </w:rPr>
        <w:t xml:space="preserve"> района                               </w:t>
      </w:r>
      <w:proofErr w:type="spellStart"/>
      <w:r w:rsidR="00697C0D">
        <w:rPr>
          <w:b/>
          <w:sz w:val="28"/>
          <w:szCs w:val="28"/>
        </w:rPr>
        <w:t>С.А.Марендыч</w:t>
      </w:r>
      <w:proofErr w:type="spellEnd"/>
    </w:p>
    <w:p w:rsidR="00707ED7" w:rsidRPr="00EA36A5" w:rsidRDefault="00707ED7" w:rsidP="00762AAF">
      <w:pPr>
        <w:widowControl/>
        <w:ind w:firstLine="709"/>
        <w:jc w:val="both"/>
        <w:rPr>
          <w:b/>
          <w:sz w:val="28"/>
          <w:szCs w:val="28"/>
        </w:rPr>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Default="00707ED7" w:rsidP="00762AAF">
      <w:pPr>
        <w:widowControl/>
        <w:ind w:firstLine="709"/>
        <w:jc w:val="both"/>
      </w:pPr>
    </w:p>
    <w:p w:rsidR="00707ED7" w:rsidRPr="004E6A3A" w:rsidRDefault="005279F1" w:rsidP="00DC1277">
      <w:pPr>
        <w:widowControl/>
        <w:ind w:firstLine="709"/>
        <w:jc w:val="right"/>
        <w:rPr>
          <w:sz w:val="28"/>
          <w:szCs w:val="28"/>
        </w:rPr>
      </w:pPr>
      <w:r>
        <w:rPr>
          <w:sz w:val="28"/>
          <w:szCs w:val="28"/>
        </w:rPr>
        <w:t>П</w:t>
      </w:r>
      <w:r w:rsidR="00707ED7" w:rsidRPr="004E6A3A">
        <w:rPr>
          <w:sz w:val="28"/>
          <w:szCs w:val="28"/>
        </w:rPr>
        <w:t>риложение № 1</w:t>
      </w:r>
    </w:p>
    <w:p w:rsidR="00707ED7" w:rsidRPr="004E6A3A" w:rsidRDefault="00707ED7" w:rsidP="009700AC">
      <w:pPr>
        <w:pStyle w:val="ConsPlusNonformat"/>
        <w:widowControl/>
        <w:tabs>
          <w:tab w:val="left" w:pos="400"/>
        </w:tabs>
        <w:ind w:firstLine="709"/>
        <w:jc w:val="right"/>
        <w:rPr>
          <w:rFonts w:ascii="Times New Roman" w:hAnsi="Times New Roman" w:cs="Times New Roman"/>
          <w:sz w:val="28"/>
          <w:szCs w:val="28"/>
        </w:rPr>
      </w:pPr>
      <w:r w:rsidRPr="004E6A3A">
        <w:rPr>
          <w:rFonts w:ascii="Times New Roman" w:hAnsi="Times New Roman" w:cs="Times New Roman"/>
          <w:b/>
          <w:bCs/>
          <w:sz w:val="28"/>
          <w:szCs w:val="28"/>
        </w:rPr>
        <w:t>В администрацию муниципального образования</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(либо в многофункциональный центр предоставления</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sz w:val="28"/>
          <w:szCs w:val="28"/>
        </w:rPr>
        <w:t>государственных и муниципальных услуг)</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Адрес:_____________________________________</w:t>
      </w:r>
    </w:p>
    <w:p w:rsidR="00707ED7" w:rsidRPr="004E6A3A" w:rsidRDefault="00707ED7" w:rsidP="009700AC">
      <w:pPr>
        <w:pStyle w:val="ConsPlusNonformat"/>
        <w:ind w:firstLine="709"/>
        <w:jc w:val="right"/>
        <w:rPr>
          <w:rFonts w:ascii="Times New Roman" w:hAnsi="Times New Roman" w:cs="Times New Roman"/>
          <w:b/>
          <w:bCs/>
          <w:sz w:val="28"/>
          <w:szCs w:val="28"/>
        </w:rPr>
      </w:pPr>
      <w:r w:rsidRPr="004E6A3A">
        <w:rPr>
          <w:rFonts w:ascii="Times New Roman" w:hAnsi="Times New Roman" w:cs="Times New Roman"/>
          <w:b/>
          <w:bCs/>
          <w:sz w:val="28"/>
          <w:szCs w:val="28"/>
        </w:rPr>
        <w:t>от юридического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ИНН,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номер государственной регистрации,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юридический адрес, почтовый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307ECD" w:rsidP="00307ECD">
      <w:pPr>
        <w:pStyle w:val="ConsPlusNonformat"/>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707ED7" w:rsidRPr="004E6A3A">
        <w:rPr>
          <w:rFonts w:ascii="Times New Roman" w:hAnsi="Times New Roman" w:cs="Times New Roman"/>
          <w:sz w:val="28"/>
          <w:szCs w:val="28"/>
        </w:rPr>
        <w:t>(Ф.И.О, должность представителя</w:t>
      </w:r>
      <w:r>
        <w:rPr>
          <w:rFonts w:ascii="Times New Roman" w:hAnsi="Times New Roman" w:cs="Times New Roman"/>
          <w:sz w:val="28"/>
          <w:szCs w:val="28"/>
        </w:rPr>
        <w:t>,</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действующего на основании</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(название документа)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tabs>
          <w:tab w:val="center" w:pos="4819"/>
          <w:tab w:val="right" w:pos="9638"/>
        </w:tabs>
        <w:ind w:firstLine="709"/>
        <w:jc w:val="right"/>
        <w:rPr>
          <w:rFonts w:ascii="Times New Roman" w:hAnsi="Times New Roman" w:cs="Times New Roman"/>
          <w:sz w:val="28"/>
          <w:szCs w:val="28"/>
        </w:rPr>
      </w:pPr>
      <w:r w:rsidRPr="004E6A3A">
        <w:rPr>
          <w:rFonts w:ascii="Times New Roman" w:hAnsi="Times New Roman" w:cs="Times New Roman"/>
          <w:sz w:val="28"/>
          <w:szCs w:val="28"/>
        </w:rPr>
        <w:tab/>
        <w:t xml:space="preserve">                                                                                                                     (контактный телефон, адрес эл. почты)</w:t>
      </w:r>
      <w:r w:rsidRPr="004E6A3A">
        <w:rPr>
          <w:rFonts w:ascii="Times New Roman" w:hAnsi="Times New Roman" w:cs="Times New Roman"/>
          <w:sz w:val="28"/>
          <w:szCs w:val="28"/>
        </w:rPr>
        <w:tab/>
      </w:r>
    </w:p>
    <w:p w:rsidR="00707ED7" w:rsidRPr="004E6A3A" w:rsidRDefault="00707ED7" w:rsidP="009700AC">
      <w:pPr>
        <w:pStyle w:val="ConsPlusNormal"/>
        <w:ind w:firstLine="709"/>
        <w:jc w:val="right"/>
        <w:rPr>
          <w:rFonts w:ascii="Times New Roman" w:hAnsi="Times New Roman"/>
          <w:b/>
          <w:bCs/>
          <w:sz w:val="28"/>
          <w:szCs w:val="28"/>
        </w:rPr>
      </w:pPr>
      <w:r w:rsidRPr="004E6A3A">
        <w:rPr>
          <w:rFonts w:ascii="Times New Roman" w:hAnsi="Times New Roman"/>
          <w:b/>
          <w:bCs/>
          <w:sz w:val="28"/>
          <w:szCs w:val="28"/>
        </w:rPr>
        <w:t xml:space="preserve">                    от физического лица</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(ФИО, паспортные данные)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7C7F8D">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адрес)</w:t>
      </w:r>
    </w:p>
    <w:p w:rsidR="00707ED7" w:rsidRPr="004E6A3A" w:rsidRDefault="00707ED7" w:rsidP="007C7F8D">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                                                                                                                         </w:t>
      </w:r>
      <w:r w:rsidR="00307ECD">
        <w:rPr>
          <w:rFonts w:ascii="Times New Roman" w:hAnsi="Times New Roman" w:cs="Times New Roman"/>
          <w:sz w:val="28"/>
          <w:szCs w:val="28"/>
        </w:rPr>
        <w:t xml:space="preserve">                                                                                       </w:t>
      </w:r>
      <w:r w:rsidRPr="004E6A3A">
        <w:rPr>
          <w:rFonts w:ascii="Times New Roman" w:hAnsi="Times New Roman" w:cs="Times New Roman"/>
          <w:sz w:val="28"/>
          <w:szCs w:val="28"/>
        </w:rPr>
        <w:t>(контактный телефон, адрес эл. почты)</w:t>
      </w:r>
    </w:p>
    <w:p w:rsidR="00707ED7" w:rsidRPr="004E6A3A" w:rsidRDefault="00707ED7" w:rsidP="009700AC">
      <w:pPr>
        <w:pStyle w:val="ConsPlusNonformat"/>
        <w:tabs>
          <w:tab w:val="center" w:pos="4819"/>
          <w:tab w:val="right" w:pos="9638"/>
        </w:tabs>
        <w:ind w:firstLine="709"/>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Заявление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выдаче решений о переводе жилого помещения в нежилое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или нежилого помещения в жилое помещение.</w:t>
      </w:r>
    </w:p>
    <w:p w:rsidR="00707ED7" w:rsidRPr="004E6A3A" w:rsidRDefault="00707ED7" w:rsidP="009700AC">
      <w:pPr>
        <w:pStyle w:val="ConsPlusNormal"/>
        <w:ind w:firstLine="709"/>
        <w:jc w:val="center"/>
        <w:rPr>
          <w:rFonts w:ascii="Times New Roman" w:hAnsi="Times New Roman"/>
          <w:b/>
          <w:bCs/>
          <w:sz w:val="28"/>
          <w:szCs w:val="28"/>
        </w:rPr>
      </w:pPr>
    </w:p>
    <w:p w:rsidR="00707ED7" w:rsidRPr="004E6A3A" w:rsidRDefault="00707ED7" w:rsidP="007C7F8D">
      <w:pPr>
        <w:pStyle w:val="af"/>
        <w:tabs>
          <w:tab w:val="left" w:pos="709"/>
          <w:tab w:val="left" w:pos="993"/>
        </w:tabs>
        <w:ind w:left="360"/>
        <w:jc w:val="both"/>
        <w:rPr>
          <w:sz w:val="28"/>
          <w:szCs w:val="28"/>
        </w:rPr>
      </w:pPr>
      <w:r w:rsidRPr="004E6A3A">
        <w:rPr>
          <w:sz w:val="28"/>
          <w:szCs w:val="28"/>
        </w:rPr>
        <w:t>Прошу произвести перевод жилого помещения, расположенного по адресу:</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w:t>
      </w:r>
    </w:p>
    <w:p w:rsidR="00707ED7" w:rsidRPr="004E6A3A" w:rsidRDefault="00707ED7" w:rsidP="009700AC">
      <w:pPr>
        <w:tabs>
          <w:tab w:val="left" w:pos="709"/>
          <w:tab w:val="left" w:pos="993"/>
        </w:tabs>
        <w:ind w:firstLine="709"/>
        <w:rPr>
          <w:sz w:val="28"/>
          <w:szCs w:val="28"/>
        </w:rPr>
      </w:pPr>
      <w:r w:rsidRPr="004E6A3A">
        <w:rPr>
          <w:sz w:val="28"/>
          <w:szCs w:val="28"/>
        </w:rPr>
        <w:t>в нежилое для использования _________________________________________________________________.</w:t>
      </w:r>
    </w:p>
    <w:p w:rsidR="00707ED7" w:rsidRPr="004E6A3A" w:rsidRDefault="00707ED7" w:rsidP="009700AC">
      <w:pPr>
        <w:tabs>
          <w:tab w:val="left" w:pos="709"/>
          <w:tab w:val="left" w:pos="993"/>
        </w:tabs>
        <w:ind w:firstLine="709"/>
        <w:jc w:val="center"/>
        <w:rPr>
          <w:sz w:val="28"/>
          <w:szCs w:val="28"/>
        </w:rPr>
      </w:pPr>
      <w:r w:rsidRPr="004E6A3A">
        <w:rPr>
          <w:sz w:val="28"/>
          <w:szCs w:val="28"/>
        </w:rPr>
        <w:t>(указывается  планируемое назначение переводимого помещения)</w:t>
      </w:r>
    </w:p>
    <w:p w:rsidR="00707ED7" w:rsidRPr="004E6A3A" w:rsidRDefault="00707ED7" w:rsidP="009700AC">
      <w:pPr>
        <w:tabs>
          <w:tab w:val="left" w:pos="709"/>
          <w:tab w:val="left" w:pos="993"/>
        </w:tabs>
        <w:ind w:firstLine="709"/>
        <w:jc w:val="both"/>
        <w:rPr>
          <w:sz w:val="28"/>
          <w:szCs w:val="28"/>
        </w:rPr>
      </w:pPr>
    </w:p>
    <w:p w:rsidR="00707ED7" w:rsidRPr="004E6A3A" w:rsidRDefault="00707ED7" w:rsidP="007C7F8D">
      <w:pPr>
        <w:pStyle w:val="af"/>
        <w:tabs>
          <w:tab w:val="left" w:pos="709"/>
          <w:tab w:val="left" w:pos="993"/>
        </w:tabs>
        <w:ind w:left="360"/>
        <w:rPr>
          <w:sz w:val="28"/>
          <w:szCs w:val="28"/>
        </w:rPr>
      </w:pPr>
      <w:r w:rsidRPr="004E6A3A">
        <w:rPr>
          <w:sz w:val="28"/>
          <w:szCs w:val="28"/>
        </w:rPr>
        <w:t xml:space="preserve">Прошу произвести перевод нежилого помещения, расположенного по </w:t>
      </w:r>
      <w:r w:rsidRPr="004E6A3A">
        <w:rPr>
          <w:sz w:val="28"/>
          <w:szCs w:val="28"/>
        </w:rPr>
        <w:lastRenderedPageBreak/>
        <w:t>адресу:_________________________________________________________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_____________________________________________________________</w:t>
      </w:r>
    </w:p>
    <w:p w:rsidR="00707ED7" w:rsidRPr="004E6A3A" w:rsidRDefault="00707ED7" w:rsidP="009700AC">
      <w:pPr>
        <w:tabs>
          <w:tab w:val="left" w:pos="709"/>
          <w:tab w:val="left" w:pos="993"/>
        </w:tabs>
        <w:ind w:firstLine="709"/>
        <w:jc w:val="both"/>
        <w:rPr>
          <w:sz w:val="28"/>
          <w:szCs w:val="28"/>
        </w:rPr>
      </w:pPr>
      <w:r w:rsidRPr="004E6A3A">
        <w:rPr>
          <w:sz w:val="28"/>
          <w:szCs w:val="28"/>
        </w:rPr>
        <w:t>в жилое.</w:t>
      </w:r>
    </w:p>
    <w:p w:rsidR="00707ED7" w:rsidRPr="004E6A3A" w:rsidRDefault="00707ED7" w:rsidP="009700AC">
      <w:pPr>
        <w:tabs>
          <w:tab w:val="left" w:pos="709"/>
          <w:tab w:val="left" w:pos="993"/>
        </w:tabs>
        <w:ind w:firstLine="709"/>
        <w:rPr>
          <w:sz w:val="28"/>
          <w:szCs w:val="28"/>
        </w:rPr>
      </w:pPr>
    </w:p>
    <w:p w:rsidR="00707ED7" w:rsidRPr="004E6A3A" w:rsidRDefault="00707ED7" w:rsidP="009700AC">
      <w:pPr>
        <w:tabs>
          <w:tab w:val="left" w:pos="709"/>
          <w:tab w:val="left" w:pos="993"/>
        </w:tabs>
        <w:ind w:firstLine="709"/>
        <w:rPr>
          <w:sz w:val="28"/>
          <w:szCs w:val="28"/>
        </w:rPr>
      </w:pPr>
      <w:r w:rsidRPr="004E6A3A">
        <w:rPr>
          <w:sz w:val="28"/>
          <w:szCs w:val="28"/>
        </w:rPr>
        <w:t>(Нужный вариант отметить галочкой)</w:t>
      </w:r>
    </w:p>
    <w:p w:rsidR="00707ED7" w:rsidRPr="004E6A3A" w:rsidRDefault="00707ED7" w:rsidP="00B8622E">
      <w:pPr>
        <w:autoSpaceDE w:val="0"/>
        <w:autoSpaceDN w:val="0"/>
        <w:adjustRightInd w:val="0"/>
        <w:spacing w:beforeLines="100" w:before="240" w:afterLines="100" w:after="240"/>
        <w:ind w:firstLine="709"/>
        <w:rPr>
          <w:sz w:val="28"/>
          <w:szCs w:val="28"/>
        </w:rPr>
      </w:pPr>
      <w:r w:rsidRPr="004E6A3A">
        <w:rPr>
          <w:sz w:val="28"/>
          <w:szCs w:val="28"/>
        </w:rPr>
        <w:t>Для получения Услуги прилагаются следующие документы:</w:t>
      </w:r>
    </w:p>
    <w:p w:rsidR="00707ED7" w:rsidRPr="004E6A3A" w:rsidRDefault="00707ED7" w:rsidP="00B8622E">
      <w:pPr>
        <w:autoSpaceDE w:val="0"/>
        <w:autoSpaceDN w:val="0"/>
        <w:adjustRightInd w:val="0"/>
        <w:spacing w:beforeLines="100" w:before="240" w:afterLines="100" w:after="240"/>
        <w:ind w:firstLine="709"/>
        <w:rPr>
          <w:sz w:val="28"/>
          <w:szCs w:val="28"/>
        </w:rPr>
      </w:pPr>
      <w:r w:rsidRPr="004E6A3A">
        <w:rPr>
          <w:sz w:val="28"/>
          <w:szCs w:val="28"/>
        </w:rPr>
        <w:t>1.___________________________________________________________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2.___________________________________________________________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3.___________________________________________________________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4.___________________________________________________________</w:t>
      </w:r>
    </w:p>
    <w:p w:rsidR="00707ED7" w:rsidRPr="004E6A3A" w:rsidRDefault="00707ED7" w:rsidP="00B8622E">
      <w:pPr>
        <w:autoSpaceDE w:val="0"/>
        <w:autoSpaceDN w:val="0"/>
        <w:adjustRightInd w:val="0"/>
        <w:spacing w:beforeLines="100" w:before="240" w:afterLines="100" w:after="240"/>
        <w:ind w:firstLine="709"/>
        <w:jc w:val="both"/>
        <w:rPr>
          <w:sz w:val="28"/>
          <w:szCs w:val="28"/>
        </w:rPr>
      </w:pPr>
      <w:r w:rsidRPr="004E6A3A">
        <w:rPr>
          <w:sz w:val="28"/>
          <w:szCs w:val="28"/>
        </w:rPr>
        <w:t>5.___________________________________________________________</w:t>
      </w:r>
    </w:p>
    <w:p w:rsidR="00707ED7" w:rsidRPr="004E6A3A" w:rsidRDefault="00707ED7" w:rsidP="009700AC">
      <w:pPr>
        <w:autoSpaceDE w:val="0"/>
        <w:autoSpaceDN w:val="0"/>
        <w:adjustRightInd w:val="0"/>
        <w:ind w:firstLine="709"/>
        <w:jc w:val="both"/>
        <w:rPr>
          <w:sz w:val="28"/>
          <w:szCs w:val="28"/>
        </w:rPr>
      </w:pPr>
      <w:r w:rsidRPr="004E6A3A">
        <w:rPr>
          <w:sz w:val="28"/>
          <w:szCs w:val="28"/>
        </w:rPr>
        <w:t>*Конечный результат предоставления Услуги прошу:</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приеме запроса и документов (информации, сведений, данных), необходимых для получения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 приостановлении предоставления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autoSpaceDE w:val="0"/>
        <w:autoSpaceDN w:val="0"/>
        <w:adjustRightInd w:val="0"/>
        <w:ind w:firstLine="709"/>
        <w:jc w:val="both"/>
        <w:rPr>
          <w:sz w:val="28"/>
          <w:szCs w:val="28"/>
        </w:rPr>
      </w:pPr>
      <w:r w:rsidRPr="004E6A3A">
        <w:rPr>
          <w:sz w:val="28"/>
          <w:szCs w:val="28"/>
        </w:rPr>
        <w:t xml:space="preserve">*Решение об отказе в предоставлении Услуги прошу: </w:t>
      </w:r>
    </w:p>
    <w:p w:rsidR="00707ED7" w:rsidRPr="004E6A3A" w:rsidRDefault="00707ED7" w:rsidP="009700AC">
      <w:pPr>
        <w:autoSpaceDE w:val="0"/>
        <w:autoSpaceDN w:val="0"/>
        <w:adjustRightInd w:val="0"/>
        <w:ind w:firstLine="709"/>
        <w:jc w:val="both"/>
        <w:rPr>
          <w:sz w:val="28"/>
          <w:szCs w:val="28"/>
        </w:rPr>
      </w:pPr>
      <w:r w:rsidRPr="004E6A3A">
        <w:rPr>
          <w:sz w:val="28"/>
          <w:szCs w:val="28"/>
        </w:rPr>
        <w:t>вручить лично, направить по месту фактического проживания (месту нахождения) в форме документа на бумажном носителе; направить по электронной почте, представить с использованием Портала государственных и муниципальных услуг (функций) в форме электронного документа (нужное подчеркнуть).</w:t>
      </w:r>
    </w:p>
    <w:p w:rsidR="00707ED7" w:rsidRPr="004E6A3A" w:rsidRDefault="00707ED7" w:rsidP="009700AC">
      <w:pPr>
        <w:ind w:firstLine="709"/>
        <w:jc w:val="both"/>
        <w:rPr>
          <w:sz w:val="28"/>
          <w:szCs w:val="28"/>
        </w:rPr>
      </w:pPr>
    </w:p>
    <w:p w:rsidR="007C7F8D" w:rsidRDefault="00707ED7" w:rsidP="007C7F8D">
      <w:pPr>
        <w:pStyle w:val="2"/>
        <w:spacing w:line="240" w:lineRule="auto"/>
        <w:ind w:left="0" w:firstLine="709"/>
        <w:jc w:val="both"/>
        <w:rPr>
          <w:sz w:val="28"/>
          <w:szCs w:val="28"/>
        </w:rPr>
      </w:pPr>
      <w:r w:rsidRPr="004E6A3A">
        <w:rPr>
          <w:sz w:val="28"/>
          <w:szCs w:val="28"/>
        </w:rPr>
        <w:t xml:space="preserve">Банковские реквизиты (наименование банка, ИНН банка, расчетный счет, корр. счет, БИК и т.п., фамилия, имя, отчество руководителя) - для </w:t>
      </w:r>
      <w:r w:rsidRPr="004E6A3A">
        <w:rPr>
          <w:sz w:val="28"/>
          <w:szCs w:val="28"/>
        </w:rPr>
        <w:lastRenderedPageBreak/>
        <w:t>юридических лиц</w:t>
      </w:r>
    </w:p>
    <w:p w:rsidR="00707ED7" w:rsidRPr="004E6A3A" w:rsidRDefault="00707ED7" w:rsidP="007C7F8D">
      <w:pPr>
        <w:pStyle w:val="2"/>
        <w:spacing w:line="240" w:lineRule="auto"/>
        <w:ind w:left="0" w:firstLine="709"/>
        <w:jc w:val="both"/>
        <w:rPr>
          <w:sz w:val="28"/>
          <w:szCs w:val="28"/>
        </w:rPr>
      </w:pPr>
      <w:r w:rsidRPr="004E6A3A">
        <w:rPr>
          <w:sz w:val="28"/>
          <w:szCs w:val="28"/>
        </w:rPr>
        <w:t>___________/_________</w:t>
      </w:r>
      <w:r w:rsidR="007C7F8D">
        <w:rPr>
          <w:sz w:val="28"/>
          <w:szCs w:val="28"/>
        </w:rPr>
        <w:t xml:space="preserve">                             </w:t>
      </w:r>
      <w:r w:rsidR="007C7F8D" w:rsidRPr="004E6A3A">
        <w:t>_________/____________</w:t>
      </w:r>
      <w:r w:rsidR="007C7F8D">
        <w:t>___________</w:t>
      </w:r>
    </w:p>
    <w:p w:rsidR="007C7F8D" w:rsidRPr="004E6A3A" w:rsidRDefault="007C7F8D" w:rsidP="007C7F8D">
      <w:pPr>
        <w:pStyle w:val="ConsPlusNonformat"/>
        <w:ind w:firstLine="709"/>
        <w:rPr>
          <w:rFonts w:ascii="Times New Roman" w:hAnsi="Times New Roman" w:cs="Times New Roman"/>
          <w:sz w:val="28"/>
          <w:szCs w:val="28"/>
        </w:rPr>
      </w:pPr>
      <w:r>
        <w:rPr>
          <w:rFonts w:ascii="Times New Roman" w:hAnsi="Times New Roman" w:cs="Times New Roman"/>
          <w:sz w:val="28"/>
          <w:szCs w:val="28"/>
        </w:rPr>
        <w:t xml:space="preserve"> М.П                </w:t>
      </w:r>
      <w:r w:rsidRPr="004E6A3A">
        <w:rPr>
          <w:rFonts w:ascii="Times New Roman" w:hAnsi="Times New Roman" w:cs="Times New Roman"/>
          <w:sz w:val="28"/>
          <w:szCs w:val="28"/>
        </w:rPr>
        <w:t xml:space="preserve"> </w:t>
      </w:r>
      <w:r w:rsidR="00707ED7" w:rsidRPr="004E6A3A">
        <w:rPr>
          <w:rFonts w:ascii="Times New Roman" w:hAnsi="Times New Roman" w:cs="Times New Roman"/>
          <w:sz w:val="28"/>
          <w:szCs w:val="28"/>
        </w:rPr>
        <w:t>(подпись)</w:t>
      </w:r>
      <w:r>
        <w:rPr>
          <w:rFonts w:ascii="Times New Roman" w:hAnsi="Times New Roman" w:cs="Times New Roman"/>
          <w:sz w:val="28"/>
          <w:szCs w:val="28"/>
        </w:rPr>
        <w:t xml:space="preserve">                                </w:t>
      </w:r>
      <w:r w:rsidR="00707ED7" w:rsidRPr="004E6A3A">
        <w:rPr>
          <w:rFonts w:ascii="Times New Roman" w:hAnsi="Times New Roman" w:cs="Times New Roman"/>
        </w:rPr>
        <w:t xml:space="preserve"> </w:t>
      </w:r>
      <w:r w:rsidRPr="004E6A3A">
        <w:rPr>
          <w:rFonts w:ascii="Times New Roman" w:hAnsi="Times New Roman" w:cs="Times New Roman"/>
          <w:sz w:val="28"/>
          <w:szCs w:val="28"/>
        </w:rPr>
        <w:t>(дата)    (подпись заявителя)</w:t>
      </w:r>
    </w:p>
    <w:p w:rsidR="00707ED7" w:rsidRPr="004E6A3A" w:rsidRDefault="007C7F8D" w:rsidP="007C7F8D">
      <w:pPr>
        <w:pStyle w:val="aa"/>
        <w:ind w:firstLine="709"/>
        <w:rPr>
          <w:rFonts w:ascii="Times New Roman" w:hAnsi="Times New Roman"/>
          <w:sz w:val="28"/>
          <w:szCs w:val="28"/>
        </w:rPr>
      </w:pPr>
      <w:r w:rsidRPr="004E6A3A">
        <w:rPr>
          <w:rFonts w:ascii="Times New Roman" w:hAnsi="Times New Roman" w:cs="Times New Roman"/>
          <w:sz w:val="28"/>
          <w:szCs w:val="28"/>
        </w:rPr>
        <w:t xml:space="preserve">                                                     </w:t>
      </w: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07ED7" w:rsidP="009700AC">
      <w:pPr>
        <w:widowControl/>
        <w:ind w:firstLine="709"/>
        <w:jc w:val="center"/>
        <w:rPr>
          <w:b/>
          <w:bCs/>
          <w:sz w:val="28"/>
          <w:szCs w:val="28"/>
        </w:rPr>
      </w:pPr>
    </w:p>
    <w:p w:rsidR="00707ED7" w:rsidRPr="004E6A3A" w:rsidRDefault="007C7F8D" w:rsidP="009700AC">
      <w:pPr>
        <w:widowControl/>
        <w:ind w:firstLine="709"/>
        <w:jc w:val="center"/>
        <w:rPr>
          <w:b/>
          <w:bCs/>
          <w:sz w:val="28"/>
          <w:szCs w:val="28"/>
        </w:rPr>
      </w:pPr>
      <w:r>
        <w:rPr>
          <w:b/>
          <w:bCs/>
          <w:sz w:val="28"/>
          <w:szCs w:val="28"/>
        </w:rPr>
        <w:br w:type="page"/>
      </w:r>
      <w:r w:rsidR="00707ED7" w:rsidRPr="004E6A3A">
        <w:rPr>
          <w:b/>
          <w:bCs/>
          <w:sz w:val="28"/>
          <w:szCs w:val="28"/>
        </w:rPr>
        <w:lastRenderedPageBreak/>
        <w:t xml:space="preserve">СОГЛАСИЕ </w:t>
      </w:r>
    </w:p>
    <w:p w:rsidR="00707ED7" w:rsidRPr="004E6A3A" w:rsidRDefault="00707ED7" w:rsidP="009700AC">
      <w:pPr>
        <w:ind w:firstLine="709"/>
        <w:jc w:val="center"/>
        <w:rPr>
          <w:b/>
          <w:bCs/>
          <w:sz w:val="28"/>
          <w:szCs w:val="28"/>
        </w:rPr>
      </w:pPr>
      <w:r w:rsidRPr="004E6A3A">
        <w:rPr>
          <w:b/>
          <w:bCs/>
          <w:sz w:val="28"/>
          <w:szCs w:val="28"/>
        </w:rPr>
        <w:t xml:space="preserve">на обработку персональных данных гражданина, </w:t>
      </w:r>
    </w:p>
    <w:p w:rsidR="00707ED7" w:rsidRPr="004E6A3A" w:rsidRDefault="00707ED7" w:rsidP="009700AC">
      <w:pPr>
        <w:ind w:firstLine="709"/>
        <w:jc w:val="center"/>
        <w:rPr>
          <w:b/>
          <w:bCs/>
          <w:sz w:val="28"/>
          <w:szCs w:val="28"/>
        </w:rPr>
      </w:pPr>
      <w:r w:rsidRPr="004E6A3A">
        <w:rPr>
          <w:b/>
          <w:bCs/>
          <w:sz w:val="28"/>
          <w:szCs w:val="28"/>
        </w:rPr>
        <w:t>обратившегося за предоставлением муниципальной услуги</w:t>
      </w:r>
    </w:p>
    <w:p w:rsidR="00707ED7" w:rsidRPr="004E6A3A" w:rsidRDefault="00707ED7" w:rsidP="009700AC">
      <w:pPr>
        <w:ind w:firstLine="709"/>
        <w:jc w:val="center"/>
        <w:rPr>
          <w:sz w:val="28"/>
          <w:szCs w:val="28"/>
        </w:rPr>
      </w:pPr>
    </w:p>
    <w:p w:rsidR="00707ED7" w:rsidRPr="004E6A3A" w:rsidRDefault="00707ED7" w:rsidP="009700AC">
      <w:pPr>
        <w:ind w:firstLine="709"/>
        <w:jc w:val="both"/>
        <w:rPr>
          <w:sz w:val="28"/>
          <w:szCs w:val="28"/>
        </w:rPr>
      </w:pPr>
      <w:r w:rsidRPr="004E6A3A">
        <w:rPr>
          <w:sz w:val="28"/>
          <w:szCs w:val="28"/>
        </w:rPr>
        <w:t>В соответствии с требованиями статьи 9 Федерального закона от 27.07.2006 г. № 152-ФЗ «О персональных данных», подтверждаю свое согласие на обработку моих персональных данных, необходимых для предоставления муниципальной услуги при условии, что обработка персональных данных осуществляется строго лицом, уполномоченным на осуществление работы с персональными данными, обязанным сохранять служебную информацию, ставшую ему известной в связи с исполнением должностных обязанностей.</w:t>
      </w:r>
    </w:p>
    <w:p w:rsidR="00707ED7" w:rsidRPr="004E6A3A" w:rsidRDefault="00707ED7" w:rsidP="009700AC">
      <w:pPr>
        <w:ind w:firstLine="709"/>
        <w:jc w:val="both"/>
        <w:rPr>
          <w:sz w:val="28"/>
          <w:szCs w:val="28"/>
        </w:rPr>
      </w:pPr>
      <w:r w:rsidRPr="004E6A3A">
        <w:rPr>
          <w:sz w:val="28"/>
          <w:szCs w:val="28"/>
        </w:rPr>
        <w:t xml:space="preserve">Специалист, получающий для работы конфиденциальный документ, несет ответственность за сохранность носителя и конфиденциальность информации. </w:t>
      </w:r>
    </w:p>
    <w:p w:rsidR="00707ED7" w:rsidRPr="004E6A3A" w:rsidRDefault="00707ED7" w:rsidP="009700AC">
      <w:pPr>
        <w:ind w:firstLine="709"/>
        <w:jc w:val="both"/>
        <w:rPr>
          <w:sz w:val="28"/>
          <w:szCs w:val="28"/>
        </w:rPr>
      </w:pPr>
      <w:r w:rsidRPr="004E6A3A">
        <w:rPr>
          <w:sz w:val="28"/>
          <w:szCs w:val="28"/>
        </w:rPr>
        <w:t>Подтверждаю, что ознакомлен(а) с положениями Федерального закона от 27.07.2006 г. № 152-ФЗ «О персональных данных», права и обязанности в области защиты персональных данных мне разъяснены.</w:t>
      </w:r>
    </w:p>
    <w:p w:rsidR="00707ED7" w:rsidRPr="004E6A3A" w:rsidRDefault="00707ED7" w:rsidP="009700AC">
      <w:pPr>
        <w:ind w:firstLine="709"/>
        <w:jc w:val="both"/>
        <w:rPr>
          <w:sz w:val="28"/>
          <w:szCs w:val="28"/>
        </w:rPr>
      </w:pPr>
    </w:p>
    <w:p w:rsidR="00707ED7" w:rsidRPr="004E6A3A" w:rsidRDefault="00707ED7" w:rsidP="009700AC">
      <w:pPr>
        <w:ind w:firstLine="709"/>
        <w:jc w:val="both"/>
        <w:rPr>
          <w:sz w:val="28"/>
          <w:szCs w:val="28"/>
        </w:rPr>
      </w:pPr>
    </w:p>
    <w:p w:rsidR="00707ED7" w:rsidRPr="004E6A3A" w:rsidRDefault="00707ED7" w:rsidP="009700AC">
      <w:pPr>
        <w:ind w:firstLine="709"/>
        <w:jc w:val="right"/>
        <w:rPr>
          <w:sz w:val="28"/>
          <w:szCs w:val="28"/>
        </w:rPr>
      </w:pPr>
      <w:r w:rsidRPr="004E6A3A">
        <w:rPr>
          <w:sz w:val="28"/>
          <w:szCs w:val="28"/>
        </w:rPr>
        <w:t xml:space="preserve">                                                                    __________</w:t>
      </w:r>
      <w:r w:rsidR="007C7F8D">
        <w:rPr>
          <w:sz w:val="28"/>
          <w:szCs w:val="28"/>
        </w:rPr>
        <w:t>____</w:t>
      </w:r>
      <w:r w:rsidRPr="004E6A3A">
        <w:rPr>
          <w:sz w:val="28"/>
          <w:szCs w:val="28"/>
        </w:rPr>
        <w:t>_</w:t>
      </w:r>
      <w:r w:rsidR="007C7F8D">
        <w:rPr>
          <w:sz w:val="28"/>
          <w:szCs w:val="28"/>
        </w:rPr>
        <w:t>__</w:t>
      </w:r>
      <w:r w:rsidRPr="004E6A3A">
        <w:rPr>
          <w:sz w:val="28"/>
          <w:szCs w:val="28"/>
        </w:rPr>
        <w:t>/__________</w:t>
      </w:r>
      <w:r w:rsidR="007C7F8D">
        <w:rPr>
          <w:sz w:val="28"/>
          <w:szCs w:val="28"/>
        </w:rPr>
        <w:t>____</w:t>
      </w:r>
      <w:r w:rsidRPr="004E6A3A">
        <w:rPr>
          <w:sz w:val="28"/>
          <w:szCs w:val="28"/>
        </w:rPr>
        <w:t xml:space="preserve"> </w:t>
      </w:r>
    </w:p>
    <w:p w:rsidR="00707ED7" w:rsidRPr="004E6A3A" w:rsidRDefault="007C7F8D" w:rsidP="007C7F8D">
      <w:pPr>
        <w:pStyle w:val="ConsPlusNormal"/>
        <w:ind w:firstLine="709"/>
        <w:jc w:val="center"/>
        <w:outlineLvl w:val="1"/>
        <w:rPr>
          <w:rFonts w:ascii="Times New Roman" w:hAnsi="Times New Roman"/>
          <w:sz w:val="28"/>
          <w:szCs w:val="28"/>
        </w:rPr>
      </w:pPr>
      <w:r>
        <w:rPr>
          <w:rFonts w:ascii="Times New Roman" w:hAnsi="Times New Roman"/>
          <w:sz w:val="28"/>
          <w:szCs w:val="28"/>
        </w:rPr>
        <w:t xml:space="preserve">                                           </w:t>
      </w:r>
      <w:r w:rsidR="00707ED7" w:rsidRPr="007C7F8D">
        <w:rPr>
          <w:rFonts w:ascii="Times New Roman" w:hAnsi="Times New Roman"/>
          <w:sz w:val="28"/>
          <w:szCs w:val="28"/>
          <w:highlight w:val="yellow"/>
        </w:rPr>
        <w:t>(подпись заявителя)</w:t>
      </w:r>
      <w:r w:rsidRPr="007C7F8D">
        <w:rPr>
          <w:rFonts w:ascii="Times New Roman" w:hAnsi="Times New Roman"/>
          <w:sz w:val="28"/>
          <w:szCs w:val="28"/>
          <w:highlight w:val="yellow"/>
        </w:rPr>
        <w:t xml:space="preserve">   Ф.И.О.</w:t>
      </w:r>
    </w:p>
    <w:p w:rsidR="00707ED7" w:rsidRPr="004E6A3A" w:rsidRDefault="00707ED7" w:rsidP="009700AC">
      <w:pPr>
        <w:tabs>
          <w:tab w:val="left" w:pos="400"/>
        </w:tabs>
        <w:ind w:firstLine="709"/>
        <w:jc w:val="both"/>
        <w:rPr>
          <w:sz w:val="26"/>
          <w:szCs w:val="26"/>
        </w:rPr>
      </w:pPr>
      <w:r w:rsidRPr="004E6A3A">
        <w:rPr>
          <w:sz w:val="28"/>
          <w:szCs w:val="28"/>
        </w:rPr>
        <w:br w:type="page"/>
      </w:r>
    </w:p>
    <w:p w:rsidR="00707ED7" w:rsidRPr="007C7F8D" w:rsidRDefault="00707ED7" w:rsidP="009700AC">
      <w:pPr>
        <w:widowControl/>
        <w:tabs>
          <w:tab w:val="left" w:pos="400"/>
        </w:tabs>
        <w:autoSpaceDE w:val="0"/>
        <w:autoSpaceDN w:val="0"/>
        <w:adjustRightInd w:val="0"/>
        <w:ind w:firstLine="709"/>
        <w:jc w:val="right"/>
        <w:outlineLvl w:val="1"/>
        <w:rPr>
          <w:sz w:val="28"/>
          <w:szCs w:val="28"/>
        </w:rPr>
      </w:pPr>
      <w:r w:rsidRPr="007C7F8D">
        <w:rPr>
          <w:sz w:val="28"/>
          <w:szCs w:val="28"/>
        </w:rPr>
        <w:t>Приложение № 2</w:t>
      </w:r>
    </w:p>
    <w:p w:rsidR="00707ED7" w:rsidRPr="004E6A3A" w:rsidRDefault="00707ED7" w:rsidP="009700AC">
      <w:pPr>
        <w:tabs>
          <w:tab w:val="left" w:pos="400"/>
        </w:tabs>
        <w:ind w:firstLine="709"/>
        <w:jc w:val="both"/>
        <w:rPr>
          <w:sz w:val="26"/>
          <w:szCs w:val="26"/>
        </w:rPr>
      </w:pP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Блок-схема предоставления муниципальной услуги</w:t>
      </w:r>
    </w:p>
    <w:p w:rsidR="00707ED7" w:rsidRPr="004E6A3A" w:rsidRDefault="00707ED7" w:rsidP="009700AC">
      <w:pPr>
        <w:pStyle w:val="ConsPlusNormal"/>
        <w:ind w:firstLine="709"/>
        <w:jc w:val="center"/>
        <w:outlineLvl w:val="1"/>
        <w:rPr>
          <w:rFonts w:ascii="Times New Roman" w:hAnsi="Times New Roman"/>
          <w:b/>
          <w:bCs/>
          <w:sz w:val="28"/>
          <w:szCs w:val="28"/>
        </w:rPr>
      </w:pPr>
      <w:r w:rsidRPr="004E6A3A">
        <w:rPr>
          <w:rFonts w:ascii="Times New Roman" w:hAnsi="Times New Roman"/>
          <w:b/>
          <w:bCs/>
          <w:sz w:val="28"/>
          <w:szCs w:val="28"/>
        </w:rPr>
        <w:t>«Принятие документов, а также выдача решений о переводе или об отказе в переводе жилого помещения в нежилое или нежилого помещения в жилое помещение»</w:t>
      </w:r>
    </w:p>
    <w:p w:rsidR="00707ED7" w:rsidRPr="004E6A3A" w:rsidRDefault="00707ED7" w:rsidP="009700AC">
      <w:pPr>
        <w:pStyle w:val="a7"/>
        <w:tabs>
          <w:tab w:val="left" w:pos="400"/>
        </w:tabs>
        <w:ind w:firstLine="709"/>
        <w:jc w:val="center"/>
        <w:rPr>
          <w:b/>
          <w:bCs/>
          <w:sz w:val="24"/>
          <w:szCs w:val="24"/>
        </w:rPr>
      </w:pPr>
    </w:p>
    <w:p w:rsidR="00707ED7" w:rsidRPr="004E6A3A" w:rsidRDefault="00707ED7" w:rsidP="009700AC">
      <w:pPr>
        <w:widowControl/>
        <w:spacing w:after="200" w:line="276" w:lineRule="auto"/>
        <w:ind w:firstLine="709"/>
      </w:pPr>
      <w:r w:rsidRPr="004E6A3A">
        <w:object w:dxaOrig="8879" w:dyaOrig="132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9.75pt;height:595.5pt" o:ole="">
            <v:imagedata r:id="rId18" o:title=""/>
          </v:shape>
          <o:OLEObject Type="Embed" ProgID="Msxml2.SAXXMLReader.5.0" ShapeID="_x0000_i1025" DrawAspect="Content" ObjectID="_1558329979" r:id="rId19"/>
        </w:object>
      </w:r>
    </w:p>
    <w:p w:rsidR="00707ED7" w:rsidRPr="004E6A3A" w:rsidRDefault="00707ED7" w:rsidP="009700AC">
      <w:pPr>
        <w:widowControl/>
        <w:spacing w:after="200" w:line="276" w:lineRule="auto"/>
        <w:ind w:firstLine="709"/>
        <w:jc w:val="right"/>
        <w:rPr>
          <w:sz w:val="28"/>
          <w:szCs w:val="28"/>
        </w:rPr>
      </w:pPr>
      <w:r w:rsidRPr="004E6A3A">
        <w:br w:type="page"/>
      </w:r>
      <w:r w:rsidRPr="004E6A3A">
        <w:rPr>
          <w:sz w:val="28"/>
          <w:szCs w:val="28"/>
        </w:rPr>
        <w:lastRenderedPageBreak/>
        <w:t>Приложение № 3</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Кому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(фамилия, имя, отчество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граждан;</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организации -</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для юридических лиц)</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Куда 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(почтовый индекс и адрес</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заявителя согласно заявлению</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 переводе)</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0" w:name="Par648"/>
      <w:bookmarkEnd w:id="10"/>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УВЕДОМЛЕНИЕ</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о переводе жилого (нежилого)помещения или в нежилое(жилое)помещение.</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(полное наименование органа местного самоуправления,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осуществляющего перевод помещения)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рассмотрев  представленные  в  соответствии  с частью 2 статьи 23 Жилищного</w:t>
      </w:r>
      <w:r w:rsidR="005456A9" w:rsidRPr="005456A9">
        <w:rPr>
          <w:rFonts w:ascii="Times New Roman" w:hAnsi="Times New Roman" w:cs="Times New Roman"/>
          <w:sz w:val="28"/>
          <w:szCs w:val="28"/>
        </w:rPr>
        <w:t xml:space="preserve"> </w:t>
      </w:r>
      <w:r w:rsidRPr="004E6A3A">
        <w:rPr>
          <w:rFonts w:ascii="Times New Roman" w:hAnsi="Times New Roman" w:cs="Times New Roman"/>
          <w:sz w:val="28"/>
          <w:szCs w:val="28"/>
        </w:rPr>
        <w:t>кодекса  Российской Федерации документы о переводе помещения общей площадью_____ кв. м, находящегося по адресу: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городского или сельского поселения)________________________________________________________________________________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улицы, площади, проспекта, бульвара, проезда и т.п.)</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дом  (владение, строение) ______,  корпус_________,  кв.  _____, из  жилого(нежилого)  в  нежилое  (жилое) (ненужное зачеркнуть) в целях использования</w:t>
      </w:r>
      <w:r w:rsidR="005456A9" w:rsidRPr="005456A9">
        <w:rPr>
          <w:rFonts w:ascii="Times New Roman" w:hAnsi="Times New Roman" w:cs="Times New Roman"/>
          <w:sz w:val="28"/>
          <w:szCs w:val="28"/>
        </w:rPr>
        <w:t xml:space="preserve"> </w:t>
      </w:r>
      <w:r w:rsidRPr="004E6A3A">
        <w:rPr>
          <w:rFonts w:ascii="Times New Roman" w:hAnsi="Times New Roman" w:cs="Times New Roman"/>
          <w:sz w:val="28"/>
          <w:szCs w:val="28"/>
        </w:rPr>
        <w:t>помещения в качестве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(вид использования помещения в соответствии с заявлением о переводе)</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РЕШЕНО (________________________________________________________________):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акта, дата его принятия и номер)</w:t>
      </w:r>
    </w:p>
    <w:p w:rsidR="00707ED7" w:rsidRPr="004E6A3A" w:rsidRDefault="00707ED7" w:rsidP="009700AC">
      <w:pPr>
        <w:pStyle w:val="ConsPlusNonformat"/>
        <w:ind w:firstLine="709"/>
        <w:rPr>
          <w:rFonts w:ascii="Times New Roman" w:hAnsi="Times New Roman" w:cs="Times New Roman"/>
          <w:sz w:val="28"/>
          <w:szCs w:val="28"/>
        </w:rPr>
      </w:pP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1.</w:t>
      </w:r>
      <w:r w:rsidRPr="004E6A3A">
        <w:rPr>
          <w:rFonts w:ascii="Times New Roman" w:hAnsi="Times New Roman" w:cs="Times New Roman"/>
          <w:sz w:val="28"/>
          <w:szCs w:val="28"/>
        </w:rPr>
        <w:t xml:space="preserve"> Помещение на основании приложенных к заявлению документов:</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жилого (нежилого) в нежилое (жилое) (ненужное зачеркнуть)</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а) перевести из _________________________ без предварительных условий;</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б)  перевести из жилого (нежилого) в нежилое (жилое) при условии проведения</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в установленном порядке следующих видов работ:</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B77345">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 xml:space="preserve">                     (перечень работ по переустройству</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(перепланировке)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или иных необходимых работ по ремонту, реконструкции,</w:t>
      </w:r>
    </w:p>
    <w:p w:rsidR="00707ED7" w:rsidRPr="004E6A3A" w:rsidRDefault="00707ED7" w:rsidP="009700AC">
      <w:pPr>
        <w:pStyle w:val="ConsPlusNonformat"/>
        <w:ind w:firstLine="709"/>
        <w:jc w:val="center"/>
        <w:rPr>
          <w:rFonts w:ascii="Times New Roman" w:hAnsi="Times New Roman" w:cs="Times New Roman"/>
          <w:sz w:val="28"/>
          <w:szCs w:val="28"/>
        </w:rPr>
      </w:pPr>
      <w:r w:rsidRPr="004E6A3A">
        <w:rPr>
          <w:rFonts w:ascii="Times New Roman" w:hAnsi="Times New Roman" w:cs="Times New Roman"/>
          <w:sz w:val="28"/>
          <w:szCs w:val="28"/>
        </w:rPr>
        <w:t xml:space="preserve">                          реставрации помещения)</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b/>
          <w:bCs/>
          <w:sz w:val="28"/>
          <w:szCs w:val="28"/>
        </w:rPr>
        <w:t>2.</w:t>
      </w:r>
      <w:r w:rsidRPr="004E6A3A">
        <w:rPr>
          <w:rFonts w:ascii="Times New Roman" w:hAnsi="Times New Roman" w:cs="Times New Roman"/>
          <w:sz w:val="28"/>
          <w:szCs w:val="28"/>
        </w:rPr>
        <w:t xml:space="preserve"> Отказать  в переводе указанного помещения из жилого (нежилого) в нежилое</w:t>
      </w:r>
    </w:p>
    <w:p w:rsidR="00707ED7" w:rsidRPr="004E6A3A" w:rsidRDefault="00707ED7" w:rsidP="009700AC">
      <w:pPr>
        <w:pStyle w:val="ConsPlusNonformat"/>
        <w:ind w:firstLine="709"/>
        <w:rPr>
          <w:rFonts w:ascii="Times New Roman" w:hAnsi="Times New Roman" w:cs="Times New Roman"/>
          <w:sz w:val="28"/>
          <w:szCs w:val="28"/>
        </w:rPr>
      </w:pPr>
      <w:r w:rsidRPr="004E6A3A">
        <w:rPr>
          <w:rFonts w:ascii="Times New Roman" w:hAnsi="Times New Roman" w:cs="Times New Roman"/>
          <w:sz w:val="28"/>
          <w:szCs w:val="28"/>
        </w:rPr>
        <w:t>(жилое) в связи с________________________________________________________________</w:t>
      </w:r>
    </w:p>
    <w:p w:rsidR="00707ED7" w:rsidRPr="004E6A3A" w:rsidRDefault="00707ED7" w:rsidP="009700AC">
      <w:pPr>
        <w:pStyle w:val="ConsPlusNonformat"/>
        <w:ind w:firstLine="709"/>
        <w:jc w:val="right"/>
        <w:rPr>
          <w:rFonts w:ascii="Times New Roman" w:hAnsi="Times New Roman" w:cs="Times New Roman"/>
          <w:sz w:val="28"/>
          <w:szCs w:val="28"/>
        </w:rPr>
      </w:pPr>
      <w:r w:rsidRPr="004E6A3A">
        <w:rPr>
          <w:rFonts w:ascii="Times New Roman" w:hAnsi="Times New Roman" w:cs="Times New Roman"/>
          <w:sz w:val="28"/>
          <w:szCs w:val="28"/>
        </w:rPr>
        <w:t xml:space="preserve"> (основание(я), установленное частью 1 статьи 24Жилищного кодекса Российской Федерации)</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rPr>
          <w:rFonts w:ascii="Times New Roman" w:hAnsi="Times New Roman" w:cs="Times New Roman"/>
          <w:sz w:val="28"/>
          <w:szCs w:val="28"/>
        </w:rPr>
      </w:pPr>
      <w:r w:rsidRPr="004E6A3A">
        <w:rPr>
          <w:rFonts w:ascii="Times New Roman" w:hAnsi="Times New Roman" w:cs="Times New Roman"/>
          <w:sz w:val="28"/>
          <w:szCs w:val="28"/>
        </w:rPr>
        <w:t>_________________________________________________________________</w:t>
      </w:r>
    </w:p>
    <w:p w:rsidR="00707ED7" w:rsidRPr="004E6A3A" w:rsidRDefault="00707ED7" w:rsidP="009700AC">
      <w:pPr>
        <w:pStyle w:val="ConsPlusNonformat"/>
        <w:ind w:firstLine="709"/>
        <w:rPr>
          <w:rFonts w:ascii="Times New Roman" w:hAnsi="Times New Roman" w:cs="Times New Roman"/>
          <w:sz w:val="28"/>
          <w:szCs w:val="28"/>
        </w:rPr>
      </w:pPr>
    </w:p>
    <w:p w:rsidR="00707ED7" w:rsidRPr="00EB6B2C" w:rsidRDefault="00707ED7" w:rsidP="00EB6B2C">
      <w:pPr>
        <w:pStyle w:val="ConsPlusNonformat"/>
        <w:rPr>
          <w:rFonts w:ascii="Times New Roman" w:hAnsi="Times New Roman" w:cs="Times New Roman"/>
          <w:sz w:val="28"/>
          <w:szCs w:val="28"/>
          <w:highlight w:val="yellow"/>
        </w:rPr>
      </w:pPr>
      <w:r w:rsidRPr="00EB6B2C">
        <w:rPr>
          <w:rFonts w:ascii="Times New Roman" w:hAnsi="Times New Roman" w:cs="Times New Roman"/>
          <w:sz w:val="28"/>
          <w:szCs w:val="28"/>
          <w:highlight w:val="yellow"/>
        </w:rPr>
        <w:t>_____________________</w:t>
      </w:r>
      <w:r w:rsidR="00EB6B2C" w:rsidRPr="00EB6B2C">
        <w:rPr>
          <w:rFonts w:ascii="Times New Roman" w:hAnsi="Times New Roman" w:cs="Times New Roman"/>
          <w:sz w:val="28"/>
          <w:szCs w:val="28"/>
          <w:highlight w:val="yellow"/>
        </w:rPr>
        <w:t>_______</w:t>
      </w:r>
      <w:r w:rsidRPr="00EB6B2C">
        <w:rPr>
          <w:rFonts w:ascii="Times New Roman" w:hAnsi="Times New Roman" w:cs="Times New Roman"/>
          <w:sz w:val="28"/>
          <w:szCs w:val="28"/>
          <w:highlight w:val="yellow"/>
        </w:rPr>
        <w:t xml:space="preserve"> </w:t>
      </w:r>
      <w:r w:rsidR="00EB6B2C" w:rsidRPr="00EB6B2C">
        <w:rPr>
          <w:rFonts w:ascii="Times New Roman" w:hAnsi="Times New Roman" w:cs="Times New Roman"/>
          <w:sz w:val="28"/>
          <w:szCs w:val="28"/>
          <w:highlight w:val="yellow"/>
        </w:rPr>
        <w:t>/</w:t>
      </w:r>
      <w:r w:rsidRPr="00EB6B2C">
        <w:rPr>
          <w:rFonts w:ascii="Times New Roman" w:hAnsi="Times New Roman" w:cs="Times New Roman"/>
          <w:sz w:val="28"/>
          <w:szCs w:val="28"/>
          <w:highlight w:val="yellow"/>
        </w:rPr>
        <w:t>________</w:t>
      </w:r>
      <w:r w:rsidR="00EB6B2C" w:rsidRPr="00EB6B2C">
        <w:rPr>
          <w:rFonts w:ascii="Times New Roman" w:hAnsi="Times New Roman" w:cs="Times New Roman"/>
          <w:sz w:val="28"/>
          <w:szCs w:val="28"/>
          <w:highlight w:val="yellow"/>
        </w:rPr>
        <w:t xml:space="preserve">______ /_____________________ (должность лица, </w:t>
      </w:r>
      <w:r w:rsidRPr="00EB6B2C">
        <w:rPr>
          <w:rFonts w:ascii="Times New Roman" w:hAnsi="Times New Roman" w:cs="Times New Roman"/>
          <w:sz w:val="28"/>
          <w:szCs w:val="28"/>
          <w:highlight w:val="yellow"/>
        </w:rPr>
        <w:t>подписавшего</w:t>
      </w:r>
      <w:r w:rsidR="00EB6B2C" w:rsidRPr="00EB6B2C">
        <w:rPr>
          <w:rFonts w:ascii="Times New Roman" w:hAnsi="Times New Roman" w:cs="Times New Roman"/>
          <w:sz w:val="28"/>
          <w:szCs w:val="28"/>
          <w:highlight w:val="yellow"/>
        </w:rPr>
        <w:t xml:space="preserve">     </w:t>
      </w:r>
      <w:r w:rsidRPr="00EB6B2C">
        <w:rPr>
          <w:rFonts w:ascii="Times New Roman" w:hAnsi="Times New Roman" w:cs="Times New Roman"/>
          <w:sz w:val="28"/>
          <w:szCs w:val="28"/>
          <w:highlight w:val="yellow"/>
        </w:rPr>
        <w:t xml:space="preserve"> </w:t>
      </w:r>
      <w:r w:rsidR="00EB6B2C" w:rsidRPr="00EB6B2C">
        <w:rPr>
          <w:rFonts w:ascii="Times New Roman" w:hAnsi="Times New Roman" w:cs="Times New Roman"/>
          <w:sz w:val="28"/>
          <w:szCs w:val="28"/>
          <w:highlight w:val="yellow"/>
        </w:rPr>
        <w:t xml:space="preserve">(подпись)           </w:t>
      </w:r>
      <w:r w:rsidRPr="00EB6B2C">
        <w:rPr>
          <w:rFonts w:ascii="Times New Roman" w:hAnsi="Times New Roman" w:cs="Times New Roman"/>
          <w:sz w:val="28"/>
          <w:szCs w:val="28"/>
          <w:highlight w:val="yellow"/>
        </w:rPr>
        <w:t>(расшифровка подписи)</w:t>
      </w:r>
    </w:p>
    <w:p w:rsidR="00EB6B2C" w:rsidRPr="00EB6B2C" w:rsidRDefault="00EB6B2C" w:rsidP="00EB6B2C">
      <w:pPr>
        <w:pStyle w:val="ConsPlusNonformat"/>
        <w:rPr>
          <w:rFonts w:ascii="Times New Roman" w:hAnsi="Times New Roman" w:cs="Times New Roman"/>
          <w:sz w:val="28"/>
          <w:szCs w:val="28"/>
          <w:highlight w:val="yellow"/>
        </w:rPr>
      </w:pPr>
      <w:r w:rsidRPr="00EB6B2C">
        <w:rPr>
          <w:rFonts w:ascii="Times New Roman" w:hAnsi="Times New Roman" w:cs="Times New Roman"/>
          <w:sz w:val="28"/>
          <w:szCs w:val="28"/>
          <w:highlight w:val="yellow"/>
        </w:rPr>
        <w:t>уведомление)</w:t>
      </w:r>
    </w:p>
    <w:p w:rsidR="00707ED7" w:rsidRPr="00EB6B2C" w:rsidRDefault="00707ED7" w:rsidP="009700AC">
      <w:pPr>
        <w:pStyle w:val="ConsPlusNonformat"/>
        <w:ind w:firstLine="709"/>
        <w:rPr>
          <w:rFonts w:ascii="Times New Roman" w:hAnsi="Times New Roman" w:cs="Times New Roman"/>
          <w:sz w:val="28"/>
          <w:szCs w:val="28"/>
          <w:highlight w:val="yellow"/>
        </w:rPr>
      </w:pPr>
    </w:p>
    <w:p w:rsidR="00707ED7" w:rsidRPr="00EB6B2C" w:rsidRDefault="00707ED7" w:rsidP="009700AC">
      <w:pPr>
        <w:pStyle w:val="ConsPlusNonformat"/>
        <w:ind w:firstLine="709"/>
        <w:rPr>
          <w:rFonts w:ascii="Times New Roman" w:hAnsi="Times New Roman" w:cs="Times New Roman"/>
          <w:sz w:val="28"/>
          <w:szCs w:val="28"/>
          <w:highlight w:val="yellow"/>
        </w:rPr>
      </w:pPr>
      <w:r w:rsidRPr="00EB6B2C">
        <w:rPr>
          <w:rFonts w:ascii="Times New Roman" w:hAnsi="Times New Roman" w:cs="Times New Roman"/>
          <w:sz w:val="28"/>
          <w:szCs w:val="28"/>
          <w:highlight w:val="yellow"/>
        </w:rPr>
        <w:t>"___" ____________ 201__ г.</w:t>
      </w:r>
    </w:p>
    <w:p w:rsidR="00707ED7" w:rsidRPr="00EB6B2C" w:rsidRDefault="00707ED7" w:rsidP="009700AC">
      <w:pPr>
        <w:pStyle w:val="ConsPlusNonformat"/>
        <w:ind w:firstLine="709"/>
        <w:rPr>
          <w:rFonts w:ascii="Times New Roman" w:hAnsi="Times New Roman" w:cs="Times New Roman"/>
          <w:sz w:val="28"/>
          <w:szCs w:val="28"/>
          <w:highlight w:val="yellow"/>
        </w:rPr>
      </w:pPr>
    </w:p>
    <w:p w:rsidR="00707ED7" w:rsidRPr="00EB6B2C" w:rsidRDefault="00707ED7" w:rsidP="009700AC">
      <w:pPr>
        <w:pStyle w:val="ConsPlusNonformat"/>
        <w:ind w:firstLine="709"/>
        <w:rPr>
          <w:rFonts w:ascii="Times New Roman" w:hAnsi="Times New Roman" w:cs="Times New Roman"/>
          <w:sz w:val="28"/>
          <w:szCs w:val="28"/>
          <w:highlight w:val="yellow"/>
        </w:rPr>
      </w:pPr>
    </w:p>
    <w:p w:rsidR="00707ED7" w:rsidRPr="004E6A3A" w:rsidRDefault="00707ED7" w:rsidP="009700AC">
      <w:pPr>
        <w:pStyle w:val="ConsPlusNonformat"/>
        <w:ind w:firstLine="709"/>
        <w:rPr>
          <w:rFonts w:ascii="Times New Roman" w:hAnsi="Times New Roman" w:cs="Times New Roman"/>
          <w:sz w:val="28"/>
          <w:szCs w:val="28"/>
        </w:rPr>
      </w:pPr>
      <w:r w:rsidRPr="00EB6B2C">
        <w:rPr>
          <w:rFonts w:ascii="Times New Roman" w:hAnsi="Times New Roman" w:cs="Times New Roman"/>
          <w:sz w:val="28"/>
          <w:szCs w:val="28"/>
          <w:highlight w:val="yellow"/>
        </w:rPr>
        <w:t>М.П.</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widowControl/>
        <w:spacing w:after="200" w:line="276" w:lineRule="auto"/>
        <w:ind w:firstLine="709"/>
        <w:jc w:val="right"/>
        <w:rPr>
          <w:sz w:val="28"/>
          <w:szCs w:val="28"/>
        </w:rPr>
      </w:pPr>
      <w:r w:rsidRPr="004E6A3A">
        <w:rPr>
          <w:sz w:val="28"/>
          <w:szCs w:val="28"/>
        </w:rPr>
        <w:br w:type="page"/>
      </w:r>
      <w:r w:rsidRPr="004E6A3A">
        <w:rPr>
          <w:sz w:val="28"/>
          <w:szCs w:val="28"/>
        </w:rPr>
        <w:lastRenderedPageBreak/>
        <w:t>Приложение 4</w:t>
      </w:r>
    </w:p>
    <w:p w:rsidR="00707ED7" w:rsidRPr="004E6A3A" w:rsidRDefault="00707ED7" w:rsidP="009700AC">
      <w:pPr>
        <w:autoSpaceDE w:val="0"/>
        <w:autoSpaceDN w:val="0"/>
        <w:adjustRightInd w:val="0"/>
        <w:ind w:firstLine="709"/>
        <w:jc w:val="both"/>
        <w:rPr>
          <w:sz w:val="28"/>
          <w:szCs w:val="28"/>
        </w:rPr>
      </w:pPr>
    </w:p>
    <w:p w:rsidR="00707ED7" w:rsidRPr="004E6A3A" w:rsidRDefault="00707ED7" w:rsidP="009700AC">
      <w:pPr>
        <w:pStyle w:val="ConsPlusNormal"/>
        <w:ind w:firstLine="709"/>
        <w:jc w:val="center"/>
        <w:rPr>
          <w:rFonts w:ascii="Times New Roman" w:hAnsi="Times New Roman"/>
          <w:b/>
          <w:bCs/>
          <w:sz w:val="28"/>
          <w:szCs w:val="28"/>
        </w:rPr>
      </w:pPr>
      <w:bookmarkStart w:id="11" w:name="Par775"/>
      <w:bookmarkEnd w:id="11"/>
      <w:r w:rsidRPr="004E6A3A">
        <w:rPr>
          <w:rFonts w:ascii="Times New Roman" w:hAnsi="Times New Roman"/>
          <w:b/>
          <w:bCs/>
          <w:sz w:val="28"/>
          <w:szCs w:val="28"/>
        </w:rPr>
        <w:t>Пояснения</w:t>
      </w:r>
    </w:p>
    <w:p w:rsidR="00707ED7" w:rsidRPr="004E6A3A" w:rsidRDefault="00707ED7" w:rsidP="009700AC">
      <w:pPr>
        <w:pStyle w:val="ConsPlusNormal"/>
        <w:ind w:firstLine="709"/>
        <w:jc w:val="center"/>
        <w:rPr>
          <w:rFonts w:ascii="Times New Roman" w:hAnsi="Times New Roman"/>
          <w:b/>
          <w:bCs/>
          <w:sz w:val="28"/>
          <w:szCs w:val="28"/>
        </w:rPr>
      </w:pPr>
      <w:r w:rsidRPr="004E6A3A">
        <w:rPr>
          <w:rFonts w:ascii="Times New Roman" w:hAnsi="Times New Roman"/>
          <w:b/>
          <w:bCs/>
          <w:sz w:val="28"/>
          <w:szCs w:val="28"/>
        </w:rPr>
        <w:t>к порядку представления документов</w:t>
      </w:r>
    </w:p>
    <w:p w:rsidR="00707ED7" w:rsidRPr="004E6A3A" w:rsidRDefault="00707ED7" w:rsidP="009700AC">
      <w:pPr>
        <w:autoSpaceDE w:val="0"/>
        <w:autoSpaceDN w:val="0"/>
        <w:adjustRightInd w:val="0"/>
        <w:ind w:firstLine="709"/>
        <w:jc w:val="both"/>
        <w:rPr>
          <w:sz w:val="28"/>
          <w:szCs w:val="28"/>
        </w:rPr>
      </w:pPr>
    </w:p>
    <w:tbl>
      <w:tblPr>
        <w:tblW w:w="0" w:type="auto"/>
        <w:tblCellSpacing w:w="5" w:type="nil"/>
        <w:tblInd w:w="-73" w:type="dxa"/>
        <w:tblLayout w:type="fixed"/>
        <w:tblCellMar>
          <w:left w:w="75" w:type="dxa"/>
          <w:right w:w="75" w:type="dxa"/>
        </w:tblCellMar>
        <w:tblLook w:val="0000" w:firstRow="0" w:lastRow="0" w:firstColumn="0" w:lastColumn="0" w:noHBand="0" w:noVBand="0"/>
      </w:tblPr>
      <w:tblGrid>
        <w:gridCol w:w="600"/>
        <w:gridCol w:w="2640"/>
        <w:gridCol w:w="2520"/>
        <w:gridCol w:w="3600"/>
      </w:tblGrid>
      <w:tr w:rsidR="00707ED7" w:rsidRPr="004E6A3A">
        <w:trPr>
          <w:trHeight w:val="400"/>
          <w:tblHeader/>
          <w:tblCellSpacing w:w="5" w:type="nil"/>
        </w:trPr>
        <w:tc>
          <w:tcPr>
            <w:tcW w:w="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N </w:t>
            </w:r>
            <w:r w:rsidRPr="004E6A3A">
              <w:rPr>
                <w:rFonts w:ascii="Times New Roman" w:hAnsi="Times New Roman" w:cs="Times New Roman"/>
                <w:sz w:val="28"/>
                <w:szCs w:val="28"/>
              </w:rPr>
              <w:br/>
              <w:t>п/п</w:t>
            </w:r>
          </w:p>
        </w:tc>
        <w:tc>
          <w:tcPr>
            <w:tcW w:w="264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Наименование    </w:t>
            </w:r>
            <w:r w:rsidRPr="004E6A3A">
              <w:rPr>
                <w:rFonts w:ascii="Times New Roman" w:hAnsi="Times New Roman" w:cs="Times New Roman"/>
                <w:sz w:val="28"/>
                <w:szCs w:val="28"/>
              </w:rPr>
              <w:br/>
              <w:t xml:space="preserve">     документа      </w:t>
            </w:r>
          </w:p>
        </w:tc>
        <w:tc>
          <w:tcPr>
            <w:tcW w:w="252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Форма представления</w:t>
            </w:r>
          </w:p>
        </w:tc>
        <w:tc>
          <w:tcPr>
            <w:tcW w:w="3600" w:type="dxa"/>
            <w:tcBorders>
              <w:top w:val="single" w:sz="4" w:space="0" w:color="auto"/>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Пояснения          </w:t>
            </w:r>
          </w:p>
        </w:tc>
      </w:tr>
      <w:tr w:rsidR="00707ED7" w:rsidRPr="004E6A3A">
        <w:trPr>
          <w:trHeight w:val="1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1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Заявление о переводе</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Форма заявления    </w:t>
            </w:r>
            <w:r w:rsidRPr="004E6A3A">
              <w:rPr>
                <w:rFonts w:ascii="Times New Roman" w:hAnsi="Times New Roman" w:cs="Times New Roman"/>
                <w:sz w:val="28"/>
                <w:szCs w:val="28"/>
              </w:rPr>
              <w:br/>
              <w:t xml:space="preserve">приведена в        </w:t>
            </w:r>
            <w:r w:rsidRPr="004E6A3A">
              <w:rPr>
                <w:rFonts w:ascii="Times New Roman" w:hAnsi="Times New Roman" w:cs="Times New Roman"/>
                <w:sz w:val="28"/>
                <w:szCs w:val="28"/>
              </w:rPr>
              <w:br/>
              <w:t>Приложении 1</w:t>
            </w:r>
            <w:r w:rsidRPr="004E6A3A">
              <w:rPr>
                <w:rFonts w:ascii="Times New Roman" w:hAnsi="Times New Roman" w:cs="Times New Roman"/>
                <w:sz w:val="28"/>
                <w:szCs w:val="28"/>
              </w:rPr>
              <w:br/>
              <w:t xml:space="preserve">настоящего         </w:t>
            </w:r>
            <w:r w:rsidRPr="004E6A3A">
              <w:rPr>
                <w:rFonts w:ascii="Times New Roman" w:hAnsi="Times New Roman" w:cs="Times New Roman"/>
                <w:sz w:val="28"/>
                <w:szCs w:val="28"/>
              </w:rPr>
              <w:br/>
              <w:t xml:space="preserve">Регламента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w:t>
            </w:r>
            <w:r w:rsidRPr="004E6A3A">
              <w:rPr>
                <w:rFonts w:ascii="Times New Roman" w:hAnsi="Times New Roman" w:cs="Times New Roman"/>
                <w:sz w:val="28"/>
                <w:szCs w:val="28"/>
              </w:rPr>
              <w:br/>
              <w:t xml:space="preserve">собственником помещения     </w:t>
            </w:r>
            <w:r w:rsidRPr="004E6A3A">
              <w:rPr>
                <w:rFonts w:ascii="Times New Roman" w:hAnsi="Times New Roman" w:cs="Times New Roman"/>
                <w:sz w:val="28"/>
                <w:szCs w:val="28"/>
              </w:rPr>
              <w:br/>
              <w:t xml:space="preserve">лично либо представителем   </w:t>
            </w:r>
            <w:r w:rsidRPr="004E6A3A">
              <w:rPr>
                <w:rFonts w:ascii="Times New Roman" w:hAnsi="Times New Roman" w:cs="Times New Roman"/>
                <w:sz w:val="28"/>
                <w:szCs w:val="28"/>
              </w:rPr>
              <w:br/>
              <w:t xml:space="preserve">заявителя, полномочия       </w:t>
            </w:r>
            <w:r w:rsidRPr="004E6A3A">
              <w:rPr>
                <w:rFonts w:ascii="Times New Roman" w:hAnsi="Times New Roman" w:cs="Times New Roman"/>
                <w:sz w:val="28"/>
                <w:szCs w:val="28"/>
              </w:rPr>
              <w:br/>
              <w:t xml:space="preserve">которого оформлены в        </w:t>
            </w:r>
            <w:r w:rsidRPr="004E6A3A">
              <w:rPr>
                <w:rFonts w:ascii="Times New Roman" w:hAnsi="Times New Roman" w:cs="Times New Roman"/>
                <w:sz w:val="28"/>
                <w:szCs w:val="28"/>
              </w:rPr>
              <w:br/>
              <w:t xml:space="preserve">установленном законом       </w:t>
            </w:r>
            <w:r w:rsidRPr="004E6A3A">
              <w:rPr>
                <w:rFonts w:ascii="Times New Roman" w:hAnsi="Times New Roman" w:cs="Times New Roman"/>
                <w:sz w:val="28"/>
                <w:szCs w:val="28"/>
              </w:rPr>
              <w:br/>
              <w:t xml:space="preserve">порядке                     </w:t>
            </w:r>
          </w:p>
        </w:tc>
      </w:tr>
      <w:tr w:rsidR="00707ED7" w:rsidRPr="004E6A3A">
        <w:trPr>
          <w:trHeight w:val="22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2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Правоустанавливающие</w:t>
            </w:r>
            <w:r w:rsidRPr="004E6A3A">
              <w:rPr>
                <w:rFonts w:ascii="Times New Roman" w:hAnsi="Times New Roman" w:cs="Times New Roman"/>
                <w:sz w:val="28"/>
                <w:szCs w:val="28"/>
              </w:rPr>
              <w:br/>
              <w:t xml:space="preserve">документы на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vMerge w:val="restart"/>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Могут              </w:t>
            </w:r>
            <w:r w:rsidRPr="004E6A3A">
              <w:rPr>
                <w:rFonts w:ascii="Times New Roman" w:hAnsi="Times New Roman" w:cs="Times New Roman"/>
                <w:sz w:val="28"/>
                <w:szCs w:val="28"/>
              </w:rPr>
              <w:br/>
              <w:t xml:space="preserve">представляться:    </w:t>
            </w:r>
            <w:r w:rsidRPr="004E6A3A">
              <w:rPr>
                <w:rFonts w:ascii="Times New Roman" w:hAnsi="Times New Roman" w:cs="Times New Roman"/>
                <w:sz w:val="28"/>
                <w:szCs w:val="28"/>
              </w:rPr>
              <w:br/>
              <w:t xml:space="preserve">1) в 2-х           </w:t>
            </w:r>
            <w:r w:rsidRPr="004E6A3A">
              <w:rPr>
                <w:rFonts w:ascii="Times New Roman" w:hAnsi="Times New Roman" w:cs="Times New Roman"/>
                <w:sz w:val="28"/>
                <w:szCs w:val="28"/>
              </w:rPr>
              <w:br/>
              <w:t xml:space="preserve">экземплярах:       </w:t>
            </w:r>
            <w:r w:rsidRPr="004E6A3A">
              <w:rPr>
                <w:rFonts w:ascii="Times New Roman" w:hAnsi="Times New Roman" w:cs="Times New Roman"/>
                <w:sz w:val="28"/>
                <w:szCs w:val="28"/>
              </w:rPr>
              <w:br/>
              <w:t xml:space="preserve">подлинник и копия, </w:t>
            </w:r>
            <w:r w:rsidRPr="004E6A3A">
              <w:rPr>
                <w:rFonts w:ascii="Times New Roman" w:hAnsi="Times New Roman" w:cs="Times New Roman"/>
                <w:sz w:val="28"/>
                <w:szCs w:val="28"/>
              </w:rPr>
              <w:br/>
              <w:t xml:space="preserve">верность 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подписью заявителя </w:t>
            </w:r>
            <w:r w:rsidRPr="004E6A3A">
              <w:rPr>
                <w:rFonts w:ascii="Times New Roman" w:hAnsi="Times New Roman" w:cs="Times New Roman"/>
                <w:sz w:val="28"/>
                <w:szCs w:val="28"/>
              </w:rPr>
              <w:br/>
              <w:t xml:space="preserve">с указанием        </w:t>
            </w:r>
            <w:r w:rsidRPr="004E6A3A">
              <w:rPr>
                <w:rFonts w:ascii="Times New Roman" w:hAnsi="Times New Roman" w:cs="Times New Roman"/>
                <w:sz w:val="28"/>
                <w:szCs w:val="28"/>
              </w:rPr>
              <w:br/>
              <w:t xml:space="preserve">фамилии и          </w:t>
            </w:r>
            <w:r w:rsidRPr="004E6A3A">
              <w:rPr>
                <w:rFonts w:ascii="Times New Roman" w:hAnsi="Times New Roman" w:cs="Times New Roman"/>
                <w:sz w:val="28"/>
                <w:szCs w:val="28"/>
              </w:rPr>
              <w:br/>
              <w:t xml:space="preserve">инициалов. После   </w:t>
            </w:r>
            <w:r w:rsidRPr="004E6A3A">
              <w:rPr>
                <w:rFonts w:ascii="Times New Roman" w:hAnsi="Times New Roman" w:cs="Times New Roman"/>
                <w:sz w:val="28"/>
                <w:szCs w:val="28"/>
              </w:rPr>
              <w:br/>
              <w:t xml:space="preserve">регистрации        </w:t>
            </w:r>
            <w:r w:rsidRPr="004E6A3A">
              <w:rPr>
                <w:rFonts w:ascii="Times New Roman" w:hAnsi="Times New Roman" w:cs="Times New Roman"/>
                <w:sz w:val="28"/>
                <w:szCs w:val="28"/>
              </w:rPr>
              <w:br/>
              <w:t xml:space="preserve">заявления          </w:t>
            </w:r>
            <w:r w:rsidRPr="004E6A3A">
              <w:rPr>
                <w:rFonts w:ascii="Times New Roman" w:hAnsi="Times New Roman" w:cs="Times New Roman"/>
                <w:sz w:val="28"/>
                <w:szCs w:val="28"/>
              </w:rPr>
              <w:br/>
              <w:t xml:space="preserve">подлинники         </w:t>
            </w:r>
            <w:r w:rsidRPr="004E6A3A">
              <w:rPr>
                <w:rFonts w:ascii="Times New Roman" w:hAnsi="Times New Roman" w:cs="Times New Roman"/>
                <w:sz w:val="28"/>
                <w:szCs w:val="28"/>
              </w:rPr>
              <w:br/>
              <w:t xml:space="preserve">документов         </w:t>
            </w:r>
            <w:r w:rsidRPr="004E6A3A">
              <w:rPr>
                <w:rFonts w:ascii="Times New Roman" w:hAnsi="Times New Roman" w:cs="Times New Roman"/>
                <w:sz w:val="28"/>
                <w:szCs w:val="28"/>
              </w:rPr>
              <w:br/>
              <w:t xml:space="preserve">возвращаются       </w:t>
            </w:r>
            <w:r w:rsidRPr="004E6A3A">
              <w:rPr>
                <w:rFonts w:ascii="Times New Roman" w:hAnsi="Times New Roman" w:cs="Times New Roman"/>
                <w:sz w:val="28"/>
                <w:szCs w:val="28"/>
              </w:rPr>
              <w:br/>
              <w:t xml:space="preserve">заявителю;         </w:t>
            </w:r>
            <w:r w:rsidRPr="004E6A3A">
              <w:rPr>
                <w:rFonts w:ascii="Times New Roman" w:hAnsi="Times New Roman" w:cs="Times New Roman"/>
                <w:sz w:val="28"/>
                <w:szCs w:val="28"/>
              </w:rPr>
              <w:br/>
              <w:t xml:space="preserve">2) предоставляется </w:t>
            </w:r>
            <w:r w:rsidRPr="004E6A3A">
              <w:rPr>
                <w:rFonts w:ascii="Times New Roman" w:hAnsi="Times New Roman" w:cs="Times New Roman"/>
                <w:sz w:val="28"/>
                <w:szCs w:val="28"/>
              </w:rPr>
              <w:br/>
              <w:t xml:space="preserve">один экземпляр     </w:t>
            </w:r>
            <w:r w:rsidRPr="004E6A3A">
              <w:rPr>
                <w:rFonts w:ascii="Times New Roman" w:hAnsi="Times New Roman" w:cs="Times New Roman"/>
                <w:sz w:val="28"/>
                <w:szCs w:val="28"/>
              </w:rPr>
              <w:br/>
              <w:t xml:space="preserve">нотариально        </w:t>
            </w:r>
            <w:r w:rsidRPr="004E6A3A">
              <w:rPr>
                <w:rFonts w:ascii="Times New Roman" w:hAnsi="Times New Roman" w:cs="Times New Roman"/>
                <w:sz w:val="28"/>
                <w:szCs w:val="28"/>
              </w:rPr>
              <w:br/>
              <w:t xml:space="preserve">заверенной копии,  </w:t>
            </w:r>
            <w:r w:rsidRPr="004E6A3A">
              <w:rPr>
                <w:rFonts w:ascii="Times New Roman" w:hAnsi="Times New Roman" w:cs="Times New Roman"/>
                <w:sz w:val="28"/>
                <w:szCs w:val="28"/>
              </w:rPr>
              <w:br/>
              <w:t xml:space="preserve">которая остается в </w:t>
            </w:r>
            <w:r w:rsidRPr="004E6A3A">
              <w:rPr>
                <w:rFonts w:ascii="Times New Roman" w:hAnsi="Times New Roman" w:cs="Times New Roman"/>
                <w:sz w:val="28"/>
                <w:szCs w:val="28"/>
              </w:rPr>
              <w:br/>
              <w:t xml:space="preserve">деле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Свидетельство о             </w:t>
            </w:r>
            <w:r w:rsidRPr="004E6A3A">
              <w:rPr>
                <w:rFonts w:ascii="Times New Roman" w:hAnsi="Times New Roman" w:cs="Times New Roman"/>
                <w:sz w:val="28"/>
                <w:szCs w:val="28"/>
              </w:rPr>
              <w:br/>
              <w:t xml:space="preserve">государственной регистрации </w:t>
            </w:r>
            <w:r w:rsidRPr="004E6A3A">
              <w:rPr>
                <w:rFonts w:ascii="Times New Roman" w:hAnsi="Times New Roman" w:cs="Times New Roman"/>
                <w:sz w:val="28"/>
                <w:szCs w:val="28"/>
              </w:rPr>
              <w:br/>
              <w:t>права и документы-основания:</w:t>
            </w:r>
            <w:r w:rsidRPr="004E6A3A">
              <w:rPr>
                <w:rFonts w:ascii="Times New Roman" w:hAnsi="Times New Roman" w:cs="Times New Roman"/>
                <w:sz w:val="28"/>
                <w:szCs w:val="28"/>
              </w:rPr>
              <w:br/>
              <w:t xml:space="preserve">договор купли-продажи,      </w:t>
            </w:r>
            <w:r w:rsidRPr="004E6A3A">
              <w:rPr>
                <w:rFonts w:ascii="Times New Roman" w:hAnsi="Times New Roman" w:cs="Times New Roman"/>
                <w:sz w:val="28"/>
                <w:szCs w:val="28"/>
              </w:rPr>
              <w:br/>
              <w:t xml:space="preserve">договор дарения или другой  </w:t>
            </w:r>
            <w:r w:rsidRPr="004E6A3A">
              <w:rPr>
                <w:rFonts w:ascii="Times New Roman" w:hAnsi="Times New Roman" w:cs="Times New Roman"/>
                <w:sz w:val="28"/>
                <w:szCs w:val="28"/>
              </w:rPr>
              <w:br/>
              <w:t xml:space="preserve">зарегистрированный в        </w:t>
            </w:r>
            <w:r w:rsidRPr="004E6A3A">
              <w:rPr>
                <w:rFonts w:ascii="Times New Roman" w:hAnsi="Times New Roman" w:cs="Times New Roman"/>
                <w:sz w:val="28"/>
                <w:szCs w:val="28"/>
              </w:rPr>
              <w:br/>
              <w:t xml:space="preserve">установленном порядке       </w:t>
            </w:r>
            <w:r w:rsidRPr="004E6A3A">
              <w:rPr>
                <w:rFonts w:ascii="Times New Roman" w:hAnsi="Times New Roman" w:cs="Times New Roman"/>
                <w:sz w:val="28"/>
                <w:szCs w:val="28"/>
              </w:rPr>
              <w:br/>
              <w:t xml:space="preserve">документ, подтверждающий    </w:t>
            </w:r>
            <w:r w:rsidRPr="004E6A3A">
              <w:rPr>
                <w:rFonts w:ascii="Times New Roman" w:hAnsi="Times New Roman" w:cs="Times New Roman"/>
                <w:sz w:val="28"/>
                <w:szCs w:val="28"/>
              </w:rPr>
              <w:br/>
              <w:t xml:space="preserve">факт получения помещения в  </w:t>
            </w:r>
            <w:r w:rsidRPr="004E6A3A">
              <w:rPr>
                <w:rFonts w:ascii="Times New Roman" w:hAnsi="Times New Roman" w:cs="Times New Roman"/>
                <w:sz w:val="28"/>
                <w:szCs w:val="28"/>
              </w:rPr>
              <w:br/>
              <w:t xml:space="preserve">собственность               </w:t>
            </w:r>
          </w:p>
        </w:tc>
      </w:tr>
      <w:tr w:rsidR="00707ED7" w:rsidRPr="004E6A3A">
        <w:trPr>
          <w:trHeight w:val="2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3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План переводимого   </w:t>
            </w:r>
            <w:r w:rsidRPr="004E6A3A">
              <w:rPr>
                <w:rFonts w:ascii="Times New Roman" w:hAnsi="Times New Roman" w:cs="Times New Roman"/>
                <w:sz w:val="28"/>
                <w:szCs w:val="28"/>
              </w:rPr>
              <w:br/>
              <w:t xml:space="preserve">помещения с его     </w:t>
            </w:r>
            <w:r w:rsidRPr="004E6A3A">
              <w:rPr>
                <w:rFonts w:ascii="Times New Roman" w:hAnsi="Times New Roman" w:cs="Times New Roman"/>
                <w:sz w:val="28"/>
                <w:szCs w:val="28"/>
              </w:rPr>
              <w:br/>
              <w:t xml:space="preserve">техническим         </w:t>
            </w:r>
            <w:r w:rsidRPr="004E6A3A">
              <w:rPr>
                <w:rFonts w:ascii="Times New Roman" w:hAnsi="Times New Roman" w:cs="Times New Roman"/>
                <w:sz w:val="28"/>
                <w:szCs w:val="28"/>
              </w:rPr>
              <w:br/>
              <w:t>описанием (в случае,</w:t>
            </w:r>
            <w:r w:rsidRPr="004E6A3A">
              <w:rPr>
                <w:rFonts w:ascii="Times New Roman" w:hAnsi="Times New Roman" w:cs="Times New Roman"/>
                <w:sz w:val="28"/>
                <w:szCs w:val="28"/>
              </w:rPr>
              <w:br/>
              <w:t xml:space="preserve">если переводимое    </w:t>
            </w:r>
            <w:r w:rsidRPr="004E6A3A">
              <w:rPr>
                <w:rFonts w:ascii="Times New Roman" w:hAnsi="Times New Roman" w:cs="Times New Roman"/>
                <w:sz w:val="28"/>
                <w:szCs w:val="28"/>
              </w:rPr>
              <w:br/>
              <w:t xml:space="preserve">помещение является  </w:t>
            </w:r>
            <w:r w:rsidRPr="004E6A3A">
              <w:rPr>
                <w:rFonts w:ascii="Times New Roman" w:hAnsi="Times New Roman" w:cs="Times New Roman"/>
                <w:sz w:val="28"/>
                <w:szCs w:val="28"/>
              </w:rPr>
              <w:br/>
              <w:t xml:space="preserve">жилым, то           </w:t>
            </w:r>
            <w:r w:rsidRPr="004E6A3A">
              <w:rPr>
                <w:rFonts w:ascii="Times New Roman" w:hAnsi="Times New Roman" w:cs="Times New Roman"/>
                <w:sz w:val="28"/>
                <w:szCs w:val="28"/>
              </w:rPr>
              <w:br/>
              <w:t xml:space="preserve">технический паспорт </w:t>
            </w:r>
            <w:r w:rsidRPr="004E6A3A">
              <w:rPr>
                <w:rFonts w:ascii="Times New Roman" w:hAnsi="Times New Roman" w:cs="Times New Roman"/>
                <w:sz w:val="28"/>
                <w:szCs w:val="28"/>
              </w:rPr>
              <w:br/>
              <w:t xml:space="preserve">такого помещения)   </w:t>
            </w:r>
          </w:p>
        </w:tc>
        <w:tc>
          <w:tcPr>
            <w:tcW w:w="2520" w:type="dxa"/>
            <w:vMerge/>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Изготавливается             </w:t>
            </w:r>
            <w:r w:rsidRPr="004E6A3A">
              <w:rPr>
                <w:rFonts w:ascii="Times New Roman" w:hAnsi="Times New Roman" w:cs="Times New Roman"/>
                <w:sz w:val="28"/>
                <w:szCs w:val="28"/>
              </w:rPr>
              <w:br/>
              <w:t xml:space="preserve">организациями технического  </w:t>
            </w:r>
            <w:r w:rsidRPr="004E6A3A">
              <w:rPr>
                <w:rFonts w:ascii="Times New Roman" w:hAnsi="Times New Roman" w:cs="Times New Roman"/>
                <w:sz w:val="28"/>
                <w:szCs w:val="28"/>
              </w:rPr>
              <w:br/>
              <w:t xml:space="preserve">учета и технической         </w:t>
            </w:r>
            <w:r w:rsidRPr="004E6A3A">
              <w:rPr>
                <w:rFonts w:ascii="Times New Roman" w:hAnsi="Times New Roman" w:cs="Times New Roman"/>
                <w:sz w:val="28"/>
                <w:szCs w:val="28"/>
              </w:rPr>
              <w:br/>
              <w:t xml:space="preserve">инвентаризации              </w:t>
            </w:r>
          </w:p>
        </w:tc>
      </w:tr>
      <w:tr w:rsidR="00707ED7" w:rsidRPr="004E6A3A">
        <w:trPr>
          <w:trHeight w:val="26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lastRenderedPageBreak/>
              <w:t xml:space="preserve"> 4 </w:t>
            </w:r>
          </w:p>
        </w:tc>
        <w:tc>
          <w:tcPr>
            <w:tcW w:w="264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Поэтажный план дома,</w:t>
            </w:r>
            <w:r w:rsidRPr="004E6A3A">
              <w:rPr>
                <w:rFonts w:ascii="Times New Roman" w:hAnsi="Times New Roman" w:cs="Times New Roman"/>
                <w:sz w:val="28"/>
                <w:szCs w:val="28"/>
              </w:rPr>
              <w:br/>
              <w:t xml:space="preserve">в котором находится </w:t>
            </w:r>
            <w:r w:rsidRPr="004E6A3A">
              <w:rPr>
                <w:rFonts w:ascii="Times New Roman" w:hAnsi="Times New Roman" w:cs="Times New Roman"/>
                <w:sz w:val="28"/>
                <w:szCs w:val="28"/>
              </w:rPr>
              <w:br/>
              <w:t xml:space="preserve">переводимое         </w:t>
            </w:r>
            <w:r w:rsidRPr="004E6A3A">
              <w:rPr>
                <w:rFonts w:ascii="Times New Roman" w:hAnsi="Times New Roman" w:cs="Times New Roman"/>
                <w:sz w:val="28"/>
                <w:szCs w:val="28"/>
              </w:rPr>
              <w:br/>
              <w:t xml:space="preserve">помещение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Предоставляется в  </w:t>
            </w:r>
            <w:r w:rsidRPr="004E6A3A">
              <w:rPr>
                <w:rFonts w:ascii="Times New Roman" w:hAnsi="Times New Roman" w:cs="Times New Roman"/>
                <w:sz w:val="28"/>
                <w:szCs w:val="28"/>
              </w:rPr>
              <w:br/>
              <w:t xml:space="preserve">копии, верность    </w:t>
            </w:r>
            <w:r w:rsidRPr="004E6A3A">
              <w:rPr>
                <w:rFonts w:ascii="Times New Roman" w:hAnsi="Times New Roman" w:cs="Times New Roman"/>
                <w:sz w:val="28"/>
                <w:szCs w:val="28"/>
              </w:rPr>
              <w:br/>
              <w:t xml:space="preserve">которой            </w:t>
            </w:r>
            <w:r w:rsidRPr="004E6A3A">
              <w:rPr>
                <w:rFonts w:ascii="Times New Roman" w:hAnsi="Times New Roman" w:cs="Times New Roman"/>
                <w:sz w:val="28"/>
                <w:szCs w:val="28"/>
              </w:rPr>
              <w:br/>
              <w:t xml:space="preserve">удостоверяется     </w:t>
            </w:r>
            <w:r w:rsidRPr="004E6A3A">
              <w:rPr>
                <w:rFonts w:ascii="Times New Roman" w:hAnsi="Times New Roman" w:cs="Times New Roman"/>
                <w:sz w:val="28"/>
                <w:szCs w:val="28"/>
              </w:rPr>
              <w:br/>
              <w:t xml:space="preserve">организацией,      </w:t>
            </w:r>
            <w:r w:rsidRPr="004E6A3A">
              <w:rPr>
                <w:rFonts w:ascii="Times New Roman" w:hAnsi="Times New Roman" w:cs="Times New Roman"/>
                <w:sz w:val="28"/>
                <w:szCs w:val="28"/>
              </w:rPr>
              <w:br/>
              <w:t xml:space="preserve">выдавшей           </w:t>
            </w:r>
            <w:r w:rsidRPr="004E6A3A">
              <w:rPr>
                <w:rFonts w:ascii="Times New Roman" w:hAnsi="Times New Roman" w:cs="Times New Roman"/>
                <w:sz w:val="28"/>
                <w:szCs w:val="28"/>
              </w:rPr>
              <w:br/>
              <w:t>копию с приложением</w:t>
            </w:r>
            <w:r w:rsidRPr="004E6A3A">
              <w:rPr>
                <w:rFonts w:ascii="Times New Roman" w:hAnsi="Times New Roman" w:cs="Times New Roman"/>
                <w:sz w:val="28"/>
                <w:szCs w:val="28"/>
              </w:rPr>
              <w:br/>
              <w:t xml:space="preserve">печати и           </w:t>
            </w:r>
            <w:r w:rsidRPr="004E6A3A">
              <w:rPr>
                <w:rFonts w:ascii="Times New Roman" w:hAnsi="Times New Roman" w:cs="Times New Roman"/>
                <w:sz w:val="28"/>
                <w:szCs w:val="28"/>
              </w:rPr>
              <w:br/>
              <w:t xml:space="preserve">расшифровкой       </w:t>
            </w:r>
            <w:r w:rsidRPr="004E6A3A">
              <w:rPr>
                <w:rFonts w:ascii="Times New Roman" w:hAnsi="Times New Roman" w:cs="Times New Roman"/>
                <w:sz w:val="28"/>
                <w:szCs w:val="28"/>
              </w:rPr>
              <w:br/>
              <w:t xml:space="preserve">должности лица,    </w:t>
            </w:r>
            <w:r w:rsidRPr="004E6A3A">
              <w:rPr>
                <w:rFonts w:ascii="Times New Roman" w:hAnsi="Times New Roman" w:cs="Times New Roman"/>
                <w:sz w:val="28"/>
                <w:szCs w:val="28"/>
              </w:rPr>
              <w:br/>
              <w:t xml:space="preserve">заверившего копию, </w:t>
            </w:r>
            <w:r w:rsidRPr="004E6A3A">
              <w:rPr>
                <w:rFonts w:ascii="Times New Roman" w:hAnsi="Times New Roman" w:cs="Times New Roman"/>
                <w:sz w:val="28"/>
                <w:szCs w:val="28"/>
              </w:rPr>
              <w:br/>
              <w:t xml:space="preserve">и его фамилии,     </w:t>
            </w:r>
            <w:r w:rsidRPr="004E6A3A">
              <w:rPr>
                <w:rFonts w:ascii="Times New Roman" w:hAnsi="Times New Roman" w:cs="Times New Roman"/>
                <w:sz w:val="28"/>
                <w:szCs w:val="28"/>
              </w:rPr>
              <w:br/>
              <w:t xml:space="preserve">имени и отчества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Поэтажный план дома можно   </w:t>
            </w:r>
            <w:r w:rsidRPr="004E6A3A">
              <w:rPr>
                <w:rFonts w:ascii="Times New Roman" w:hAnsi="Times New Roman" w:cs="Times New Roman"/>
                <w:sz w:val="28"/>
                <w:szCs w:val="28"/>
              </w:rPr>
              <w:br/>
              <w:t xml:space="preserve">получить в управляющей      </w:t>
            </w:r>
            <w:r w:rsidRPr="004E6A3A">
              <w:rPr>
                <w:rFonts w:ascii="Times New Roman" w:hAnsi="Times New Roman" w:cs="Times New Roman"/>
                <w:sz w:val="28"/>
                <w:szCs w:val="28"/>
              </w:rPr>
              <w:br/>
              <w:t xml:space="preserve">компании или ТСЖ, органах   </w:t>
            </w:r>
            <w:r w:rsidRPr="004E6A3A">
              <w:rPr>
                <w:rFonts w:ascii="Times New Roman" w:hAnsi="Times New Roman" w:cs="Times New Roman"/>
                <w:sz w:val="28"/>
                <w:szCs w:val="28"/>
              </w:rPr>
              <w:br/>
              <w:t xml:space="preserve">технической инвентаризации  </w:t>
            </w:r>
            <w:r w:rsidRPr="004E6A3A">
              <w:rPr>
                <w:rFonts w:ascii="Times New Roman" w:hAnsi="Times New Roman" w:cs="Times New Roman"/>
                <w:sz w:val="28"/>
                <w:szCs w:val="28"/>
              </w:rPr>
              <w:br/>
              <w:t xml:space="preserve">либо в проектной            </w:t>
            </w:r>
            <w:r w:rsidRPr="004E6A3A">
              <w:rPr>
                <w:rFonts w:ascii="Times New Roman" w:hAnsi="Times New Roman" w:cs="Times New Roman"/>
                <w:sz w:val="28"/>
                <w:szCs w:val="28"/>
              </w:rPr>
              <w:br/>
              <w:t xml:space="preserve">организации, осуществлявшей </w:t>
            </w:r>
            <w:r w:rsidRPr="004E6A3A">
              <w:rPr>
                <w:rFonts w:ascii="Times New Roman" w:hAnsi="Times New Roman" w:cs="Times New Roman"/>
                <w:sz w:val="28"/>
                <w:szCs w:val="28"/>
              </w:rPr>
              <w:br/>
              <w:t xml:space="preserve">проектирование здания       </w:t>
            </w:r>
          </w:p>
        </w:tc>
      </w:tr>
      <w:tr w:rsidR="00707ED7" w:rsidRPr="004E6A3A">
        <w:trPr>
          <w:trHeight w:val="3400"/>
          <w:tblCellSpacing w:w="5" w:type="nil"/>
        </w:trPr>
        <w:tc>
          <w:tcPr>
            <w:tcW w:w="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 5 </w:t>
            </w:r>
          </w:p>
        </w:tc>
        <w:tc>
          <w:tcPr>
            <w:tcW w:w="2640" w:type="dxa"/>
            <w:tcBorders>
              <w:left w:val="single" w:sz="4" w:space="0" w:color="auto"/>
              <w:bottom w:val="single" w:sz="4" w:space="0" w:color="auto"/>
              <w:right w:val="single" w:sz="4" w:space="0" w:color="auto"/>
            </w:tcBorders>
          </w:tcPr>
          <w:p w:rsidR="00707ED7" w:rsidRPr="004E6A3A" w:rsidRDefault="00707ED7" w:rsidP="00AC5488">
            <w:pPr>
              <w:pStyle w:val="ConsPlusCell"/>
              <w:rPr>
                <w:rFonts w:ascii="Times New Roman" w:hAnsi="Times New Roman" w:cs="Times New Roman"/>
                <w:sz w:val="28"/>
                <w:szCs w:val="28"/>
              </w:rPr>
            </w:pPr>
            <w:r w:rsidRPr="004E6A3A">
              <w:rPr>
                <w:rFonts w:ascii="Times New Roman" w:hAnsi="Times New Roman" w:cs="Times New Roman"/>
                <w:sz w:val="28"/>
                <w:szCs w:val="28"/>
              </w:rPr>
              <w:t xml:space="preserve">Подготовленный и    </w:t>
            </w:r>
            <w:r w:rsidRPr="004E6A3A">
              <w:rPr>
                <w:rFonts w:ascii="Times New Roman" w:hAnsi="Times New Roman" w:cs="Times New Roman"/>
                <w:sz w:val="28"/>
                <w:szCs w:val="28"/>
              </w:rPr>
              <w:br/>
              <w:t xml:space="preserve">оформленный в       </w:t>
            </w:r>
            <w:r w:rsidRPr="004E6A3A">
              <w:rPr>
                <w:rFonts w:ascii="Times New Roman" w:hAnsi="Times New Roman" w:cs="Times New Roman"/>
                <w:sz w:val="28"/>
                <w:szCs w:val="28"/>
              </w:rPr>
              <w:br/>
              <w:t xml:space="preserve">установленном       </w:t>
            </w:r>
            <w:r w:rsidRPr="004E6A3A">
              <w:rPr>
                <w:rFonts w:ascii="Times New Roman" w:hAnsi="Times New Roman" w:cs="Times New Roman"/>
                <w:sz w:val="28"/>
                <w:szCs w:val="28"/>
              </w:rPr>
              <w:br/>
              <w:t xml:space="preserve">порядке проект      </w:t>
            </w:r>
            <w:r w:rsidRPr="004E6A3A">
              <w:rPr>
                <w:rFonts w:ascii="Times New Roman" w:hAnsi="Times New Roman" w:cs="Times New Roman"/>
                <w:sz w:val="28"/>
                <w:szCs w:val="28"/>
              </w:rPr>
              <w:br/>
              <w:t xml:space="preserve">переустройства и    </w:t>
            </w:r>
            <w:r w:rsidRPr="004E6A3A">
              <w:rPr>
                <w:rFonts w:ascii="Times New Roman" w:hAnsi="Times New Roman" w:cs="Times New Roman"/>
                <w:sz w:val="28"/>
                <w:szCs w:val="28"/>
              </w:rPr>
              <w:br/>
              <w:t>(или) перепланировки</w:t>
            </w:r>
            <w:r w:rsidRPr="004E6A3A">
              <w:rPr>
                <w:rFonts w:ascii="Times New Roman" w:hAnsi="Times New Roman" w:cs="Times New Roman"/>
                <w:sz w:val="28"/>
                <w:szCs w:val="28"/>
              </w:rPr>
              <w:br/>
              <w:t xml:space="preserve">переводимого        </w:t>
            </w:r>
            <w:r w:rsidRPr="004E6A3A">
              <w:rPr>
                <w:rFonts w:ascii="Times New Roman" w:hAnsi="Times New Roman" w:cs="Times New Roman"/>
                <w:sz w:val="28"/>
                <w:szCs w:val="28"/>
              </w:rPr>
              <w:br/>
              <w:t>помещения (в случае,</w:t>
            </w:r>
            <w:r w:rsidRPr="004E6A3A">
              <w:rPr>
                <w:rFonts w:ascii="Times New Roman" w:hAnsi="Times New Roman" w:cs="Times New Roman"/>
                <w:sz w:val="28"/>
                <w:szCs w:val="28"/>
              </w:rPr>
              <w:br/>
              <w:t xml:space="preserve">если переустройство </w:t>
            </w:r>
            <w:r w:rsidRPr="004E6A3A">
              <w:rPr>
                <w:rFonts w:ascii="Times New Roman" w:hAnsi="Times New Roman" w:cs="Times New Roman"/>
                <w:sz w:val="28"/>
                <w:szCs w:val="28"/>
              </w:rPr>
              <w:br/>
              <w:t xml:space="preserve">и (или)             </w:t>
            </w:r>
            <w:r w:rsidRPr="004E6A3A">
              <w:rPr>
                <w:rFonts w:ascii="Times New Roman" w:hAnsi="Times New Roman" w:cs="Times New Roman"/>
                <w:sz w:val="28"/>
                <w:szCs w:val="28"/>
              </w:rPr>
              <w:br/>
              <w:t xml:space="preserve">перепланировка      </w:t>
            </w:r>
            <w:r w:rsidRPr="004E6A3A">
              <w:rPr>
                <w:rFonts w:ascii="Times New Roman" w:hAnsi="Times New Roman" w:cs="Times New Roman"/>
                <w:sz w:val="28"/>
                <w:szCs w:val="28"/>
              </w:rPr>
              <w:br/>
              <w:t xml:space="preserve">требуются для       </w:t>
            </w:r>
            <w:r w:rsidRPr="004E6A3A">
              <w:rPr>
                <w:rFonts w:ascii="Times New Roman" w:hAnsi="Times New Roman" w:cs="Times New Roman"/>
                <w:sz w:val="28"/>
                <w:szCs w:val="28"/>
              </w:rPr>
              <w:br/>
              <w:t xml:space="preserve">обеспечения         </w:t>
            </w:r>
            <w:r w:rsidRPr="004E6A3A">
              <w:rPr>
                <w:rFonts w:ascii="Times New Roman" w:hAnsi="Times New Roman" w:cs="Times New Roman"/>
                <w:sz w:val="28"/>
                <w:szCs w:val="28"/>
              </w:rPr>
              <w:br/>
              <w:t>использования такого</w:t>
            </w:r>
            <w:r w:rsidRPr="004E6A3A">
              <w:rPr>
                <w:rFonts w:ascii="Times New Roman" w:hAnsi="Times New Roman" w:cs="Times New Roman"/>
                <w:sz w:val="28"/>
                <w:szCs w:val="28"/>
              </w:rPr>
              <w:br/>
              <w:t>помещения в качестве</w:t>
            </w:r>
            <w:r w:rsidRPr="004E6A3A">
              <w:rPr>
                <w:rFonts w:ascii="Times New Roman" w:hAnsi="Times New Roman" w:cs="Times New Roman"/>
                <w:sz w:val="28"/>
                <w:szCs w:val="28"/>
              </w:rPr>
              <w:br/>
              <w:t xml:space="preserve">жилого или нежилого </w:t>
            </w:r>
            <w:r w:rsidRPr="004E6A3A">
              <w:rPr>
                <w:rFonts w:ascii="Times New Roman" w:hAnsi="Times New Roman" w:cs="Times New Roman"/>
                <w:sz w:val="28"/>
                <w:szCs w:val="28"/>
              </w:rPr>
              <w:br/>
              <w:t xml:space="preserve">помещения)          </w:t>
            </w:r>
          </w:p>
        </w:tc>
        <w:tc>
          <w:tcPr>
            <w:tcW w:w="252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             </w:t>
            </w:r>
            <w:r w:rsidRPr="004E6A3A">
              <w:rPr>
                <w:rFonts w:ascii="Times New Roman" w:hAnsi="Times New Roman" w:cs="Times New Roman"/>
                <w:sz w:val="28"/>
                <w:szCs w:val="28"/>
              </w:rPr>
              <w:br/>
              <w:t xml:space="preserve">подготавливается и </w:t>
            </w:r>
            <w:r w:rsidRPr="004E6A3A">
              <w:rPr>
                <w:rFonts w:ascii="Times New Roman" w:hAnsi="Times New Roman" w:cs="Times New Roman"/>
                <w:sz w:val="28"/>
                <w:szCs w:val="28"/>
              </w:rPr>
              <w:br/>
              <w:t xml:space="preserve">оформляется в      </w:t>
            </w:r>
            <w:r w:rsidRPr="004E6A3A">
              <w:rPr>
                <w:rFonts w:ascii="Times New Roman" w:hAnsi="Times New Roman" w:cs="Times New Roman"/>
                <w:sz w:val="28"/>
                <w:szCs w:val="28"/>
              </w:rPr>
              <w:br/>
              <w:t xml:space="preserve">соответствии с     </w:t>
            </w:r>
            <w:r w:rsidRPr="004E6A3A">
              <w:rPr>
                <w:rFonts w:ascii="Times New Roman" w:hAnsi="Times New Roman" w:cs="Times New Roman"/>
                <w:sz w:val="28"/>
                <w:szCs w:val="28"/>
              </w:rPr>
              <w:br/>
              <w:t>Постановлением</w:t>
            </w:r>
            <w:r w:rsidRPr="004E6A3A">
              <w:rPr>
                <w:rFonts w:ascii="Times New Roman" w:hAnsi="Times New Roman" w:cs="Times New Roman"/>
                <w:sz w:val="28"/>
                <w:szCs w:val="28"/>
              </w:rPr>
              <w:br/>
              <w:t>Правительства РФ от</w:t>
            </w:r>
            <w:r w:rsidRPr="004E6A3A">
              <w:rPr>
                <w:rFonts w:ascii="Times New Roman" w:hAnsi="Times New Roman" w:cs="Times New Roman"/>
                <w:sz w:val="28"/>
                <w:szCs w:val="28"/>
              </w:rPr>
              <w:br/>
              <w:t xml:space="preserve">16.02.2008 N 87    </w:t>
            </w:r>
            <w:r w:rsidRPr="004E6A3A">
              <w:rPr>
                <w:rFonts w:ascii="Times New Roman" w:hAnsi="Times New Roman" w:cs="Times New Roman"/>
                <w:sz w:val="28"/>
                <w:szCs w:val="28"/>
              </w:rPr>
              <w:br/>
              <w:t>"О составе разделов</w:t>
            </w:r>
            <w:r w:rsidRPr="004E6A3A">
              <w:rPr>
                <w:rFonts w:ascii="Times New Roman" w:hAnsi="Times New Roman" w:cs="Times New Roman"/>
                <w:sz w:val="28"/>
                <w:szCs w:val="28"/>
              </w:rPr>
              <w:br/>
              <w:t xml:space="preserve">проектной          </w:t>
            </w:r>
            <w:r w:rsidRPr="004E6A3A">
              <w:rPr>
                <w:rFonts w:ascii="Times New Roman" w:hAnsi="Times New Roman" w:cs="Times New Roman"/>
                <w:sz w:val="28"/>
                <w:szCs w:val="28"/>
              </w:rPr>
              <w:br/>
              <w:t xml:space="preserve">документации и     </w:t>
            </w:r>
            <w:r w:rsidRPr="004E6A3A">
              <w:rPr>
                <w:rFonts w:ascii="Times New Roman" w:hAnsi="Times New Roman" w:cs="Times New Roman"/>
                <w:sz w:val="28"/>
                <w:szCs w:val="28"/>
              </w:rPr>
              <w:br/>
              <w:t xml:space="preserve">требованиях к их   </w:t>
            </w:r>
            <w:r w:rsidRPr="004E6A3A">
              <w:rPr>
                <w:rFonts w:ascii="Times New Roman" w:hAnsi="Times New Roman" w:cs="Times New Roman"/>
                <w:sz w:val="28"/>
                <w:szCs w:val="28"/>
              </w:rPr>
              <w:br/>
              <w:t xml:space="preserve">содержанию"        </w:t>
            </w:r>
          </w:p>
        </w:tc>
        <w:tc>
          <w:tcPr>
            <w:tcW w:w="3600" w:type="dxa"/>
            <w:tcBorders>
              <w:left w:val="single" w:sz="4" w:space="0" w:color="auto"/>
              <w:bottom w:val="single" w:sz="4" w:space="0" w:color="auto"/>
              <w:right w:val="single" w:sz="4" w:space="0" w:color="auto"/>
            </w:tcBorders>
          </w:tcPr>
          <w:p w:rsidR="00707ED7" w:rsidRPr="004E6A3A" w:rsidRDefault="00707ED7" w:rsidP="009700AC">
            <w:pPr>
              <w:pStyle w:val="ConsPlusCell"/>
              <w:ind w:firstLine="709"/>
              <w:rPr>
                <w:rFonts w:ascii="Times New Roman" w:hAnsi="Times New Roman" w:cs="Times New Roman"/>
                <w:sz w:val="28"/>
                <w:szCs w:val="28"/>
              </w:rPr>
            </w:pPr>
            <w:r w:rsidRPr="004E6A3A">
              <w:rPr>
                <w:rFonts w:ascii="Times New Roman" w:hAnsi="Times New Roman" w:cs="Times New Roman"/>
                <w:sz w:val="28"/>
                <w:szCs w:val="28"/>
              </w:rPr>
              <w:t xml:space="preserve">Проектная документация      </w:t>
            </w:r>
            <w:r w:rsidRPr="004E6A3A">
              <w:rPr>
                <w:rFonts w:ascii="Times New Roman" w:hAnsi="Times New Roman" w:cs="Times New Roman"/>
                <w:sz w:val="28"/>
                <w:szCs w:val="28"/>
              </w:rPr>
              <w:br/>
              <w:t xml:space="preserve">разрабатывается             </w:t>
            </w:r>
            <w:r w:rsidRPr="004E6A3A">
              <w:rPr>
                <w:rFonts w:ascii="Times New Roman" w:hAnsi="Times New Roman" w:cs="Times New Roman"/>
                <w:sz w:val="28"/>
                <w:szCs w:val="28"/>
              </w:rPr>
              <w:br/>
              <w:t xml:space="preserve">специализированными         </w:t>
            </w:r>
            <w:r w:rsidRPr="004E6A3A">
              <w:rPr>
                <w:rFonts w:ascii="Times New Roman" w:hAnsi="Times New Roman" w:cs="Times New Roman"/>
                <w:sz w:val="28"/>
                <w:szCs w:val="28"/>
              </w:rPr>
              <w:br/>
              <w:t xml:space="preserve">проектными организациями,   </w:t>
            </w:r>
            <w:r w:rsidRPr="004E6A3A">
              <w:rPr>
                <w:rFonts w:ascii="Times New Roman" w:hAnsi="Times New Roman" w:cs="Times New Roman"/>
                <w:sz w:val="28"/>
                <w:szCs w:val="28"/>
              </w:rPr>
              <w:br/>
              <w:t xml:space="preserve">имеющими соответствующий    </w:t>
            </w:r>
            <w:r w:rsidRPr="004E6A3A">
              <w:rPr>
                <w:rFonts w:ascii="Times New Roman" w:hAnsi="Times New Roman" w:cs="Times New Roman"/>
                <w:sz w:val="28"/>
                <w:szCs w:val="28"/>
              </w:rPr>
              <w:br/>
              <w:t xml:space="preserve">допуск саморегулируемой     </w:t>
            </w:r>
            <w:r w:rsidRPr="004E6A3A">
              <w:rPr>
                <w:rFonts w:ascii="Times New Roman" w:hAnsi="Times New Roman" w:cs="Times New Roman"/>
                <w:sz w:val="28"/>
                <w:szCs w:val="28"/>
              </w:rPr>
              <w:br/>
              <w:t xml:space="preserve">организации                 </w:t>
            </w:r>
          </w:p>
        </w:tc>
      </w:tr>
    </w:tbl>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p w:rsidR="00707ED7" w:rsidRPr="004E6A3A" w:rsidRDefault="00707ED7" w:rsidP="009700AC">
      <w:pPr>
        <w:pStyle w:val="ConsPlusNonformat"/>
        <w:widowControl/>
        <w:tabs>
          <w:tab w:val="left" w:pos="400"/>
        </w:tabs>
        <w:ind w:firstLine="709"/>
        <w:jc w:val="both"/>
        <w:rPr>
          <w:rFonts w:ascii="Times New Roman" w:hAnsi="Times New Roman" w:cs="Times New Roman"/>
          <w:sz w:val="28"/>
          <w:szCs w:val="28"/>
        </w:rPr>
      </w:pPr>
    </w:p>
    <w:sectPr w:rsidR="00707ED7" w:rsidRPr="004E6A3A" w:rsidSect="00533E2F">
      <w:headerReference w:type="default" r:id="rId20"/>
      <w:footerReference w:type="default" r:id="rId21"/>
      <w:endnotePr>
        <w:numFmt w:val="decimal"/>
      </w:endnotePr>
      <w:pgSz w:w="11907" w:h="16840" w:code="9"/>
      <w:pgMar w:top="1134" w:right="851"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1972" w:rsidRDefault="00BD1972">
      <w:r>
        <w:separator/>
      </w:r>
    </w:p>
  </w:endnote>
  <w:endnote w:type="continuationSeparator" w:id="0">
    <w:p w:rsidR="00BD1972" w:rsidRDefault="00BD1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AC" w:rsidRPr="00871A26" w:rsidRDefault="00B228AC">
    <w:pPr>
      <w:pStyle w:val="a5"/>
      <w:jc w:val="right"/>
      <w:rPr>
        <w:sz w:val="16"/>
        <w:szCs w:val="16"/>
      </w:rPr>
    </w:pPr>
  </w:p>
  <w:p w:rsidR="00B228AC" w:rsidRDefault="00B228A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1972" w:rsidRDefault="00BD1972">
      <w:r>
        <w:separator/>
      </w:r>
    </w:p>
  </w:footnote>
  <w:footnote w:type="continuationSeparator" w:id="0">
    <w:p w:rsidR="00BD1972" w:rsidRDefault="00BD19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AC" w:rsidRDefault="00B228AC">
    <w:pPr>
      <w:pStyle w:val="a3"/>
      <w:jc w:val="center"/>
    </w:pPr>
    <w:r>
      <w:fldChar w:fldCharType="begin"/>
    </w:r>
    <w:r>
      <w:instrText xml:space="preserve"> PAGE   \* MERGEFORMAT </w:instrText>
    </w:r>
    <w:r>
      <w:fldChar w:fldCharType="separate"/>
    </w:r>
    <w:r w:rsidR="00BD25AC">
      <w:rPr>
        <w:noProof/>
      </w:rPr>
      <w:t>8</w:t>
    </w:r>
    <w:r>
      <w:rPr>
        <w:noProof/>
      </w:rPr>
      <w:fldChar w:fldCharType="end"/>
    </w:r>
  </w:p>
  <w:p w:rsidR="00B228AC" w:rsidRDefault="00B228AC" w:rsidP="00D11A3A">
    <w:pPr>
      <w:pStyle w:val="a3"/>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946EE"/>
    <w:multiLevelType w:val="hybridMultilevel"/>
    <w:tmpl w:val="DB9A224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BD3524D"/>
    <w:multiLevelType w:val="hybridMultilevel"/>
    <w:tmpl w:val="4008FC56"/>
    <w:lvl w:ilvl="0" w:tplc="9CFA8B98">
      <w:start w:val="1"/>
      <w:numFmt w:val="bullet"/>
      <w:lvlText w:val=""/>
      <w:lvlJc w:val="left"/>
      <w:pPr>
        <w:ind w:left="1259" w:hanging="360"/>
      </w:pPr>
      <w:rPr>
        <w:rFonts w:ascii="Symbol" w:hAnsi="Symbol" w:hint="default"/>
        <w:color w:val="auto"/>
      </w:rPr>
    </w:lvl>
    <w:lvl w:ilvl="1" w:tplc="04190003">
      <w:start w:val="1"/>
      <w:numFmt w:val="bullet"/>
      <w:lvlText w:val="o"/>
      <w:lvlJc w:val="left"/>
      <w:pPr>
        <w:ind w:left="1979" w:hanging="360"/>
      </w:pPr>
      <w:rPr>
        <w:rFonts w:ascii="Courier New" w:hAnsi="Courier New" w:hint="default"/>
      </w:rPr>
    </w:lvl>
    <w:lvl w:ilvl="2" w:tplc="04190005">
      <w:start w:val="1"/>
      <w:numFmt w:val="bullet"/>
      <w:lvlText w:val=""/>
      <w:lvlJc w:val="left"/>
      <w:pPr>
        <w:ind w:left="2699" w:hanging="360"/>
      </w:pPr>
      <w:rPr>
        <w:rFonts w:ascii="Wingdings" w:hAnsi="Wingdings" w:hint="default"/>
      </w:rPr>
    </w:lvl>
    <w:lvl w:ilvl="3" w:tplc="04190001">
      <w:start w:val="1"/>
      <w:numFmt w:val="bullet"/>
      <w:lvlText w:val=""/>
      <w:lvlJc w:val="left"/>
      <w:pPr>
        <w:ind w:left="3419" w:hanging="360"/>
      </w:pPr>
      <w:rPr>
        <w:rFonts w:ascii="Symbol" w:hAnsi="Symbol" w:hint="default"/>
      </w:rPr>
    </w:lvl>
    <w:lvl w:ilvl="4" w:tplc="04190003">
      <w:start w:val="1"/>
      <w:numFmt w:val="bullet"/>
      <w:lvlText w:val="o"/>
      <w:lvlJc w:val="left"/>
      <w:pPr>
        <w:ind w:left="4139" w:hanging="360"/>
      </w:pPr>
      <w:rPr>
        <w:rFonts w:ascii="Courier New" w:hAnsi="Courier New" w:hint="default"/>
      </w:rPr>
    </w:lvl>
    <w:lvl w:ilvl="5" w:tplc="04190005">
      <w:start w:val="1"/>
      <w:numFmt w:val="bullet"/>
      <w:lvlText w:val=""/>
      <w:lvlJc w:val="left"/>
      <w:pPr>
        <w:ind w:left="4859" w:hanging="360"/>
      </w:pPr>
      <w:rPr>
        <w:rFonts w:ascii="Wingdings" w:hAnsi="Wingdings" w:hint="default"/>
      </w:rPr>
    </w:lvl>
    <w:lvl w:ilvl="6" w:tplc="04190001">
      <w:start w:val="1"/>
      <w:numFmt w:val="bullet"/>
      <w:lvlText w:val=""/>
      <w:lvlJc w:val="left"/>
      <w:pPr>
        <w:ind w:left="5579" w:hanging="360"/>
      </w:pPr>
      <w:rPr>
        <w:rFonts w:ascii="Symbol" w:hAnsi="Symbol" w:hint="default"/>
      </w:rPr>
    </w:lvl>
    <w:lvl w:ilvl="7" w:tplc="04190003">
      <w:start w:val="1"/>
      <w:numFmt w:val="bullet"/>
      <w:lvlText w:val="o"/>
      <w:lvlJc w:val="left"/>
      <w:pPr>
        <w:ind w:left="6299" w:hanging="360"/>
      </w:pPr>
      <w:rPr>
        <w:rFonts w:ascii="Courier New" w:hAnsi="Courier New" w:hint="default"/>
      </w:rPr>
    </w:lvl>
    <w:lvl w:ilvl="8" w:tplc="04190005">
      <w:start w:val="1"/>
      <w:numFmt w:val="bullet"/>
      <w:lvlText w:val=""/>
      <w:lvlJc w:val="left"/>
      <w:pPr>
        <w:ind w:left="7019" w:hanging="360"/>
      </w:pPr>
      <w:rPr>
        <w:rFonts w:ascii="Wingdings" w:hAnsi="Wingdings" w:hint="default"/>
      </w:rPr>
    </w:lvl>
  </w:abstractNum>
  <w:abstractNum w:abstractNumId="2">
    <w:nsid w:val="0BF572DB"/>
    <w:multiLevelType w:val="hybridMultilevel"/>
    <w:tmpl w:val="13143228"/>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105675FD"/>
    <w:multiLevelType w:val="hybridMultilevel"/>
    <w:tmpl w:val="6C24249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4">
    <w:nsid w:val="14F401AE"/>
    <w:multiLevelType w:val="hybridMultilevel"/>
    <w:tmpl w:val="2FA66032"/>
    <w:lvl w:ilvl="0" w:tplc="9CFA8B98">
      <w:start w:val="1"/>
      <w:numFmt w:val="bullet"/>
      <w:lvlText w:val=""/>
      <w:lvlJc w:val="left"/>
      <w:pPr>
        <w:ind w:left="928" w:hanging="360"/>
      </w:pPr>
      <w:rPr>
        <w:rFonts w:ascii="Symbol" w:hAnsi="Symbol" w:hint="default"/>
        <w:color w:val="auto"/>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5">
    <w:nsid w:val="177F10A5"/>
    <w:multiLevelType w:val="hybridMultilevel"/>
    <w:tmpl w:val="7E76E2EC"/>
    <w:lvl w:ilvl="0" w:tplc="04190011">
      <w:start w:val="1"/>
      <w:numFmt w:val="decimal"/>
      <w:lvlText w:val="%1)"/>
      <w:lvlJc w:val="left"/>
      <w:pPr>
        <w:ind w:left="1287" w:hanging="360"/>
      </w:pPr>
      <w:rPr>
        <w:rFonts w:cs="Times New Roman"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6">
    <w:nsid w:val="18244C95"/>
    <w:multiLevelType w:val="hybridMultilevel"/>
    <w:tmpl w:val="7640E65C"/>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19AB6460"/>
    <w:multiLevelType w:val="hybridMultilevel"/>
    <w:tmpl w:val="128263AA"/>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8">
    <w:nsid w:val="19CA1345"/>
    <w:multiLevelType w:val="hybridMultilevel"/>
    <w:tmpl w:val="ECD2C2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9">
    <w:nsid w:val="1BFB14D1"/>
    <w:multiLevelType w:val="hybridMultilevel"/>
    <w:tmpl w:val="A03A3B0C"/>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0">
    <w:nsid w:val="1EB949C1"/>
    <w:multiLevelType w:val="hybridMultilevel"/>
    <w:tmpl w:val="448AEC38"/>
    <w:lvl w:ilvl="0" w:tplc="9CFA8B98">
      <w:start w:val="1"/>
      <w:numFmt w:val="bullet"/>
      <w:lvlText w:val=""/>
      <w:lvlJc w:val="left"/>
      <w:pPr>
        <w:ind w:left="720" w:hanging="360"/>
      </w:pPr>
      <w:rPr>
        <w:rFonts w:ascii="Symbol" w:hAnsi="Symbol" w:hint="default"/>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22D62120"/>
    <w:multiLevelType w:val="hybridMultilevel"/>
    <w:tmpl w:val="3146BE20"/>
    <w:lvl w:ilvl="0" w:tplc="899A444C">
      <w:start w:val="1"/>
      <w:numFmt w:val="bullet"/>
      <w:lvlText w:val=""/>
      <w:lvlJc w:val="left"/>
      <w:pPr>
        <w:ind w:left="720" w:hanging="360"/>
      </w:pPr>
      <w:rPr>
        <w:rFonts w:ascii="Wingdings" w:hAnsi="Wingdings"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6E85886"/>
    <w:multiLevelType w:val="hybridMultilevel"/>
    <w:tmpl w:val="B07AE92C"/>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8EB7A1D"/>
    <w:multiLevelType w:val="hybridMultilevel"/>
    <w:tmpl w:val="0060A0BE"/>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4">
    <w:nsid w:val="2E1A686D"/>
    <w:multiLevelType w:val="hybridMultilevel"/>
    <w:tmpl w:val="DBE4531A"/>
    <w:lvl w:ilvl="0" w:tplc="BC52118E">
      <w:start w:val="1"/>
      <w:numFmt w:val="bullet"/>
      <w:lvlText w:val=""/>
      <w:lvlJc w:val="left"/>
      <w:pPr>
        <w:ind w:left="1287" w:hanging="360"/>
      </w:pPr>
      <w:rPr>
        <w:rFonts w:ascii="Symbol" w:hAnsi="Symbol" w:hint="default"/>
        <w:b/>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5">
    <w:nsid w:val="2E7F0703"/>
    <w:multiLevelType w:val="hybridMultilevel"/>
    <w:tmpl w:val="5F583B6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6">
    <w:nsid w:val="31844DF6"/>
    <w:multiLevelType w:val="hybridMultilevel"/>
    <w:tmpl w:val="3C1C734A"/>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1FF48D9"/>
    <w:multiLevelType w:val="hybridMultilevel"/>
    <w:tmpl w:val="B980D548"/>
    <w:lvl w:ilvl="0" w:tplc="C4AED376">
      <w:start w:val="1"/>
      <w:numFmt w:val="decimal"/>
      <w:lvlText w:val="%1."/>
      <w:lvlJc w:val="left"/>
      <w:pPr>
        <w:ind w:left="786" w:hanging="360"/>
      </w:pPr>
      <w:rPr>
        <w:rFonts w:cs="Times New Roman" w:hint="default"/>
        <w:b w:val="0"/>
        <w:bCs w:val="0"/>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3AE817A3"/>
    <w:multiLevelType w:val="hybridMultilevel"/>
    <w:tmpl w:val="08006D1E"/>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9">
    <w:nsid w:val="3CF8400F"/>
    <w:multiLevelType w:val="hybridMultilevel"/>
    <w:tmpl w:val="8162EE1A"/>
    <w:lvl w:ilvl="0" w:tplc="CF0E07D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3E6B4A7A"/>
    <w:multiLevelType w:val="hybridMultilevel"/>
    <w:tmpl w:val="F940B032"/>
    <w:lvl w:ilvl="0" w:tplc="CF0E07D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1">
    <w:nsid w:val="3EAA4D8B"/>
    <w:multiLevelType w:val="hybridMultilevel"/>
    <w:tmpl w:val="1D0CB5CE"/>
    <w:lvl w:ilvl="0" w:tplc="9CFA8B98">
      <w:start w:val="1"/>
      <w:numFmt w:val="bullet"/>
      <w:lvlText w:val=""/>
      <w:lvlJc w:val="left"/>
      <w:pPr>
        <w:ind w:left="1288" w:hanging="360"/>
      </w:pPr>
      <w:rPr>
        <w:rFonts w:ascii="Symbol" w:hAnsi="Symbol" w:hint="default"/>
        <w:color w:val="auto"/>
      </w:rPr>
    </w:lvl>
    <w:lvl w:ilvl="1" w:tplc="04190003">
      <w:start w:val="1"/>
      <w:numFmt w:val="bullet"/>
      <w:lvlText w:val="o"/>
      <w:lvlJc w:val="left"/>
      <w:pPr>
        <w:ind w:left="2008" w:hanging="360"/>
      </w:pPr>
      <w:rPr>
        <w:rFonts w:ascii="Courier New" w:hAnsi="Courier New" w:hint="default"/>
      </w:rPr>
    </w:lvl>
    <w:lvl w:ilvl="2" w:tplc="04190005">
      <w:start w:val="1"/>
      <w:numFmt w:val="bullet"/>
      <w:lvlText w:val=""/>
      <w:lvlJc w:val="left"/>
      <w:pPr>
        <w:ind w:left="2728" w:hanging="360"/>
      </w:pPr>
      <w:rPr>
        <w:rFonts w:ascii="Wingdings" w:hAnsi="Wingdings" w:hint="default"/>
      </w:rPr>
    </w:lvl>
    <w:lvl w:ilvl="3" w:tplc="04190001">
      <w:start w:val="1"/>
      <w:numFmt w:val="bullet"/>
      <w:lvlText w:val=""/>
      <w:lvlJc w:val="left"/>
      <w:pPr>
        <w:ind w:left="3448" w:hanging="360"/>
      </w:pPr>
      <w:rPr>
        <w:rFonts w:ascii="Symbol" w:hAnsi="Symbol" w:hint="default"/>
      </w:rPr>
    </w:lvl>
    <w:lvl w:ilvl="4" w:tplc="04190003">
      <w:start w:val="1"/>
      <w:numFmt w:val="bullet"/>
      <w:lvlText w:val="o"/>
      <w:lvlJc w:val="left"/>
      <w:pPr>
        <w:ind w:left="4168" w:hanging="360"/>
      </w:pPr>
      <w:rPr>
        <w:rFonts w:ascii="Courier New" w:hAnsi="Courier New" w:hint="default"/>
      </w:rPr>
    </w:lvl>
    <w:lvl w:ilvl="5" w:tplc="04190005">
      <w:start w:val="1"/>
      <w:numFmt w:val="bullet"/>
      <w:lvlText w:val=""/>
      <w:lvlJc w:val="left"/>
      <w:pPr>
        <w:ind w:left="4888" w:hanging="360"/>
      </w:pPr>
      <w:rPr>
        <w:rFonts w:ascii="Wingdings" w:hAnsi="Wingdings" w:hint="default"/>
      </w:rPr>
    </w:lvl>
    <w:lvl w:ilvl="6" w:tplc="04190001">
      <w:start w:val="1"/>
      <w:numFmt w:val="bullet"/>
      <w:lvlText w:val=""/>
      <w:lvlJc w:val="left"/>
      <w:pPr>
        <w:ind w:left="5608" w:hanging="360"/>
      </w:pPr>
      <w:rPr>
        <w:rFonts w:ascii="Symbol" w:hAnsi="Symbol" w:hint="default"/>
      </w:rPr>
    </w:lvl>
    <w:lvl w:ilvl="7" w:tplc="04190003">
      <w:start w:val="1"/>
      <w:numFmt w:val="bullet"/>
      <w:lvlText w:val="o"/>
      <w:lvlJc w:val="left"/>
      <w:pPr>
        <w:ind w:left="6328" w:hanging="360"/>
      </w:pPr>
      <w:rPr>
        <w:rFonts w:ascii="Courier New" w:hAnsi="Courier New" w:hint="default"/>
      </w:rPr>
    </w:lvl>
    <w:lvl w:ilvl="8" w:tplc="04190005">
      <w:start w:val="1"/>
      <w:numFmt w:val="bullet"/>
      <w:lvlText w:val=""/>
      <w:lvlJc w:val="left"/>
      <w:pPr>
        <w:ind w:left="7048" w:hanging="360"/>
      </w:pPr>
      <w:rPr>
        <w:rFonts w:ascii="Wingdings" w:hAnsi="Wingdings" w:hint="default"/>
      </w:rPr>
    </w:lvl>
  </w:abstractNum>
  <w:abstractNum w:abstractNumId="22">
    <w:nsid w:val="43E865BC"/>
    <w:multiLevelType w:val="hybridMultilevel"/>
    <w:tmpl w:val="524CA414"/>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3">
    <w:nsid w:val="441E7835"/>
    <w:multiLevelType w:val="hybridMultilevel"/>
    <w:tmpl w:val="98A44E06"/>
    <w:lvl w:ilvl="0" w:tplc="9CFA8B98">
      <w:start w:val="1"/>
      <w:numFmt w:val="bullet"/>
      <w:lvlText w:val=""/>
      <w:lvlJc w:val="left"/>
      <w:pPr>
        <w:ind w:left="1287" w:hanging="360"/>
      </w:pPr>
      <w:rPr>
        <w:rFonts w:ascii="Symbol" w:hAnsi="Symbol" w:hint="default"/>
        <w:color w:val="auto"/>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24">
    <w:nsid w:val="473336BC"/>
    <w:multiLevelType w:val="hybridMultilevel"/>
    <w:tmpl w:val="21A660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4D2552E2"/>
    <w:multiLevelType w:val="hybridMultilevel"/>
    <w:tmpl w:val="E2160D8A"/>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58341298"/>
    <w:multiLevelType w:val="hybridMultilevel"/>
    <w:tmpl w:val="EB0CC1C8"/>
    <w:lvl w:ilvl="0" w:tplc="BC52118E">
      <w:start w:val="1"/>
      <w:numFmt w:val="bullet"/>
      <w:lvlText w:val=""/>
      <w:lvlJc w:val="left"/>
      <w:pPr>
        <w:ind w:left="720" w:hanging="360"/>
      </w:pPr>
      <w:rPr>
        <w:rFonts w:ascii="Symbol" w:hAnsi="Symbol" w:hint="default"/>
        <w:b/>
        <w:color w:val="auto"/>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14C7076"/>
    <w:multiLevelType w:val="hybridMultilevel"/>
    <w:tmpl w:val="73F636AC"/>
    <w:lvl w:ilvl="0" w:tplc="BC52118E">
      <w:start w:val="1"/>
      <w:numFmt w:val="bullet"/>
      <w:lvlText w:val=""/>
      <w:lvlJc w:val="left"/>
      <w:pPr>
        <w:ind w:left="1515" w:hanging="360"/>
      </w:pPr>
      <w:rPr>
        <w:rFonts w:ascii="Symbol" w:hAnsi="Symbol" w:hint="default"/>
        <w:b/>
        <w:color w:val="auto"/>
      </w:rPr>
    </w:lvl>
    <w:lvl w:ilvl="1" w:tplc="04190003">
      <w:start w:val="1"/>
      <w:numFmt w:val="bullet"/>
      <w:lvlText w:val="o"/>
      <w:lvlJc w:val="left"/>
      <w:pPr>
        <w:ind w:left="2235" w:hanging="360"/>
      </w:pPr>
      <w:rPr>
        <w:rFonts w:ascii="Courier New" w:hAnsi="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hint="default"/>
      </w:rPr>
    </w:lvl>
    <w:lvl w:ilvl="8" w:tplc="04190005">
      <w:start w:val="1"/>
      <w:numFmt w:val="bullet"/>
      <w:lvlText w:val=""/>
      <w:lvlJc w:val="left"/>
      <w:pPr>
        <w:ind w:left="7275" w:hanging="360"/>
      </w:pPr>
      <w:rPr>
        <w:rFonts w:ascii="Wingdings" w:hAnsi="Wingdings" w:hint="default"/>
      </w:rPr>
    </w:lvl>
  </w:abstractNum>
  <w:abstractNum w:abstractNumId="28">
    <w:nsid w:val="62F233A4"/>
    <w:multiLevelType w:val="hybridMultilevel"/>
    <w:tmpl w:val="AC9EC46E"/>
    <w:lvl w:ilvl="0" w:tplc="39EEC306">
      <w:start w:val="1"/>
      <w:numFmt w:val="decimal"/>
      <w:lvlText w:val="%1)"/>
      <w:lvlJc w:val="left"/>
      <w:pPr>
        <w:ind w:left="720" w:hanging="360"/>
      </w:pPr>
      <w:rPr>
        <w:rFonts w:cs="Times New Roman"/>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48931EF"/>
    <w:multiLevelType w:val="hybridMultilevel"/>
    <w:tmpl w:val="C4601B00"/>
    <w:lvl w:ilvl="0" w:tplc="9CFA8B98">
      <w:start w:val="1"/>
      <w:numFmt w:val="bullet"/>
      <w:lvlText w:val=""/>
      <w:lvlJc w:val="left"/>
      <w:pPr>
        <w:ind w:left="1440" w:hanging="360"/>
      </w:pPr>
      <w:rPr>
        <w:rFonts w:ascii="Symbol" w:hAnsi="Symbol" w:hint="default"/>
        <w:color w:val="auto"/>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30">
    <w:nsid w:val="65F93BBC"/>
    <w:multiLevelType w:val="hybridMultilevel"/>
    <w:tmpl w:val="9A6C98BE"/>
    <w:lvl w:ilvl="0" w:tplc="BC52118E">
      <w:start w:val="1"/>
      <w:numFmt w:val="bullet"/>
      <w:lvlText w:val=""/>
      <w:lvlJc w:val="left"/>
      <w:pPr>
        <w:ind w:left="786" w:hanging="360"/>
      </w:pPr>
      <w:rPr>
        <w:rFonts w:ascii="Symbol" w:hAnsi="Symbol" w:hint="default"/>
        <w:b/>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1">
    <w:nsid w:val="670E57F5"/>
    <w:multiLevelType w:val="hybridMultilevel"/>
    <w:tmpl w:val="5A4A30F6"/>
    <w:lvl w:ilvl="0" w:tplc="CF0E07D0">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2">
    <w:nsid w:val="70594F96"/>
    <w:multiLevelType w:val="hybridMultilevel"/>
    <w:tmpl w:val="D562BA16"/>
    <w:lvl w:ilvl="0" w:tplc="9CFA8B98">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3">
    <w:nsid w:val="70A77559"/>
    <w:multiLevelType w:val="hybridMultilevel"/>
    <w:tmpl w:val="CF4AFFBC"/>
    <w:lvl w:ilvl="0" w:tplc="04190011">
      <w:start w:val="1"/>
      <w:numFmt w:val="decimal"/>
      <w:lvlText w:val="%1)"/>
      <w:lvlJc w:val="left"/>
      <w:pPr>
        <w:ind w:left="786" w:hanging="360"/>
      </w:pPr>
      <w:rPr>
        <w:rFonts w:cs="Times New Roman" w:hint="default"/>
        <w:b w:val="0"/>
        <w:bCs w:val="0"/>
        <w:color w:val="auto"/>
      </w:rPr>
    </w:lvl>
    <w:lvl w:ilvl="1" w:tplc="9CFA8B98">
      <w:start w:val="1"/>
      <w:numFmt w:val="bullet"/>
      <w:lvlText w:val=""/>
      <w:lvlJc w:val="left"/>
      <w:pPr>
        <w:ind w:left="1440" w:hanging="360"/>
      </w:pPr>
      <w:rPr>
        <w:rFonts w:ascii="Symbol" w:hAnsi="Symbol" w:hint="default"/>
        <w:color w:val="auto"/>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4">
    <w:nsid w:val="73387EC9"/>
    <w:multiLevelType w:val="hybridMultilevel"/>
    <w:tmpl w:val="EF3EAD9A"/>
    <w:lvl w:ilvl="0" w:tplc="BC52118E">
      <w:start w:val="1"/>
      <w:numFmt w:val="bullet"/>
      <w:lvlText w:val=""/>
      <w:lvlJc w:val="left"/>
      <w:pPr>
        <w:tabs>
          <w:tab w:val="num" w:pos="567"/>
        </w:tabs>
        <w:ind w:left="567" w:hanging="283"/>
      </w:pPr>
      <w:rPr>
        <w:rFonts w:ascii="Symbol" w:hAnsi="Symbol" w:hint="default"/>
        <w:b/>
        <w:color w:val="auto"/>
      </w:rPr>
    </w:lvl>
    <w:lvl w:ilvl="1" w:tplc="1AC45298">
      <w:start w:val="1"/>
      <w:numFmt w:val="decimal"/>
      <w:lvlText w:val="%2."/>
      <w:lvlJc w:val="left"/>
      <w:pPr>
        <w:tabs>
          <w:tab w:val="num" w:pos="1724"/>
        </w:tabs>
        <w:ind w:left="1724" w:hanging="360"/>
      </w:pPr>
      <w:rPr>
        <w:rFonts w:cs="Times New Roman" w:hint="default"/>
        <w:b w:val="0"/>
        <w:bCs w:val="0"/>
        <w:color w:val="auto"/>
      </w:rPr>
    </w:lvl>
    <w:lvl w:ilvl="2" w:tplc="04190005">
      <w:start w:val="1"/>
      <w:numFmt w:val="bullet"/>
      <w:lvlText w:val=""/>
      <w:lvlJc w:val="left"/>
      <w:pPr>
        <w:tabs>
          <w:tab w:val="num" w:pos="2444"/>
        </w:tabs>
        <w:ind w:left="2444" w:hanging="360"/>
      </w:pPr>
      <w:rPr>
        <w:rFonts w:ascii="Wingdings" w:hAnsi="Wingdings" w:hint="default"/>
      </w:rPr>
    </w:lvl>
    <w:lvl w:ilvl="3" w:tplc="04190001">
      <w:start w:val="1"/>
      <w:numFmt w:val="bullet"/>
      <w:lvlText w:val=""/>
      <w:lvlJc w:val="left"/>
      <w:pPr>
        <w:tabs>
          <w:tab w:val="num" w:pos="3164"/>
        </w:tabs>
        <w:ind w:left="3164" w:hanging="360"/>
      </w:pPr>
      <w:rPr>
        <w:rFonts w:ascii="Symbol" w:hAnsi="Symbol" w:hint="default"/>
      </w:rPr>
    </w:lvl>
    <w:lvl w:ilvl="4" w:tplc="04190003">
      <w:start w:val="1"/>
      <w:numFmt w:val="bullet"/>
      <w:lvlText w:val="o"/>
      <w:lvlJc w:val="left"/>
      <w:pPr>
        <w:tabs>
          <w:tab w:val="num" w:pos="3884"/>
        </w:tabs>
        <w:ind w:left="3884" w:hanging="360"/>
      </w:pPr>
      <w:rPr>
        <w:rFonts w:ascii="Courier New" w:hAnsi="Courier New" w:hint="default"/>
      </w:rPr>
    </w:lvl>
    <w:lvl w:ilvl="5" w:tplc="04190005">
      <w:start w:val="1"/>
      <w:numFmt w:val="bullet"/>
      <w:lvlText w:val=""/>
      <w:lvlJc w:val="left"/>
      <w:pPr>
        <w:tabs>
          <w:tab w:val="num" w:pos="4604"/>
        </w:tabs>
        <w:ind w:left="4604" w:hanging="360"/>
      </w:pPr>
      <w:rPr>
        <w:rFonts w:ascii="Wingdings" w:hAnsi="Wingdings" w:hint="default"/>
      </w:rPr>
    </w:lvl>
    <w:lvl w:ilvl="6" w:tplc="04190001">
      <w:start w:val="1"/>
      <w:numFmt w:val="bullet"/>
      <w:lvlText w:val=""/>
      <w:lvlJc w:val="left"/>
      <w:pPr>
        <w:tabs>
          <w:tab w:val="num" w:pos="5324"/>
        </w:tabs>
        <w:ind w:left="5324" w:hanging="360"/>
      </w:pPr>
      <w:rPr>
        <w:rFonts w:ascii="Symbol" w:hAnsi="Symbol" w:hint="default"/>
      </w:rPr>
    </w:lvl>
    <w:lvl w:ilvl="7" w:tplc="04190003">
      <w:start w:val="1"/>
      <w:numFmt w:val="bullet"/>
      <w:lvlText w:val="o"/>
      <w:lvlJc w:val="left"/>
      <w:pPr>
        <w:tabs>
          <w:tab w:val="num" w:pos="6044"/>
        </w:tabs>
        <w:ind w:left="6044" w:hanging="360"/>
      </w:pPr>
      <w:rPr>
        <w:rFonts w:ascii="Courier New" w:hAnsi="Courier New" w:hint="default"/>
      </w:rPr>
    </w:lvl>
    <w:lvl w:ilvl="8" w:tplc="04190005">
      <w:start w:val="1"/>
      <w:numFmt w:val="bullet"/>
      <w:lvlText w:val=""/>
      <w:lvlJc w:val="left"/>
      <w:pPr>
        <w:tabs>
          <w:tab w:val="num" w:pos="6764"/>
        </w:tabs>
        <w:ind w:left="6764" w:hanging="360"/>
      </w:pPr>
      <w:rPr>
        <w:rFonts w:ascii="Wingdings" w:hAnsi="Wingdings" w:hint="default"/>
      </w:rPr>
    </w:lvl>
  </w:abstractNum>
  <w:abstractNum w:abstractNumId="35">
    <w:nsid w:val="75CD0687"/>
    <w:multiLevelType w:val="hybridMultilevel"/>
    <w:tmpl w:val="7D7CA170"/>
    <w:lvl w:ilvl="0" w:tplc="FFF400CA">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6">
    <w:nsid w:val="77CF1112"/>
    <w:multiLevelType w:val="hybridMultilevel"/>
    <w:tmpl w:val="03B473B4"/>
    <w:lvl w:ilvl="0" w:tplc="C4AED376">
      <w:start w:val="1"/>
      <w:numFmt w:val="decimal"/>
      <w:lvlText w:val="%1."/>
      <w:lvlJc w:val="left"/>
      <w:pPr>
        <w:ind w:left="786" w:hanging="360"/>
      </w:pPr>
      <w:rPr>
        <w:rFonts w:cs="Times New Roman" w:hint="default"/>
        <w:b w:val="0"/>
        <w:bCs w:val="0"/>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nsid w:val="78576D7F"/>
    <w:multiLevelType w:val="hybridMultilevel"/>
    <w:tmpl w:val="E0440C5A"/>
    <w:lvl w:ilvl="0" w:tplc="9CFA8B98">
      <w:start w:val="1"/>
      <w:numFmt w:val="bullet"/>
      <w:lvlText w:val=""/>
      <w:lvlJc w:val="left"/>
      <w:pPr>
        <w:ind w:left="1495" w:hanging="360"/>
      </w:pPr>
      <w:rPr>
        <w:rFonts w:ascii="Symbol" w:hAnsi="Symbol" w:hint="default"/>
        <w:color w:val="auto"/>
      </w:rPr>
    </w:lvl>
    <w:lvl w:ilvl="1" w:tplc="04190003">
      <w:start w:val="1"/>
      <w:numFmt w:val="bullet"/>
      <w:lvlText w:val="o"/>
      <w:lvlJc w:val="left"/>
      <w:pPr>
        <w:ind w:left="2215" w:hanging="360"/>
      </w:pPr>
      <w:rPr>
        <w:rFonts w:ascii="Courier New" w:hAnsi="Courier New" w:hint="default"/>
      </w:rPr>
    </w:lvl>
    <w:lvl w:ilvl="2" w:tplc="04190005">
      <w:start w:val="1"/>
      <w:numFmt w:val="bullet"/>
      <w:lvlText w:val=""/>
      <w:lvlJc w:val="left"/>
      <w:pPr>
        <w:ind w:left="2935" w:hanging="360"/>
      </w:pPr>
      <w:rPr>
        <w:rFonts w:ascii="Wingdings" w:hAnsi="Wingdings" w:hint="default"/>
      </w:rPr>
    </w:lvl>
    <w:lvl w:ilvl="3" w:tplc="04190001">
      <w:start w:val="1"/>
      <w:numFmt w:val="bullet"/>
      <w:lvlText w:val=""/>
      <w:lvlJc w:val="left"/>
      <w:pPr>
        <w:ind w:left="3655" w:hanging="360"/>
      </w:pPr>
      <w:rPr>
        <w:rFonts w:ascii="Symbol" w:hAnsi="Symbol" w:hint="default"/>
      </w:rPr>
    </w:lvl>
    <w:lvl w:ilvl="4" w:tplc="04190003">
      <w:start w:val="1"/>
      <w:numFmt w:val="bullet"/>
      <w:lvlText w:val="o"/>
      <w:lvlJc w:val="left"/>
      <w:pPr>
        <w:ind w:left="4375" w:hanging="360"/>
      </w:pPr>
      <w:rPr>
        <w:rFonts w:ascii="Courier New" w:hAnsi="Courier New" w:hint="default"/>
      </w:rPr>
    </w:lvl>
    <w:lvl w:ilvl="5" w:tplc="04190005">
      <w:start w:val="1"/>
      <w:numFmt w:val="bullet"/>
      <w:lvlText w:val=""/>
      <w:lvlJc w:val="left"/>
      <w:pPr>
        <w:ind w:left="5095" w:hanging="360"/>
      </w:pPr>
      <w:rPr>
        <w:rFonts w:ascii="Wingdings" w:hAnsi="Wingdings" w:hint="default"/>
      </w:rPr>
    </w:lvl>
    <w:lvl w:ilvl="6" w:tplc="04190001">
      <w:start w:val="1"/>
      <w:numFmt w:val="bullet"/>
      <w:lvlText w:val=""/>
      <w:lvlJc w:val="left"/>
      <w:pPr>
        <w:ind w:left="5815" w:hanging="360"/>
      </w:pPr>
      <w:rPr>
        <w:rFonts w:ascii="Symbol" w:hAnsi="Symbol" w:hint="default"/>
      </w:rPr>
    </w:lvl>
    <w:lvl w:ilvl="7" w:tplc="04190003">
      <w:start w:val="1"/>
      <w:numFmt w:val="bullet"/>
      <w:lvlText w:val="o"/>
      <w:lvlJc w:val="left"/>
      <w:pPr>
        <w:ind w:left="6535" w:hanging="360"/>
      </w:pPr>
      <w:rPr>
        <w:rFonts w:ascii="Courier New" w:hAnsi="Courier New" w:hint="default"/>
      </w:rPr>
    </w:lvl>
    <w:lvl w:ilvl="8" w:tplc="04190005">
      <w:start w:val="1"/>
      <w:numFmt w:val="bullet"/>
      <w:lvlText w:val=""/>
      <w:lvlJc w:val="left"/>
      <w:pPr>
        <w:ind w:left="7255" w:hanging="360"/>
      </w:pPr>
      <w:rPr>
        <w:rFonts w:ascii="Wingdings" w:hAnsi="Wingdings" w:hint="default"/>
      </w:rPr>
    </w:lvl>
  </w:abstractNum>
  <w:abstractNum w:abstractNumId="38">
    <w:nsid w:val="7F3E34BB"/>
    <w:multiLevelType w:val="hybridMultilevel"/>
    <w:tmpl w:val="37BCB81C"/>
    <w:lvl w:ilvl="0" w:tplc="BC52118E">
      <w:start w:val="1"/>
      <w:numFmt w:val="bullet"/>
      <w:lvlText w:val=""/>
      <w:lvlJc w:val="left"/>
      <w:pPr>
        <w:ind w:left="1260" w:hanging="360"/>
      </w:pPr>
      <w:rPr>
        <w:rFonts w:ascii="Symbol" w:hAnsi="Symbol" w:hint="default"/>
        <w:b/>
        <w:color w:val="auto"/>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9">
    <w:nsid w:val="7F6B7C99"/>
    <w:multiLevelType w:val="hybridMultilevel"/>
    <w:tmpl w:val="770206F0"/>
    <w:lvl w:ilvl="0" w:tplc="83A4D2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7"/>
  </w:num>
  <w:num w:numId="2">
    <w:abstractNumId w:val="34"/>
  </w:num>
  <w:num w:numId="3">
    <w:abstractNumId w:val="38"/>
  </w:num>
  <w:num w:numId="4">
    <w:abstractNumId w:val="13"/>
  </w:num>
  <w:num w:numId="5">
    <w:abstractNumId w:val="16"/>
  </w:num>
  <w:num w:numId="6">
    <w:abstractNumId w:val="22"/>
  </w:num>
  <w:num w:numId="7">
    <w:abstractNumId w:val="30"/>
  </w:num>
  <w:num w:numId="8">
    <w:abstractNumId w:val="21"/>
  </w:num>
  <w:num w:numId="9">
    <w:abstractNumId w:val="10"/>
  </w:num>
  <w:num w:numId="10">
    <w:abstractNumId w:val="9"/>
  </w:num>
  <w:num w:numId="11">
    <w:abstractNumId w:val="15"/>
  </w:num>
  <w:num w:numId="12">
    <w:abstractNumId w:val="18"/>
  </w:num>
  <w:num w:numId="13">
    <w:abstractNumId w:val="32"/>
  </w:num>
  <w:num w:numId="14">
    <w:abstractNumId w:val="14"/>
  </w:num>
  <w:num w:numId="15">
    <w:abstractNumId w:val="37"/>
  </w:num>
  <w:num w:numId="16">
    <w:abstractNumId w:val="1"/>
  </w:num>
  <w:num w:numId="17">
    <w:abstractNumId w:val="12"/>
  </w:num>
  <w:num w:numId="18">
    <w:abstractNumId w:val="17"/>
  </w:num>
  <w:num w:numId="19">
    <w:abstractNumId w:val="36"/>
  </w:num>
  <w:num w:numId="20">
    <w:abstractNumId w:val="5"/>
  </w:num>
  <w:num w:numId="21">
    <w:abstractNumId w:val="0"/>
  </w:num>
  <w:num w:numId="22">
    <w:abstractNumId w:val="33"/>
  </w:num>
  <w:num w:numId="23">
    <w:abstractNumId w:val="26"/>
  </w:num>
  <w:num w:numId="24">
    <w:abstractNumId w:val="3"/>
  </w:num>
  <w:num w:numId="25">
    <w:abstractNumId w:val="24"/>
  </w:num>
  <w:num w:numId="26">
    <w:abstractNumId w:val="4"/>
  </w:num>
  <w:num w:numId="27">
    <w:abstractNumId w:val="6"/>
  </w:num>
  <w:num w:numId="28">
    <w:abstractNumId w:val="23"/>
  </w:num>
  <w:num w:numId="29">
    <w:abstractNumId w:val="28"/>
  </w:num>
  <w:num w:numId="30">
    <w:abstractNumId w:val="35"/>
  </w:num>
  <w:num w:numId="31">
    <w:abstractNumId w:val="2"/>
  </w:num>
  <w:num w:numId="32">
    <w:abstractNumId w:val="29"/>
  </w:num>
  <w:num w:numId="33">
    <w:abstractNumId w:val="25"/>
  </w:num>
  <w:num w:numId="34">
    <w:abstractNumId w:val="8"/>
  </w:num>
  <w:num w:numId="35">
    <w:abstractNumId w:val="20"/>
  </w:num>
  <w:num w:numId="36">
    <w:abstractNumId w:val="19"/>
  </w:num>
  <w:num w:numId="37">
    <w:abstractNumId w:val="31"/>
  </w:num>
  <w:num w:numId="38">
    <w:abstractNumId w:val="11"/>
  </w:num>
  <w:num w:numId="39">
    <w:abstractNumId w:val="27"/>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17290"/>
    <w:rsid w:val="00000AB9"/>
    <w:rsid w:val="00016E71"/>
    <w:rsid w:val="00021B95"/>
    <w:rsid w:val="00027967"/>
    <w:rsid w:val="00032758"/>
    <w:rsid w:val="000360B0"/>
    <w:rsid w:val="00041E95"/>
    <w:rsid w:val="000463AF"/>
    <w:rsid w:val="000516C8"/>
    <w:rsid w:val="000521BD"/>
    <w:rsid w:val="00053FE8"/>
    <w:rsid w:val="00054532"/>
    <w:rsid w:val="00060532"/>
    <w:rsid w:val="00062B50"/>
    <w:rsid w:val="00072516"/>
    <w:rsid w:val="00080123"/>
    <w:rsid w:val="0008744F"/>
    <w:rsid w:val="000A0F61"/>
    <w:rsid w:val="000A4CE2"/>
    <w:rsid w:val="000B1C8A"/>
    <w:rsid w:val="000B56B4"/>
    <w:rsid w:val="000C5845"/>
    <w:rsid w:val="000C6F76"/>
    <w:rsid w:val="000D3ABB"/>
    <w:rsid w:val="000D6833"/>
    <w:rsid w:val="000E4639"/>
    <w:rsid w:val="00107C18"/>
    <w:rsid w:val="00110DEE"/>
    <w:rsid w:val="001122BD"/>
    <w:rsid w:val="00126645"/>
    <w:rsid w:val="00135CB7"/>
    <w:rsid w:val="00143AA7"/>
    <w:rsid w:val="001505D4"/>
    <w:rsid w:val="0016045C"/>
    <w:rsid w:val="001628E1"/>
    <w:rsid w:val="00183337"/>
    <w:rsid w:val="001835C3"/>
    <w:rsid w:val="001867AA"/>
    <w:rsid w:val="0019056A"/>
    <w:rsid w:val="001B210B"/>
    <w:rsid w:val="001B6E23"/>
    <w:rsid w:val="001C4353"/>
    <w:rsid w:val="001D11EA"/>
    <w:rsid w:val="001D3B2E"/>
    <w:rsid w:val="001E149B"/>
    <w:rsid w:val="00202617"/>
    <w:rsid w:val="00203499"/>
    <w:rsid w:val="00205972"/>
    <w:rsid w:val="00220097"/>
    <w:rsid w:val="0022116B"/>
    <w:rsid w:val="002234AC"/>
    <w:rsid w:val="00232EEE"/>
    <w:rsid w:val="00250C2F"/>
    <w:rsid w:val="00253BF1"/>
    <w:rsid w:val="002548E7"/>
    <w:rsid w:val="0026756D"/>
    <w:rsid w:val="002812E7"/>
    <w:rsid w:val="00290877"/>
    <w:rsid w:val="0029414C"/>
    <w:rsid w:val="002A627D"/>
    <w:rsid w:val="002B60C6"/>
    <w:rsid w:val="002C2EE2"/>
    <w:rsid w:val="002C4468"/>
    <w:rsid w:val="002C61F7"/>
    <w:rsid w:val="002D46A1"/>
    <w:rsid w:val="002E0A35"/>
    <w:rsid w:val="002E5B68"/>
    <w:rsid w:val="002E69AD"/>
    <w:rsid w:val="002F4B5E"/>
    <w:rsid w:val="00301311"/>
    <w:rsid w:val="0030705F"/>
    <w:rsid w:val="00307ECD"/>
    <w:rsid w:val="00317290"/>
    <w:rsid w:val="003312DF"/>
    <w:rsid w:val="003336FA"/>
    <w:rsid w:val="00334058"/>
    <w:rsid w:val="00337855"/>
    <w:rsid w:val="00341A8D"/>
    <w:rsid w:val="00350159"/>
    <w:rsid w:val="003530B3"/>
    <w:rsid w:val="0036618B"/>
    <w:rsid w:val="00367347"/>
    <w:rsid w:val="003701BE"/>
    <w:rsid w:val="00374442"/>
    <w:rsid w:val="00374969"/>
    <w:rsid w:val="00375F57"/>
    <w:rsid w:val="00376838"/>
    <w:rsid w:val="00377930"/>
    <w:rsid w:val="00392603"/>
    <w:rsid w:val="00392AE6"/>
    <w:rsid w:val="003935CA"/>
    <w:rsid w:val="003A4A4F"/>
    <w:rsid w:val="003B0BB0"/>
    <w:rsid w:val="003B23E8"/>
    <w:rsid w:val="003B33E3"/>
    <w:rsid w:val="003B7302"/>
    <w:rsid w:val="003C648A"/>
    <w:rsid w:val="003C6FD8"/>
    <w:rsid w:val="003D64D9"/>
    <w:rsid w:val="003E0F5A"/>
    <w:rsid w:val="003E2A21"/>
    <w:rsid w:val="003F6044"/>
    <w:rsid w:val="00404BF4"/>
    <w:rsid w:val="004067AA"/>
    <w:rsid w:val="00417660"/>
    <w:rsid w:val="00431455"/>
    <w:rsid w:val="004349F7"/>
    <w:rsid w:val="00442AF3"/>
    <w:rsid w:val="004510C1"/>
    <w:rsid w:val="00454C41"/>
    <w:rsid w:val="00462511"/>
    <w:rsid w:val="0046474F"/>
    <w:rsid w:val="00464A11"/>
    <w:rsid w:val="00464D8F"/>
    <w:rsid w:val="004804D2"/>
    <w:rsid w:val="00480B70"/>
    <w:rsid w:val="004831BB"/>
    <w:rsid w:val="004833AC"/>
    <w:rsid w:val="00492EBA"/>
    <w:rsid w:val="004A1D08"/>
    <w:rsid w:val="004A7AF9"/>
    <w:rsid w:val="004B7969"/>
    <w:rsid w:val="004C2822"/>
    <w:rsid w:val="004D1016"/>
    <w:rsid w:val="004D1203"/>
    <w:rsid w:val="004D7596"/>
    <w:rsid w:val="004E0795"/>
    <w:rsid w:val="004E5837"/>
    <w:rsid w:val="004E6A3A"/>
    <w:rsid w:val="004F5442"/>
    <w:rsid w:val="00503290"/>
    <w:rsid w:val="005149A9"/>
    <w:rsid w:val="00515138"/>
    <w:rsid w:val="005279F1"/>
    <w:rsid w:val="00533E2F"/>
    <w:rsid w:val="00537018"/>
    <w:rsid w:val="005456A9"/>
    <w:rsid w:val="00554637"/>
    <w:rsid w:val="00565F16"/>
    <w:rsid w:val="005707B2"/>
    <w:rsid w:val="005720EB"/>
    <w:rsid w:val="00576F5A"/>
    <w:rsid w:val="005818B1"/>
    <w:rsid w:val="00585385"/>
    <w:rsid w:val="00586A09"/>
    <w:rsid w:val="00587A9D"/>
    <w:rsid w:val="0059065A"/>
    <w:rsid w:val="00593ACB"/>
    <w:rsid w:val="00595685"/>
    <w:rsid w:val="00596568"/>
    <w:rsid w:val="005A1653"/>
    <w:rsid w:val="005B7F29"/>
    <w:rsid w:val="005C388A"/>
    <w:rsid w:val="005D5864"/>
    <w:rsid w:val="005D6E86"/>
    <w:rsid w:val="005E05EB"/>
    <w:rsid w:val="005E16F3"/>
    <w:rsid w:val="005E39CB"/>
    <w:rsid w:val="005F28B3"/>
    <w:rsid w:val="006005D1"/>
    <w:rsid w:val="00601F82"/>
    <w:rsid w:val="00602DBC"/>
    <w:rsid w:val="006072F9"/>
    <w:rsid w:val="00610BAA"/>
    <w:rsid w:val="00617917"/>
    <w:rsid w:val="0062677F"/>
    <w:rsid w:val="006369AE"/>
    <w:rsid w:val="00651099"/>
    <w:rsid w:val="00653FFE"/>
    <w:rsid w:val="00661C73"/>
    <w:rsid w:val="006632A1"/>
    <w:rsid w:val="0067650C"/>
    <w:rsid w:val="006831DF"/>
    <w:rsid w:val="006837E5"/>
    <w:rsid w:val="00687A12"/>
    <w:rsid w:val="006929FD"/>
    <w:rsid w:val="00694339"/>
    <w:rsid w:val="006976CD"/>
    <w:rsid w:val="00697C0D"/>
    <w:rsid w:val="006A5DA6"/>
    <w:rsid w:val="006B04C3"/>
    <w:rsid w:val="006B637F"/>
    <w:rsid w:val="006C32BD"/>
    <w:rsid w:val="006E0483"/>
    <w:rsid w:val="006E63BF"/>
    <w:rsid w:val="006E6697"/>
    <w:rsid w:val="006E6DD6"/>
    <w:rsid w:val="006F654F"/>
    <w:rsid w:val="007002D6"/>
    <w:rsid w:val="007028A0"/>
    <w:rsid w:val="007070BC"/>
    <w:rsid w:val="00707ED7"/>
    <w:rsid w:val="00711778"/>
    <w:rsid w:val="007204FE"/>
    <w:rsid w:val="0072597A"/>
    <w:rsid w:val="007277FF"/>
    <w:rsid w:val="0073231F"/>
    <w:rsid w:val="00733448"/>
    <w:rsid w:val="007348A6"/>
    <w:rsid w:val="00744119"/>
    <w:rsid w:val="007461DF"/>
    <w:rsid w:val="00747216"/>
    <w:rsid w:val="007552E8"/>
    <w:rsid w:val="007570F7"/>
    <w:rsid w:val="00757E03"/>
    <w:rsid w:val="00762AAF"/>
    <w:rsid w:val="007849D0"/>
    <w:rsid w:val="00791F0D"/>
    <w:rsid w:val="00793C76"/>
    <w:rsid w:val="0079774A"/>
    <w:rsid w:val="007A220D"/>
    <w:rsid w:val="007A346D"/>
    <w:rsid w:val="007C1E16"/>
    <w:rsid w:val="007C4E6D"/>
    <w:rsid w:val="007C7F8D"/>
    <w:rsid w:val="007E1E8E"/>
    <w:rsid w:val="007F1CDD"/>
    <w:rsid w:val="007F4651"/>
    <w:rsid w:val="007F74D5"/>
    <w:rsid w:val="00804AD2"/>
    <w:rsid w:val="008079F8"/>
    <w:rsid w:val="00813AF0"/>
    <w:rsid w:val="00815525"/>
    <w:rsid w:val="00816447"/>
    <w:rsid w:val="008216BD"/>
    <w:rsid w:val="00825ED2"/>
    <w:rsid w:val="0083402B"/>
    <w:rsid w:val="00835D57"/>
    <w:rsid w:val="008365BC"/>
    <w:rsid w:val="008416DC"/>
    <w:rsid w:val="00841A66"/>
    <w:rsid w:val="0085718E"/>
    <w:rsid w:val="00871A26"/>
    <w:rsid w:val="00874FB1"/>
    <w:rsid w:val="008870EA"/>
    <w:rsid w:val="0089100D"/>
    <w:rsid w:val="008933BA"/>
    <w:rsid w:val="008A7216"/>
    <w:rsid w:val="008B0D8E"/>
    <w:rsid w:val="008C0964"/>
    <w:rsid w:val="008C1DF8"/>
    <w:rsid w:val="008C2FC5"/>
    <w:rsid w:val="008D5F55"/>
    <w:rsid w:val="008E05A2"/>
    <w:rsid w:val="008E10A8"/>
    <w:rsid w:val="008E63D6"/>
    <w:rsid w:val="008E7C59"/>
    <w:rsid w:val="008F073E"/>
    <w:rsid w:val="00900F06"/>
    <w:rsid w:val="009134C1"/>
    <w:rsid w:val="00913A68"/>
    <w:rsid w:val="009300C5"/>
    <w:rsid w:val="00935655"/>
    <w:rsid w:val="00936DCE"/>
    <w:rsid w:val="00942E0C"/>
    <w:rsid w:val="0096204E"/>
    <w:rsid w:val="0096689F"/>
    <w:rsid w:val="00966C3E"/>
    <w:rsid w:val="009700AC"/>
    <w:rsid w:val="00985E50"/>
    <w:rsid w:val="0099146D"/>
    <w:rsid w:val="00993AE2"/>
    <w:rsid w:val="00997B42"/>
    <w:rsid w:val="009A1B48"/>
    <w:rsid w:val="009A3F95"/>
    <w:rsid w:val="009A3FDA"/>
    <w:rsid w:val="009A4435"/>
    <w:rsid w:val="009B3ACC"/>
    <w:rsid w:val="009B3B4A"/>
    <w:rsid w:val="009C06BF"/>
    <w:rsid w:val="009C0982"/>
    <w:rsid w:val="009D64FA"/>
    <w:rsid w:val="009F30DB"/>
    <w:rsid w:val="009F53F4"/>
    <w:rsid w:val="009F604A"/>
    <w:rsid w:val="009F696F"/>
    <w:rsid w:val="00A362CB"/>
    <w:rsid w:val="00A43379"/>
    <w:rsid w:val="00A46FDC"/>
    <w:rsid w:val="00A55626"/>
    <w:rsid w:val="00A81C70"/>
    <w:rsid w:val="00A93106"/>
    <w:rsid w:val="00A95499"/>
    <w:rsid w:val="00A96D08"/>
    <w:rsid w:val="00AA4EE1"/>
    <w:rsid w:val="00AA781A"/>
    <w:rsid w:val="00AB3F52"/>
    <w:rsid w:val="00AB6606"/>
    <w:rsid w:val="00AC4EB1"/>
    <w:rsid w:val="00AC5488"/>
    <w:rsid w:val="00AE0C86"/>
    <w:rsid w:val="00AE3341"/>
    <w:rsid w:val="00AF34DC"/>
    <w:rsid w:val="00B1384F"/>
    <w:rsid w:val="00B138E4"/>
    <w:rsid w:val="00B13BED"/>
    <w:rsid w:val="00B228AC"/>
    <w:rsid w:val="00B22FE8"/>
    <w:rsid w:val="00B25F77"/>
    <w:rsid w:val="00B34040"/>
    <w:rsid w:val="00B360AD"/>
    <w:rsid w:val="00B43FDB"/>
    <w:rsid w:val="00B44098"/>
    <w:rsid w:val="00B44AB6"/>
    <w:rsid w:val="00B57A81"/>
    <w:rsid w:val="00B77345"/>
    <w:rsid w:val="00B8522B"/>
    <w:rsid w:val="00B8589E"/>
    <w:rsid w:val="00B8622E"/>
    <w:rsid w:val="00B9011D"/>
    <w:rsid w:val="00B92799"/>
    <w:rsid w:val="00BA2410"/>
    <w:rsid w:val="00BA401F"/>
    <w:rsid w:val="00BA5C87"/>
    <w:rsid w:val="00BA670B"/>
    <w:rsid w:val="00BB1418"/>
    <w:rsid w:val="00BB4564"/>
    <w:rsid w:val="00BB59C0"/>
    <w:rsid w:val="00BB6A37"/>
    <w:rsid w:val="00BC572A"/>
    <w:rsid w:val="00BD1972"/>
    <w:rsid w:val="00BD25AC"/>
    <w:rsid w:val="00BD7E1E"/>
    <w:rsid w:val="00BE2781"/>
    <w:rsid w:val="00BE2F0A"/>
    <w:rsid w:val="00BE2F19"/>
    <w:rsid w:val="00BE500F"/>
    <w:rsid w:val="00BE7482"/>
    <w:rsid w:val="00BF11D6"/>
    <w:rsid w:val="00BF4EF3"/>
    <w:rsid w:val="00BF7B3D"/>
    <w:rsid w:val="00C04CC1"/>
    <w:rsid w:val="00C12284"/>
    <w:rsid w:val="00C169FF"/>
    <w:rsid w:val="00C27811"/>
    <w:rsid w:val="00C31ED4"/>
    <w:rsid w:val="00C40AF9"/>
    <w:rsid w:val="00C4157E"/>
    <w:rsid w:val="00C521D1"/>
    <w:rsid w:val="00C5523E"/>
    <w:rsid w:val="00C64EC1"/>
    <w:rsid w:val="00C66B7A"/>
    <w:rsid w:val="00C732E8"/>
    <w:rsid w:val="00C74A6C"/>
    <w:rsid w:val="00C9780C"/>
    <w:rsid w:val="00CA6BFF"/>
    <w:rsid w:val="00CB1413"/>
    <w:rsid w:val="00CB7653"/>
    <w:rsid w:val="00CC1437"/>
    <w:rsid w:val="00CC4875"/>
    <w:rsid w:val="00CD371D"/>
    <w:rsid w:val="00CE5D87"/>
    <w:rsid w:val="00CE6298"/>
    <w:rsid w:val="00CE7F9B"/>
    <w:rsid w:val="00CF23B4"/>
    <w:rsid w:val="00D0110C"/>
    <w:rsid w:val="00D01D8D"/>
    <w:rsid w:val="00D038C6"/>
    <w:rsid w:val="00D04FEA"/>
    <w:rsid w:val="00D0788E"/>
    <w:rsid w:val="00D11A3A"/>
    <w:rsid w:val="00D20169"/>
    <w:rsid w:val="00D26725"/>
    <w:rsid w:val="00D37EA1"/>
    <w:rsid w:val="00D403D6"/>
    <w:rsid w:val="00D42A4E"/>
    <w:rsid w:val="00D5568A"/>
    <w:rsid w:val="00D56920"/>
    <w:rsid w:val="00D56C8F"/>
    <w:rsid w:val="00D56EF8"/>
    <w:rsid w:val="00D801B5"/>
    <w:rsid w:val="00D94FCC"/>
    <w:rsid w:val="00D95589"/>
    <w:rsid w:val="00DA35A2"/>
    <w:rsid w:val="00DB65BD"/>
    <w:rsid w:val="00DB77D2"/>
    <w:rsid w:val="00DB7B03"/>
    <w:rsid w:val="00DC0325"/>
    <w:rsid w:val="00DC1277"/>
    <w:rsid w:val="00DC2368"/>
    <w:rsid w:val="00DC5207"/>
    <w:rsid w:val="00DD73FD"/>
    <w:rsid w:val="00E02BCC"/>
    <w:rsid w:val="00E1338E"/>
    <w:rsid w:val="00E218D8"/>
    <w:rsid w:val="00E2491E"/>
    <w:rsid w:val="00E25ABF"/>
    <w:rsid w:val="00E31813"/>
    <w:rsid w:val="00E61803"/>
    <w:rsid w:val="00E62F47"/>
    <w:rsid w:val="00E70D5C"/>
    <w:rsid w:val="00E712AD"/>
    <w:rsid w:val="00E71962"/>
    <w:rsid w:val="00E76845"/>
    <w:rsid w:val="00E815A2"/>
    <w:rsid w:val="00E86D5E"/>
    <w:rsid w:val="00E93A39"/>
    <w:rsid w:val="00EA36A5"/>
    <w:rsid w:val="00EA66AD"/>
    <w:rsid w:val="00EA75F7"/>
    <w:rsid w:val="00EA7D8B"/>
    <w:rsid w:val="00EB3F02"/>
    <w:rsid w:val="00EB53E4"/>
    <w:rsid w:val="00EB6B2C"/>
    <w:rsid w:val="00EC0339"/>
    <w:rsid w:val="00EC5ADE"/>
    <w:rsid w:val="00EE2629"/>
    <w:rsid w:val="00EE65F7"/>
    <w:rsid w:val="00EE7652"/>
    <w:rsid w:val="00EF39A3"/>
    <w:rsid w:val="00EF54E9"/>
    <w:rsid w:val="00F14748"/>
    <w:rsid w:val="00F201F6"/>
    <w:rsid w:val="00F208F8"/>
    <w:rsid w:val="00F22331"/>
    <w:rsid w:val="00F33AA6"/>
    <w:rsid w:val="00F34743"/>
    <w:rsid w:val="00F34CC4"/>
    <w:rsid w:val="00F36108"/>
    <w:rsid w:val="00F465B1"/>
    <w:rsid w:val="00F54934"/>
    <w:rsid w:val="00F62F95"/>
    <w:rsid w:val="00F70999"/>
    <w:rsid w:val="00F85A72"/>
    <w:rsid w:val="00F9042F"/>
    <w:rsid w:val="00FA3702"/>
    <w:rsid w:val="00FA5717"/>
    <w:rsid w:val="00FA71FA"/>
    <w:rsid w:val="00FB5E5A"/>
    <w:rsid w:val="00FB703A"/>
    <w:rsid w:val="00FB7A21"/>
    <w:rsid w:val="00FD120D"/>
    <w:rsid w:val="00FD19C0"/>
    <w:rsid w:val="00FD1B19"/>
    <w:rsid w:val="00FD289E"/>
    <w:rsid w:val="00FD4E0C"/>
    <w:rsid w:val="00FE06A8"/>
    <w:rsid w:val="00FE13EC"/>
    <w:rsid w:val="00FE1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7290"/>
    <w:pPr>
      <w:widowControl w:val="0"/>
    </w:pPr>
    <w:rPr>
      <w:rFonts w:ascii="Times New Roman" w:eastAsia="Times New Roman" w:hAnsi="Times New Roman"/>
    </w:rPr>
  </w:style>
  <w:style w:type="paragraph" w:styleId="1">
    <w:name w:val="heading 1"/>
    <w:basedOn w:val="a"/>
    <w:next w:val="a"/>
    <w:link w:val="10"/>
    <w:uiPriority w:val="99"/>
    <w:qFormat/>
    <w:locked/>
    <w:rsid w:val="0079774A"/>
    <w:pPr>
      <w:keepNext/>
      <w:spacing w:before="240" w:after="60"/>
      <w:outlineLvl w:val="0"/>
    </w:pPr>
    <w:rPr>
      <w:rFonts w:ascii="Cambria" w:hAnsi="Cambria"/>
      <w:b/>
      <w:bCs/>
      <w:kern w:val="32"/>
      <w:sz w:val="32"/>
      <w:szCs w:val="32"/>
    </w:rPr>
  </w:style>
  <w:style w:type="paragraph" w:styleId="4">
    <w:name w:val="heading 4"/>
    <w:basedOn w:val="a"/>
    <w:next w:val="a"/>
    <w:link w:val="40"/>
    <w:uiPriority w:val="99"/>
    <w:qFormat/>
    <w:rsid w:val="00317290"/>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774A"/>
    <w:rPr>
      <w:rFonts w:ascii="Cambria" w:hAnsi="Cambria" w:cs="Times New Roman"/>
      <w:b/>
      <w:bCs/>
      <w:kern w:val="32"/>
      <w:sz w:val="32"/>
      <w:szCs w:val="32"/>
    </w:rPr>
  </w:style>
  <w:style w:type="character" w:customStyle="1" w:styleId="40">
    <w:name w:val="Заголовок 4 Знак"/>
    <w:link w:val="4"/>
    <w:uiPriority w:val="99"/>
    <w:semiHidden/>
    <w:locked/>
    <w:rsid w:val="00317290"/>
    <w:rPr>
      <w:rFonts w:ascii="Cambria" w:hAnsi="Cambria" w:cs="Cambria"/>
      <w:b/>
      <w:bCs/>
      <w:i/>
      <w:iCs/>
      <w:color w:val="4F81BD"/>
      <w:sz w:val="20"/>
      <w:szCs w:val="20"/>
      <w:lang w:eastAsia="ru-RU"/>
    </w:rPr>
  </w:style>
  <w:style w:type="paragraph" w:styleId="a3">
    <w:name w:val="header"/>
    <w:basedOn w:val="a"/>
    <w:link w:val="a4"/>
    <w:uiPriority w:val="99"/>
    <w:rsid w:val="00317290"/>
    <w:pPr>
      <w:tabs>
        <w:tab w:val="center" w:pos="4153"/>
        <w:tab w:val="right" w:pos="8306"/>
      </w:tabs>
    </w:pPr>
  </w:style>
  <w:style w:type="character" w:customStyle="1" w:styleId="a4">
    <w:name w:val="Верхний колонтитул Знак"/>
    <w:link w:val="a3"/>
    <w:uiPriority w:val="99"/>
    <w:locked/>
    <w:rsid w:val="00317290"/>
    <w:rPr>
      <w:rFonts w:ascii="Times New Roman" w:hAnsi="Times New Roman" w:cs="Times New Roman"/>
      <w:sz w:val="20"/>
      <w:szCs w:val="20"/>
      <w:lang w:eastAsia="ru-RU"/>
    </w:rPr>
  </w:style>
  <w:style w:type="paragraph" w:styleId="a5">
    <w:name w:val="footer"/>
    <w:basedOn w:val="a"/>
    <w:link w:val="a6"/>
    <w:uiPriority w:val="99"/>
    <w:rsid w:val="00317290"/>
    <w:pPr>
      <w:tabs>
        <w:tab w:val="center" w:pos="4153"/>
        <w:tab w:val="right" w:pos="8306"/>
      </w:tabs>
    </w:pPr>
  </w:style>
  <w:style w:type="character" w:customStyle="1" w:styleId="a6">
    <w:name w:val="Нижний колонтитул Знак"/>
    <w:link w:val="a5"/>
    <w:uiPriority w:val="99"/>
    <w:locked/>
    <w:rsid w:val="00317290"/>
    <w:rPr>
      <w:rFonts w:ascii="Times New Roman" w:hAnsi="Times New Roman" w:cs="Times New Roman"/>
      <w:sz w:val="20"/>
      <w:szCs w:val="20"/>
      <w:lang w:eastAsia="ru-RU"/>
    </w:rPr>
  </w:style>
  <w:style w:type="paragraph" w:customStyle="1" w:styleId="ConsPlusNormal">
    <w:name w:val="ConsPlusNormal"/>
    <w:link w:val="ConsPlusNormal0"/>
    <w:uiPriority w:val="99"/>
    <w:rsid w:val="00317290"/>
    <w:pPr>
      <w:widowControl w:val="0"/>
      <w:autoSpaceDE w:val="0"/>
      <w:autoSpaceDN w:val="0"/>
      <w:adjustRightInd w:val="0"/>
      <w:ind w:firstLine="720"/>
    </w:pPr>
    <w:rPr>
      <w:rFonts w:ascii="Arial" w:hAnsi="Arial"/>
      <w:sz w:val="22"/>
      <w:szCs w:val="22"/>
    </w:rPr>
  </w:style>
  <w:style w:type="paragraph" w:styleId="a7">
    <w:name w:val="Body Text Indent"/>
    <w:basedOn w:val="a"/>
    <w:link w:val="a8"/>
    <w:uiPriority w:val="99"/>
    <w:rsid w:val="00317290"/>
    <w:pPr>
      <w:widowControl/>
      <w:ind w:firstLine="851"/>
      <w:jc w:val="both"/>
    </w:pPr>
    <w:rPr>
      <w:sz w:val="28"/>
      <w:szCs w:val="28"/>
    </w:rPr>
  </w:style>
  <w:style w:type="character" w:customStyle="1" w:styleId="a8">
    <w:name w:val="Основной текст с отступом Знак"/>
    <w:link w:val="a7"/>
    <w:uiPriority w:val="99"/>
    <w:locked/>
    <w:rsid w:val="00317290"/>
    <w:rPr>
      <w:rFonts w:ascii="Times New Roman" w:hAnsi="Times New Roman" w:cs="Times New Roman"/>
      <w:sz w:val="20"/>
      <w:szCs w:val="20"/>
      <w:lang w:eastAsia="ru-RU"/>
    </w:rPr>
  </w:style>
  <w:style w:type="character" w:styleId="a9">
    <w:name w:val="page number"/>
    <w:uiPriority w:val="99"/>
    <w:rsid w:val="00317290"/>
    <w:rPr>
      <w:rFonts w:cs="Times New Roman"/>
    </w:rPr>
  </w:style>
  <w:style w:type="paragraph" w:customStyle="1" w:styleId="ConsPlusNonformat">
    <w:name w:val="ConsPlusNonformat"/>
    <w:uiPriority w:val="99"/>
    <w:rsid w:val="00317290"/>
    <w:pPr>
      <w:widowControl w:val="0"/>
      <w:autoSpaceDE w:val="0"/>
      <w:autoSpaceDN w:val="0"/>
      <w:adjustRightInd w:val="0"/>
    </w:pPr>
    <w:rPr>
      <w:rFonts w:ascii="Courier New" w:eastAsia="Times New Roman" w:hAnsi="Courier New" w:cs="Courier New"/>
    </w:rPr>
  </w:style>
  <w:style w:type="paragraph" w:styleId="aa">
    <w:name w:val="Plain Text"/>
    <w:basedOn w:val="a"/>
    <w:link w:val="ab"/>
    <w:uiPriority w:val="99"/>
    <w:rsid w:val="00317290"/>
    <w:pPr>
      <w:widowControl/>
    </w:pPr>
    <w:rPr>
      <w:rFonts w:ascii="Courier New" w:hAnsi="Courier New" w:cs="Courier New"/>
    </w:rPr>
  </w:style>
  <w:style w:type="character" w:customStyle="1" w:styleId="ab">
    <w:name w:val="Текст Знак"/>
    <w:link w:val="aa"/>
    <w:uiPriority w:val="99"/>
    <w:locked/>
    <w:rsid w:val="00317290"/>
    <w:rPr>
      <w:rFonts w:ascii="Courier New" w:hAnsi="Courier New" w:cs="Courier New"/>
      <w:sz w:val="20"/>
      <w:szCs w:val="20"/>
      <w:lang w:eastAsia="ru-RU"/>
    </w:rPr>
  </w:style>
  <w:style w:type="paragraph" w:styleId="ac">
    <w:name w:val="Body Text"/>
    <w:basedOn w:val="a"/>
    <w:link w:val="ad"/>
    <w:uiPriority w:val="99"/>
    <w:rsid w:val="00317290"/>
    <w:pPr>
      <w:spacing w:after="120"/>
    </w:pPr>
  </w:style>
  <w:style w:type="character" w:customStyle="1" w:styleId="ad">
    <w:name w:val="Основной текст Знак"/>
    <w:link w:val="ac"/>
    <w:uiPriority w:val="99"/>
    <w:locked/>
    <w:rsid w:val="00317290"/>
    <w:rPr>
      <w:rFonts w:ascii="Times New Roman" w:hAnsi="Times New Roman" w:cs="Times New Roman"/>
      <w:sz w:val="20"/>
      <w:szCs w:val="20"/>
      <w:lang w:eastAsia="ru-RU"/>
    </w:rPr>
  </w:style>
  <w:style w:type="paragraph" w:styleId="2">
    <w:name w:val="Body Text Indent 2"/>
    <w:basedOn w:val="a"/>
    <w:link w:val="20"/>
    <w:uiPriority w:val="99"/>
    <w:rsid w:val="00317290"/>
    <w:pPr>
      <w:spacing w:after="120" w:line="480" w:lineRule="auto"/>
      <w:ind w:left="283"/>
    </w:pPr>
  </w:style>
  <w:style w:type="character" w:customStyle="1" w:styleId="20">
    <w:name w:val="Основной текст с отступом 2 Знак"/>
    <w:link w:val="2"/>
    <w:uiPriority w:val="99"/>
    <w:locked/>
    <w:rsid w:val="00317290"/>
    <w:rPr>
      <w:rFonts w:ascii="Times New Roman" w:hAnsi="Times New Roman" w:cs="Times New Roman"/>
      <w:sz w:val="20"/>
      <w:szCs w:val="20"/>
      <w:lang w:eastAsia="ru-RU"/>
    </w:rPr>
  </w:style>
  <w:style w:type="paragraph" w:styleId="ae">
    <w:name w:val="No Spacing"/>
    <w:uiPriority w:val="99"/>
    <w:qFormat/>
    <w:rsid w:val="00317290"/>
    <w:rPr>
      <w:rFonts w:ascii="Times New Roman" w:eastAsia="Times New Roman" w:hAnsi="Times New Roman"/>
    </w:rPr>
  </w:style>
  <w:style w:type="paragraph" w:styleId="af">
    <w:name w:val="List Paragraph"/>
    <w:basedOn w:val="a"/>
    <w:uiPriority w:val="99"/>
    <w:qFormat/>
    <w:rsid w:val="00317290"/>
    <w:pPr>
      <w:ind w:left="720"/>
    </w:pPr>
  </w:style>
  <w:style w:type="paragraph" w:customStyle="1" w:styleId="21">
    <w:name w:val="Обычный2"/>
    <w:uiPriority w:val="99"/>
    <w:rsid w:val="00317290"/>
    <w:rPr>
      <w:rFonts w:ascii="Times New Roman" w:hAnsi="Times New Roman"/>
      <w:color w:val="000000"/>
      <w:sz w:val="24"/>
      <w:szCs w:val="24"/>
    </w:rPr>
  </w:style>
  <w:style w:type="paragraph" w:styleId="af0">
    <w:name w:val="Normal (Web)"/>
    <w:basedOn w:val="a"/>
    <w:uiPriority w:val="99"/>
    <w:rsid w:val="00317290"/>
    <w:pPr>
      <w:widowControl/>
      <w:spacing w:before="100" w:beforeAutospacing="1" w:after="100" w:afterAutospacing="1"/>
    </w:pPr>
    <w:rPr>
      <w:sz w:val="24"/>
      <w:szCs w:val="24"/>
    </w:rPr>
  </w:style>
  <w:style w:type="paragraph" w:styleId="af1">
    <w:name w:val="Balloon Text"/>
    <w:basedOn w:val="a"/>
    <w:link w:val="af2"/>
    <w:uiPriority w:val="99"/>
    <w:semiHidden/>
    <w:rsid w:val="00317290"/>
    <w:rPr>
      <w:rFonts w:ascii="Tahoma" w:hAnsi="Tahoma" w:cs="Tahoma"/>
      <w:sz w:val="16"/>
      <w:szCs w:val="16"/>
    </w:rPr>
  </w:style>
  <w:style w:type="character" w:customStyle="1" w:styleId="af2">
    <w:name w:val="Текст выноски Знак"/>
    <w:link w:val="af1"/>
    <w:uiPriority w:val="99"/>
    <w:semiHidden/>
    <w:locked/>
    <w:rsid w:val="00317290"/>
    <w:rPr>
      <w:rFonts w:ascii="Tahoma" w:hAnsi="Tahoma" w:cs="Tahoma"/>
      <w:sz w:val="16"/>
      <w:szCs w:val="16"/>
      <w:lang w:eastAsia="ru-RU"/>
    </w:rPr>
  </w:style>
  <w:style w:type="paragraph" w:styleId="af3">
    <w:name w:val="footnote text"/>
    <w:basedOn w:val="a"/>
    <w:link w:val="af4"/>
    <w:uiPriority w:val="99"/>
    <w:semiHidden/>
    <w:rsid w:val="00B1384F"/>
    <w:pPr>
      <w:widowControl/>
    </w:pPr>
  </w:style>
  <w:style w:type="character" w:customStyle="1" w:styleId="af4">
    <w:name w:val="Текст сноски Знак"/>
    <w:link w:val="af3"/>
    <w:uiPriority w:val="99"/>
    <w:semiHidden/>
    <w:locked/>
    <w:rsid w:val="00B1384F"/>
    <w:rPr>
      <w:rFonts w:ascii="Times New Roman" w:hAnsi="Times New Roman" w:cs="Times New Roman"/>
      <w:sz w:val="20"/>
      <w:szCs w:val="20"/>
      <w:lang w:eastAsia="ru-RU"/>
    </w:rPr>
  </w:style>
  <w:style w:type="paragraph" w:customStyle="1" w:styleId="af5">
    <w:name w:val="Знак Знак Знак Знак"/>
    <w:basedOn w:val="a"/>
    <w:uiPriority w:val="99"/>
    <w:rsid w:val="00041E95"/>
    <w:pPr>
      <w:widowControl/>
      <w:spacing w:after="160" w:line="240" w:lineRule="exact"/>
    </w:pPr>
    <w:rPr>
      <w:rFonts w:ascii="Verdana" w:hAnsi="Verdana" w:cs="Verdana"/>
      <w:lang w:val="en-US" w:eastAsia="en-US"/>
    </w:rPr>
  </w:style>
  <w:style w:type="paragraph" w:customStyle="1" w:styleId="af6">
    <w:name w:val="Знак Знак Знак Знак Знак Знак Знак"/>
    <w:basedOn w:val="a"/>
    <w:uiPriority w:val="99"/>
    <w:rsid w:val="00EC5ADE"/>
    <w:pPr>
      <w:adjustRightInd w:val="0"/>
      <w:spacing w:after="160" w:line="240" w:lineRule="exact"/>
      <w:jc w:val="right"/>
    </w:pPr>
    <w:rPr>
      <w:lang w:val="en-GB" w:eastAsia="en-US"/>
    </w:rPr>
  </w:style>
  <w:style w:type="paragraph" w:customStyle="1" w:styleId="11">
    <w:name w:val="Знак Знак Знак Знак Знак Знак Знак1"/>
    <w:basedOn w:val="a"/>
    <w:uiPriority w:val="99"/>
    <w:rsid w:val="00E25ABF"/>
    <w:pPr>
      <w:adjustRightInd w:val="0"/>
      <w:spacing w:after="160" w:line="240" w:lineRule="exact"/>
      <w:jc w:val="right"/>
    </w:pPr>
    <w:rPr>
      <w:lang w:val="en-GB" w:eastAsia="en-US"/>
    </w:rPr>
  </w:style>
  <w:style w:type="paragraph" w:customStyle="1" w:styleId="12">
    <w:name w:val="Знак Знак Знак Знак1"/>
    <w:basedOn w:val="a"/>
    <w:uiPriority w:val="99"/>
    <w:rsid w:val="004831BB"/>
    <w:pPr>
      <w:widowControl/>
      <w:spacing w:after="160" w:line="240" w:lineRule="exact"/>
    </w:pPr>
    <w:rPr>
      <w:rFonts w:ascii="Verdana" w:hAnsi="Verdana" w:cs="Verdana"/>
      <w:lang w:val="en-US" w:eastAsia="en-US"/>
    </w:rPr>
  </w:style>
  <w:style w:type="paragraph" w:customStyle="1" w:styleId="ConsPlusCell">
    <w:name w:val="ConsPlusCell"/>
    <w:uiPriority w:val="99"/>
    <w:rsid w:val="007002D6"/>
    <w:pPr>
      <w:widowControl w:val="0"/>
      <w:autoSpaceDE w:val="0"/>
      <w:autoSpaceDN w:val="0"/>
      <w:adjustRightInd w:val="0"/>
    </w:pPr>
    <w:rPr>
      <w:rFonts w:eastAsia="Times New Roman" w:cs="Calibri"/>
      <w:sz w:val="22"/>
      <w:szCs w:val="22"/>
    </w:rPr>
  </w:style>
  <w:style w:type="character" w:customStyle="1" w:styleId="ConsPlusNormal0">
    <w:name w:val="ConsPlusNormal Знак"/>
    <w:link w:val="ConsPlusNormal"/>
    <w:uiPriority w:val="99"/>
    <w:locked/>
    <w:rsid w:val="00936DCE"/>
    <w:rPr>
      <w:rFonts w:ascii="Arial" w:hAnsi="Arial"/>
      <w:sz w:val="22"/>
      <w:lang w:val="ru-RU" w:eastAsia="ru-RU"/>
    </w:rPr>
  </w:style>
  <w:style w:type="paragraph" w:styleId="af7">
    <w:name w:val="Document Map"/>
    <w:basedOn w:val="a"/>
    <w:link w:val="af8"/>
    <w:uiPriority w:val="99"/>
    <w:semiHidden/>
    <w:rsid w:val="00B77345"/>
    <w:pPr>
      <w:shd w:val="clear" w:color="auto" w:fill="000080"/>
    </w:pPr>
    <w:rPr>
      <w:rFonts w:ascii="Tahoma" w:hAnsi="Tahoma" w:cs="Tahoma"/>
    </w:rPr>
  </w:style>
  <w:style w:type="character" w:customStyle="1" w:styleId="af8">
    <w:name w:val="Схема документа Знак"/>
    <w:link w:val="af7"/>
    <w:uiPriority w:val="99"/>
    <w:semiHidden/>
    <w:locked/>
    <w:rsid w:val="0067650C"/>
    <w:rPr>
      <w:rFonts w:ascii="Times New Roman" w:hAnsi="Times New Roman" w:cs="Times New Roman"/>
      <w:sz w:val="2"/>
    </w:rPr>
  </w:style>
  <w:style w:type="character" w:customStyle="1" w:styleId="EndnoteTextChar1">
    <w:name w:val="Endnote Text Char1"/>
    <w:uiPriority w:val="99"/>
    <w:semiHidden/>
    <w:locked/>
    <w:rsid w:val="00EA36A5"/>
    <w:rPr>
      <w:lang w:val="ru-RU" w:eastAsia="ru-RU"/>
    </w:rPr>
  </w:style>
  <w:style w:type="paragraph" w:styleId="af9">
    <w:name w:val="endnote text"/>
    <w:basedOn w:val="a"/>
    <w:link w:val="afa"/>
    <w:uiPriority w:val="99"/>
    <w:semiHidden/>
    <w:rsid w:val="00EA36A5"/>
    <w:pPr>
      <w:widowControl/>
    </w:pPr>
    <w:rPr>
      <w:rFonts w:ascii="Calibri" w:eastAsia="Calibri" w:hAnsi="Calibri"/>
    </w:rPr>
  </w:style>
  <w:style w:type="character" w:customStyle="1" w:styleId="afa">
    <w:name w:val="Текст концевой сноски Знак"/>
    <w:link w:val="af9"/>
    <w:uiPriority w:val="99"/>
    <w:semiHidden/>
    <w:locked/>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8714000">
      <w:marLeft w:val="0"/>
      <w:marRight w:val="0"/>
      <w:marTop w:val="0"/>
      <w:marBottom w:val="0"/>
      <w:divBdr>
        <w:top w:val="none" w:sz="0" w:space="0" w:color="auto"/>
        <w:left w:val="none" w:sz="0" w:space="0" w:color="auto"/>
        <w:bottom w:val="none" w:sz="0" w:space="0" w:color="auto"/>
        <w:right w:val="none" w:sz="0" w:space="0" w:color="auto"/>
      </w:divBdr>
    </w:div>
    <w:div w:id="218714001">
      <w:marLeft w:val="0"/>
      <w:marRight w:val="0"/>
      <w:marTop w:val="0"/>
      <w:marBottom w:val="0"/>
      <w:divBdr>
        <w:top w:val="none" w:sz="0" w:space="0" w:color="auto"/>
        <w:left w:val="none" w:sz="0" w:space="0" w:color="auto"/>
        <w:bottom w:val="none" w:sz="0" w:space="0" w:color="auto"/>
        <w:right w:val="none" w:sz="0" w:space="0" w:color="auto"/>
      </w:divBdr>
    </w:div>
    <w:div w:id="218714002">
      <w:marLeft w:val="0"/>
      <w:marRight w:val="0"/>
      <w:marTop w:val="0"/>
      <w:marBottom w:val="0"/>
      <w:divBdr>
        <w:top w:val="none" w:sz="0" w:space="0" w:color="auto"/>
        <w:left w:val="none" w:sz="0" w:space="0" w:color="auto"/>
        <w:bottom w:val="none" w:sz="0" w:space="0" w:color="auto"/>
        <w:right w:val="none" w:sz="0" w:space="0" w:color="auto"/>
      </w:divBdr>
    </w:div>
    <w:div w:id="218714003">
      <w:marLeft w:val="0"/>
      <w:marRight w:val="0"/>
      <w:marTop w:val="0"/>
      <w:marBottom w:val="0"/>
      <w:divBdr>
        <w:top w:val="none" w:sz="0" w:space="0" w:color="auto"/>
        <w:left w:val="none" w:sz="0" w:space="0" w:color="auto"/>
        <w:bottom w:val="none" w:sz="0" w:space="0" w:color="auto"/>
        <w:right w:val="none" w:sz="0" w:space="0" w:color="auto"/>
      </w:divBdr>
    </w:div>
    <w:div w:id="218714004">
      <w:marLeft w:val="0"/>
      <w:marRight w:val="0"/>
      <w:marTop w:val="0"/>
      <w:marBottom w:val="0"/>
      <w:divBdr>
        <w:top w:val="none" w:sz="0" w:space="0" w:color="auto"/>
        <w:left w:val="none" w:sz="0" w:space="0" w:color="auto"/>
        <w:bottom w:val="none" w:sz="0" w:space="0" w:color="auto"/>
        <w:right w:val="none" w:sz="0" w:space="0" w:color="auto"/>
      </w:divBdr>
    </w:div>
    <w:div w:id="218714005">
      <w:marLeft w:val="0"/>
      <w:marRight w:val="0"/>
      <w:marTop w:val="0"/>
      <w:marBottom w:val="0"/>
      <w:divBdr>
        <w:top w:val="none" w:sz="0" w:space="0" w:color="auto"/>
        <w:left w:val="none" w:sz="0" w:space="0" w:color="auto"/>
        <w:bottom w:val="none" w:sz="0" w:space="0" w:color="auto"/>
        <w:right w:val="none" w:sz="0" w:space="0" w:color="auto"/>
      </w:divBdr>
    </w:div>
    <w:div w:id="218714006">
      <w:marLeft w:val="0"/>
      <w:marRight w:val="0"/>
      <w:marTop w:val="0"/>
      <w:marBottom w:val="0"/>
      <w:divBdr>
        <w:top w:val="none" w:sz="0" w:space="0" w:color="auto"/>
        <w:left w:val="none" w:sz="0" w:space="0" w:color="auto"/>
        <w:bottom w:val="none" w:sz="0" w:space="0" w:color="auto"/>
        <w:right w:val="none" w:sz="0" w:space="0" w:color="auto"/>
      </w:divBdr>
    </w:div>
    <w:div w:id="218714007">
      <w:marLeft w:val="0"/>
      <w:marRight w:val="0"/>
      <w:marTop w:val="0"/>
      <w:marBottom w:val="0"/>
      <w:divBdr>
        <w:top w:val="none" w:sz="0" w:space="0" w:color="auto"/>
        <w:left w:val="none" w:sz="0" w:space="0" w:color="auto"/>
        <w:bottom w:val="none" w:sz="0" w:space="0" w:color="auto"/>
        <w:right w:val="none" w:sz="0" w:space="0" w:color="auto"/>
      </w:divBdr>
    </w:div>
    <w:div w:id="1895964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03F7BBCEBDD5B191D8EB6BF37065B6AF1EF83B2BC8A75F553C47BB47B33A747F40C59213C8674752AAE2FDeCn3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consultantplus://offline/main?base=LAW;n=103155;fld=134" TargetMode="External"/><Relationship Id="rId17" Type="http://schemas.openxmlformats.org/officeDocument/2006/relationships/hyperlink" Target="consultantplus://offline/ref=AA7CE74B0F72854147343353CD901548ADD72D281E0C41F13E87686F65C96D211BD16A5F1923EC64cEmEI" TargetMode="External"/><Relationship Id="rId2" Type="http://schemas.openxmlformats.org/officeDocument/2006/relationships/numbering" Target="numbering.xml"/><Relationship Id="rId16" Type="http://schemas.openxmlformats.org/officeDocument/2006/relationships/hyperlink" Target="consultantplus://offline/ref=AA7CE74B0F72854147343353CD901548ADD72D24140F41F13E87686F65C96D211BD16A5F18c2mB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LAW;n=113646;fld=134;dst=100173" TargetMode="External"/><Relationship Id="rId5" Type="http://schemas.openxmlformats.org/officeDocument/2006/relationships/settings" Target="settings.xml"/><Relationship Id="rId15" Type="http://schemas.openxmlformats.org/officeDocument/2006/relationships/hyperlink" Target="consultantplus://offline/ref=AA7CE74B0F72854147343353CD901548ADD72D24140F41F13E87686F65C96D211BD16A57c1m1I" TargetMode="External"/><Relationship Id="rId23" Type="http://schemas.openxmlformats.org/officeDocument/2006/relationships/theme" Target="theme/theme1.xml"/><Relationship Id="rId10" Type="http://schemas.openxmlformats.org/officeDocument/2006/relationships/hyperlink" Target="consultantplus://offline/ref=03F7BBCEBDD5B191D8EB6BF37065B6AF1EF83B2BC8A75F553C47BB47B33A747F40C59213C8674752AAE2FDeCn3J" TargetMode="External"/><Relationship Id="rId19"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hyperlink" Target="consultantplus://offline/ref=03F7BBCEBDD5B191D8EB6BF37065B6AF1EF83B2BC8A75F553C47BB47B33A747F40C59213C8674752AAE2FAeCnAJ" TargetMode="External"/><Relationship Id="rId14" Type="http://schemas.openxmlformats.org/officeDocument/2006/relationships/hyperlink" Target="consultantplus://offline/ref=AA7CE74B0F72854147343353CD901548ADD0212F1C0041F13E87686F65C96D211BD16A5F1923EC64cEmFI"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3290B-0845-4190-BE65-4EFC152A50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631</TotalTime>
  <Pages>1</Pages>
  <Words>10243</Words>
  <Characters>58388</Characters>
  <Application>Microsoft Office Word</Application>
  <DocSecurity>0</DocSecurity>
  <Lines>486</Lines>
  <Paragraphs>136</Paragraphs>
  <ScaleCrop>false</ScaleCrop>
  <HeadingPairs>
    <vt:vector size="2" baseType="variant">
      <vt:variant>
        <vt:lpstr>Название</vt:lpstr>
      </vt:variant>
      <vt:variant>
        <vt:i4>1</vt:i4>
      </vt:variant>
    </vt:vector>
  </HeadingPairs>
  <TitlesOfParts>
    <vt:vector size="1" baseType="lpstr">
      <vt:lpstr>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vt:lpstr>
    </vt:vector>
  </TitlesOfParts>
  <Company/>
  <LinksUpToDate>false</LinksUpToDate>
  <CharactersWithSpaces>68495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АДМИНИСТРАТИВНЫЙ РЕГЛАМЕНТ предоставления муниципальной услуги «Принятие документов, а также выдача решений о переводе или об отказе в переводе жилого помещения в нежилое или нежилого помещения в жилое помещение»</dc:title>
  <dc:subject/>
  <dc:creator>Аверкова Татьяна Евгеньевна</dc:creator>
  <cp:keywords/>
  <dc:description/>
  <cp:lastModifiedBy>Админ</cp:lastModifiedBy>
  <cp:revision>54</cp:revision>
  <cp:lastPrinted>2017-03-21T12:14:00Z</cp:lastPrinted>
  <dcterms:created xsi:type="dcterms:W3CDTF">2013-12-06T06:25:00Z</dcterms:created>
  <dcterms:modified xsi:type="dcterms:W3CDTF">2017-06-07T05:40:00Z</dcterms:modified>
</cp:coreProperties>
</file>