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275" w:rsidRPr="00BD4275" w:rsidRDefault="00BD4275" w:rsidP="00BD427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2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Тульская область</w:t>
      </w:r>
    </w:p>
    <w:p w:rsidR="00BD4275" w:rsidRPr="00BD4275" w:rsidRDefault="00BD4275" w:rsidP="00BD427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D42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образование  Крапивенское</w:t>
      </w:r>
    </w:p>
    <w:p w:rsidR="00BD4275" w:rsidRPr="00BD4275" w:rsidRDefault="00BD4275" w:rsidP="00BD427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D42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Щекинского района</w:t>
      </w:r>
    </w:p>
    <w:p w:rsidR="00BD4275" w:rsidRPr="00BD4275" w:rsidRDefault="00BD4275" w:rsidP="00BD427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4275" w:rsidRPr="00BD4275" w:rsidRDefault="00BD4275" w:rsidP="00BD42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2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</w:t>
      </w:r>
    </w:p>
    <w:p w:rsidR="00BD4275" w:rsidRPr="00BD4275" w:rsidRDefault="00BD4275" w:rsidP="00BD4275">
      <w:pPr>
        <w:tabs>
          <w:tab w:val="left" w:pos="567"/>
          <w:tab w:val="left" w:pos="538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pacing w:val="30"/>
          <w:sz w:val="28"/>
          <w:szCs w:val="28"/>
          <w:lang w:eastAsia="ru-RU"/>
        </w:rPr>
      </w:pPr>
    </w:p>
    <w:p w:rsidR="00BD4275" w:rsidRPr="00BD4275" w:rsidRDefault="00BD4275" w:rsidP="00BD4275">
      <w:pPr>
        <w:tabs>
          <w:tab w:val="left" w:pos="567"/>
          <w:tab w:val="left" w:pos="5387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spacing w:val="30"/>
          <w:sz w:val="28"/>
          <w:szCs w:val="28"/>
          <w:lang w:eastAsia="ru-RU"/>
        </w:rPr>
      </w:pPr>
    </w:p>
    <w:p w:rsidR="00BD4275" w:rsidRPr="00BD4275" w:rsidRDefault="00BD4275" w:rsidP="00BD4275">
      <w:pPr>
        <w:tabs>
          <w:tab w:val="left" w:pos="567"/>
          <w:tab w:val="left" w:pos="5387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spacing w:val="30"/>
          <w:sz w:val="28"/>
          <w:szCs w:val="28"/>
          <w:lang w:eastAsia="ru-RU"/>
        </w:rPr>
      </w:pPr>
      <w:r w:rsidRPr="00BD4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01 июня  2017  года        № 83-П</w:t>
      </w:r>
    </w:p>
    <w:p w:rsidR="00DE1DBD" w:rsidRDefault="00DE1DBD" w:rsidP="007D325B">
      <w:pPr>
        <w:spacing w:after="0"/>
        <w:jc w:val="both"/>
        <w:rPr>
          <w:rFonts w:ascii="Times New Roman" w:hAnsi="Times New Roman" w:cs="Times New Roman"/>
        </w:rPr>
      </w:pPr>
      <w:r w:rsidRPr="00DE1DBD">
        <w:rPr>
          <w:rFonts w:ascii="Times New Roman" w:hAnsi="Times New Roman" w:cs="Times New Roman"/>
        </w:rPr>
        <w:t> </w:t>
      </w:r>
    </w:p>
    <w:p w:rsidR="004C184F" w:rsidRPr="00DE1DBD" w:rsidRDefault="004C184F" w:rsidP="007D325B">
      <w:pPr>
        <w:spacing w:after="0"/>
        <w:jc w:val="both"/>
        <w:rPr>
          <w:rFonts w:ascii="Times New Roman" w:hAnsi="Times New Roman" w:cs="Times New Roman"/>
        </w:rPr>
      </w:pPr>
    </w:p>
    <w:p w:rsidR="004C184F" w:rsidRDefault="00DE1DBD" w:rsidP="004C18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84F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proofErr w:type="gramStart"/>
      <w:r w:rsidRPr="004C184F">
        <w:rPr>
          <w:rFonts w:ascii="Times New Roman" w:hAnsi="Times New Roman" w:cs="Times New Roman"/>
          <w:b/>
          <w:sz w:val="28"/>
          <w:szCs w:val="28"/>
        </w:rPr>
        <w:t>Административного</w:t>
      </w:r>
      <w:proofErr w:type="gramEnd"/>
    </w:p>
    <w:p w:rsidR="004C184F" w:rsidRDefault="00DE1DBD" w:rsidP="004C18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84F">
        <w:rPr>
          <w:rFonts w:ascii="Times New Roman" w:hAnsi="Times New Roman" w:cs="Times New Roman"/>
          <w:b/>
          <w:sz w:val="28"/>
          <w:szCs w:val="28"/>
        </w:rPr>
        <w:t>регламента по предоставлению</w:t>
      </w:r>
    </w:p>
    <w:p w:rsidR="004C184F" w:rsidRDefault="00DE1DBD" w:rsidP="004C18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84F">
        <w:rPr>
          <w:rFonts w:ascii="Times New Roman" w:hAnsi="Times New Roman" w:cs="Times New Roman"/>
          <w:b/>
          <w:sz w:val="28"/>
          <w:szCs w:val="28"/>
        </w:rPr>
        <w:t>муниципальной услуги  «Предоставление</w:t>
      </w:r>
    </w:p>
    <w:p w:rsidR="004C184F" w:rsidRDefault="00DE1DBD" w:rsidP="004C18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84F">
        <w:rPr>
          <w:rFonts w:ascii="Times New Roman" w:hAnsi="Times New Roman" w:cs="Times New Roman"/>
          <w:b/>
          <w:sz w:val="28"/>
          <w:szCs w:val="28"/>
        </w:rPr>
        <w:t xml:space="preserve">жилого помещения </w:t>
      </w:r>
      <w:proofErr w:type="gramStart"/>
      <w:r w:rsidRPr="004C184F">
        <w:rPr>
          <w:rFonts w:ascii="Times New Roman" w:hAnsi="Times New Roman" w:cs="Times New Roman"/>
          <w:b/>
          <w:sz w:val="28"/>
          <w:szCs w:val="28"/>
        </w:rPr>
        <w:t>из</w:t>
      </w:r>
      <w:proofErr w:type="gramEnd"/>
      <w:r w:rsidR="004C18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C184F">
        <w:rPr>
          <w:rFonts w:ascii="Times New Roman" w:hAnsi="Times New Roman" w:cs="Times New Roman"/>
          <w:b/>
          <w:sz w:val="28"/>
          <w:szCs w:val="28"/>
        </w:rPr>
        <w:t>муниципального</w:t>
      </w:r>
    </w:p>
    <w:p w:rsidR="00DE1DBD" w:rsidRPr="004C184F" w:rsidRDefault="00DE1DBD" w:rsidP="004C18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84F">
        <w:rPr>
          <w:rFonts w:ascii="Times New Roman" w:hAnsi="Times New Roman" w:cs="Times New Roman"/>
          <w:b/>
          <w:sz w:val="28"/>
          <w:szCs w:val="28"/>
        </w:rPr>
        <w:t>жилищного фонда  по договору социального найма»</w:t>
      </w:r>
    </w:p>
    <w:p w:rsidR="00DE1DBD" w:rsidRPr="00D76BEF" w:rsidRDefault="00DE1DBD" w:rsidP="007D32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DE1DBD" w:rsidRDefault="00DE1DBD" w:rsidP="007D325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27 июля2010 г. N 210-ФЗ «Об организации предоставления государственных и муниципальных услуг», от 6 октября2003 г. N 131-ФЗ «Об общих принципах организации местного самоуправления в Российской Федерации» (в редакции Федерального закона от 27 мая 2014года № 136-ФЗ) администрация  муниципального образования Крапивенское Щекинского района </w:t>
      </w:r>
      <w:r w:rsidRPr="004C184F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4C184F" w:rsidRPr="00D76BEF" w:rsidRDefault="004C184F" w:rsidP="007D32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807A2" w:rsidRDefault="003807A2" w:rsidP="003807A2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07A2">
        <w:rPr>
          <w:rFonts w:ascii="Times New Roman" w:hAnsi="Times New Roman" w:cs="Times New Roman"/>
          <w:sz w:val="28"/>
          <w:szCs w:val="28"/>
        </w:rPr>
        <w:t>Утвердить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07A2">
        <w:rPr>
          <w:rFonts w:ascii="Times New Roman" w:hAnsi="Times New Roman" w:cs="Times New Roman"/>
          <w:sz w:val="28"/>
          <w:szCs w:val="28"/>
        </w:rPr>
        <w:t>административный</w:t>
      </w:r>
      <w:r>
        <w:rPr>
          <w:rFonts w:ascii="Times New Roman" w:hAnsi="Times New Roman" w:cs="Times New Roman"/>
          <w:sz w:val="28"/>
          <w:szCs w:val="28"/>
        </w:rPr>
        <w:t xml:space="preserve"> регламент </w:t>
      </w:r>
      <w:r w:rsidRPr="003807A2">
        <w:rPr>
          <w:rFonts w:ascii="Times New Roman" w:hAnsi="Times New Roman" w:cs="Times New Roman"/>
          <w:sz w:val="28"/>
          <w:szCs w:val="28"/>
        </w:rPr>
        <w:t>п</w:t>
      </w:r>
      <w:r w:rsidR="00DE1DBD" w:rsidRPr="003807A2">
        <w:rPr>
          <w:rFonts w:ascii="Times New Roman" w:hAnsi="Times New Roman" w:cs="Times New Roman"/>
          <w:sz w:val="28"/>
          <w:szCs w:val="28"/>
        </w:rPr>
        <w:t xml:space="preserve">редоставления  </w:t>
      </w:r>
    </w:p>
    <w:p w:rsidR="00DE1DBD" w:rsidRDefault="00DE1DBD" w:rsidP="003807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07A2">
        <w:rPr>
          <w:rFonts w:ascii="Times New Roman" w:hAnsi="Times New Roman" w:cs="Times New Roman"/>
          <w:sz w:val="28"/>
          <w:szCs w:val="28"/>
        </w:rPr>
        <w:t>муниципальной услуги «Предоставление  жилого помещения из  муниципального жилищного фонда по договору  социального найма».</w:t>
      </w:r>
    </w:p>
    <w:p w:rsidR="004C184F" w:rsidRPr="003807A2" w:rsidRDefault="004C184F" w:rsidP="003807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E1DBD" w:rsidRDefault="004C184F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  </w:t>
      </w:r>
      <w:r w:rsidR="00DE1DBD" w:rsidRPr="00D76BEF">
        <w:rPr>
          <w:rFonts w:ascii="Times New Roman" w:hAnsi="Times New Roman" w:cs="Times New Roman"/>
          <w:sz w:val="28"/>
          <w:szCs w:val="28"/>
        </w:rPr>
        <w:t>2. Признать утратившим силу постановление администрации муниципального образования Крапивенское Щекинского района от 27 декабря 2013 года № 12-294 «Об утверждении административного регламента по предоставлению муниципальной услуги «Предоставление жил</w:t>
      </w:r>
      <w:r w:rsidR="009D3B12" w:rsidRPr="00D76BEF">
        <w:rPr>
          <w:rFonts w:ascii="Times New Roman" w:hAnsi="Times New Roman" w:cs="Times New Roman"/>
          <w:sz w:val="28"/>
          <w:szCs w:val="28"/>
        </w:rPr>
        <w:t>ых</w:t>
      </w:r>
      <w:r w:rsidR="00DE1DBD" w:rsidRPr="00D76BEF">
        <w:rPr>
          <w:rFonts w:ascii="Times New Roman" w:hAnsi="Times New Roman" w:cs="Times New Roman"/>
          <w:sz w:val="28"/>
          <w:szCs w:val="28"/>
        </w:rPr>
        <w:t xml:space="preserve"> помещени</w:t>
      </w:r>
      <w:r w:rsidR="009D3B12" w:rsidRPr="00D76BEF">
        <w:rPr>
          <w:rFonts w:ascii="Times New Roman" w:hAnsi="Times New Roman" w:cs="Times New Roman"/>
          <w:sz w:val="28"/>
          <w:szCs w:val="28"/>
        </w:rPr>
        <w:t xml:space="preserve">й </w:t>
      </w:r>
      <w:r w:rsidR="00DE1DBD" w:rsidRPr="00D76BEF">
        <w:rPr>
          <w:rFonts w:ascii="Times New Roman" w:hAnsi="Times New Roman" w:cs="Times New Roman"/>
          <w:sz w:val="28"/>
          <w:szCs w:val="28"/>
        </w:rPr>
        <w:t>  по договор</w:t>
      </w:r>
      <w:r w:rsidR="009D3B12" w:rsidRPr="00D76BEF">
        <w:rPr>
          <w:rFonts w:ascii="Times New Roman" w:hAnsi="Times New Roman" w:cs="Times New Roman"/>
          <w:sz w:val="28"/>
          <w:szCs w:val="28"/>
        </w:rPr>
        <w:t>ам</w:t>
      </w:r>
      <w:r w:rsidR="00DE1DBD" w:rsidRPr="00D76BEF">
        <w:rPr>
          <w:rFonts w:ascii="Times New Roman" w:hAnsi="Times New Roman" w:cs="Times New Roman"/>
          <w:sz w:val="28"/>
          <w:szCs w:val="28"/>
        </w:rPr>
        <w:t xml:space="preserve"> социального  найма».</w:t>
      </w:r>
    </w:p>
    <w:p w:rsidR="004C184F" w:rsidRPr="00D76BEF" w:rsidRDefault="004C184F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512A" w:rsidRPr="00E1512A" w:rsidRDefault="004C184F" w:rsidP="00E1512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512A">
        <w:rPr>
          <w:rFonts w:ascii="Times New Roman" w:hAnsi="Times New Roman" w:cs="Times New Roman"/>
          <w:sz w:val="28"/>
          <w:szCs w:val="28"/>
        </w:rPr>
        <w:t>3.</w:t>
      </w:r>
      <w:r w:rsidR="00E1512A" w:rsidRPr="00E1512A">
        <w:rPr>
          <w:rFonts w:ascii="Times New Roman" w:hAnsi="Times New Roman" w:cs="Times New Roman"/>
          <w:sz w:val="28"/>
          <w:szCs w:val="28"/>
        </w:rPr>
        <w:t xml:space="preserve"> Настоящее постановление вступает в силу со дня его обнародования путем  размещения  на  официальном сайте администрации муниципального образования </w:t>
      </w:r>
      <w:proofErr w:type="spellStart"/>
      <w:r w:rsidR="00E1512A" w:rsidRPr="00E1512A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E1512A" w:rsidRPr="00E15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512A" w:rsidRPr="00E1512A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E1512A" w:rsidRPr="00E1512A">
        <w:rPr>
          <w:rFonts w:ascii="Times New Roman" w:hAnsi="Times New Roman" w:cs="Times New Roman"/>
          <w:sz w:val="28"/>
          <w:szCs w:val="28"/>
        </w:rPr>
        <w:t xml:space="preserve"> района: </w:t>
      </w:r>
      <w:r w:rsidR="00E1512A" w:rsidRPr="00E1512A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E1512A" w:rsidRPr="00E1512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E1512A" w:rsidRPr="00E1512A">
        <w:rPr>
          <w:rFonts w:ascii="Times New Roman" w:hAnsi="Times New Roman" w:cs="Times New Roman"/>
          <w:sz w:val="28"/>
          <w:szCs w:val="28"/>
          <w:lang w:val="en-US"/>
        </w:rPr>
        <w:t>mokrapivna</w:t>
      </w:r>
      <w:proofErr w:type="spellEnd"/>
      <w:r w:rsidR="00E1512A" w:rsidRPr="00E1512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E1512A" w:rsidRPr="00E1512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E1512A" w:rsidRPr="00E1512A">
        <w:rPr>
          <w:rFonts w:ascii="Times New Roman" w:hAnsi="Times New Roman" w:cs="Times New Roman"/>
          <w:sz w:val="28"/>
          <w:szCs w:val="28"/>
        </w:rPr>
        <w:t xml:space="preserve"> и на информационном стенде муниципального образования </w:t>
      </w:r>
      <w:proofErr w:type="spellStart"/>
      <w:r w:rsidR="00E1512A" w:rsidRPr="00E1512A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E1512A" w:rsidRPr="00E151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512A" w:rsidRPr="00E1512A">
        <w:rPr>
          <w:rFonts w:ascii="Times New Roman" w:hAnsi="Times New Roman" w:cs="Times New Roman"/>
          <w:sz w:val="28"/>
          <w:szCs w:val="28"/>
        </w:rPr>
        <w:lastRenderedPageBreak/>
        <w:t>Щекинского</w:t>
      </w:r>
      <w:proofErr w:type="spellEnd"/>
      <w:r w:rsidR="00E1512A" w:rsidRPr="00E1512A">
        <w:rPr>
          <w:rFonts w:ascii="Times New Roman" w:hAnsi="Times New Roman" w:cs="Times New Roman"/>
          <w:sz w:val="28"/>
          <w:szCs w:val="28"/>
        </w:rPr>
        <w:t xml:space="preserve"> района по адресу: Тульская область, </w:t>
      </w:r>
      <w:proofErr w:type="spellStart"/>
      <w:r w:rsidR="00E1512A" w:rsidRPr="00E1512A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="00E1512A" w:rsidRPr="00E1512A">
        <w:rPr>
          <w:rFonts w:ascii="Times New Roman" w:hAnsi="Times New Roman" w:cs="Times New Roman"/>
          <w:sz w:val="28"/>
          <w:szCs w:val="28"/>
        </w:rPr>
        <w:t xml:space="preserve"> район, с. Крапивна, ул. Советская</w:t>
      </w:r>
      <w:proofErr w:type="gramStart"/>
      <w:r w:rsidR="00E1512A" w:rsidRPr="00E1512A">
        <w:rPr>
          <w:rFonts w:ascii="Times New Roman" w:hAnsi="Times New Roman" w:cs="Times New Roman"/>
          <w:sz w:val="28"/>
          <w:szCs w:val="28"/>
        </w:rPr>
        <w:t>,д</w:t>
      </w:r>
      <w:proofErr w:type="gramEnd"/>
      <w:r w:rsidR="00E1512A" w:rsidRPr="00E1512A">
        <w:rPr>
          <w:rFonts w:ascii="Times New Roman" w:hAnsi="Times New Roman" w:cs="Times New Roman"/>
          <w:sz w:val="28"/>
          <w:szCs w:val="28"/>
        </w:rPr>
        <w:t>.34</w:t>
      </w:r>
    </w:p>
    <w:p w:rsidR="004C184F" w:rsidRPr="004C184F" w:rsidRDefault="004C184F" w:rsidP="006F3C29">
      <w:pPr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4C184F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4C184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C184F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оставляю за собой. </w:t>
      </w:r>
      <w:r w:rsidR="00E151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3C29" w:rsidRDefault="006F3C29" w:rsidP="006F3C29">
      <w:pPr>
        <w:spacing w:after="0" w:line="240" w:lineRule="auto"/>
        <w:ind w:left="660"/>
        <w:rPr>
          <w:rFonts w:ascii="Times New Roman" w:hAnsi="Times New Roman"/>
          <w:b/>
          <w:sz w:val="28"/>
          <w:szCs w:val="28"/>
        </w:rPr>
      </w:pPr>
      <w:r w:rsidRPr="00384295">
        <w:rPr>
          <w:rFonts w:ascii="Times New Roman" w:hAnsi="Times New Roman"/>
          <w:b/>
          <w:sz w:val="28"/>
          <w:szCs w:val="28"/>
        </w:rPr>
        <w:t xml:space="preserve">Глава администрации </w:t>
      </w:r>
    </w:p>
    <w:p w:rsidR="006F3C29" w:rsidRPr="00384295" w:rsidRDefault="006F3C29" w:rsidP="006F3C29">
      <w:pPr>
        <w:spacing w:after="0" w:line="240" w:lineRule="auto"/>
        <w:ind w:left="6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</w:t>
      </w:r>
      <w:r w:rsidRPr="00384295">
        <w:rPr>
          <w:rFonts w:ascii="Times New Roman" w:hAnsi="Times New Roman"/>
          <w:b/>
          <w:sz w:val="28"/>
          <w:szCs w:val="28"/>
        </w:rPr>
        <w:t xml:space="preserve">униципального образования </w:t>
      </w:r>
      <w:r>
        <w:rPr>
          <w:rFonts w:ascii="Times New Roman" w:hAnsi="Times New Roman"/>
          <w:b/>
          <w:sz w:val="28"/>
          <w:szCs w:val="28"/>
        </w:rPr>
        <w:t>Крапивенское</w:t>
      </w:r>
    </w:p>
    <w:p w:rsidR="006F3C29" w:rsidRPr="00384295" w:rsidRDefault="006F3C29" w:rsidP="006F3C29">
      <w:pPr>
        <w:spacing w:after="0" w:line="240" w:lineRule="auto"/>
        <w:ind w:firstLine="660"/>
        <w:rPr>
          <w:rFonts w:ascii="Times New Roman" w:hAnsi="Times New Roman"/>
          <w:b/>
          <w:sz w:val="28"/>
          <w:szCs w:val="28"/>
        </w:rPr>
      </w:pPr>
      <w:proofErr w:type="spellStart"/>
      <w:r w:rsidRPr="00384295">
        <w:rPr>
          <w:rFonts w:ascii="Times New Roman" w:hAnsi="Times New Roman"/>
          <w:b/>
          <w:sz w:val="28"/>
          <w:szCs w:val="28"/>
        </w:rPr>
        <w:t>Щекинского</w:t>
      </w:r>
      <w:proofErr w:type="spellEnd"/>
      <w:r w:rsidRPr="00384295">
        <w:rPr>
          <w:rFonts w:ascii="Times New Roman" w:hAnsi="Times New Roman"/>
          <w:b/>
          <w:sz w:val="28"/>
          <w:szCs w:val="28"/>
        </w:rPr>
        <w:t xml:space="preserve"> района                                              </w:t>
      </w:r>
      <w:proofErr w:type="spellStart"/>
      <w:r>
        <w:rPr>
          <w:rFonts w:ascii="Times New Roman" w:hAnsi="Times New Roman"/>
          <w:b/>
          <w:sz w:val="28"/>
          <w:szCs w:val="28"/>
        </w:rPr>
        <w:t>С.А.Марендыч</w:t>
      </w:r>
      <w:proofErr w:type="spellEnd"/>
    </w:p>
    <w:p w:rsidR="00DE1DBD" w:rsidRPr="00D76BEF" w:rsidRDefault="00DE1DBD" w:rsidP="006F3C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E1DBD" w:rsidRPr="00D76BEF" w:rsidRDefault="00DE1DBD" w:rsidP="006F3C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          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E1DBD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184F" w:rsidRDefault="004C184F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184F" w:rsidRDefault="004C184F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184F" w:rsidRDefault="004C184F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184F" w:rsidRDefault="004C184F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184F" w:rsidRDefault="004C184F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184F" w:rsidRDefault="004C184F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184F" w:rsidRDefault="004C184F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184F" w:rsidRDefault="004C184F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184F" w:rsidRDefault="004C184F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184F" w:rsidRDefault="004C184F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184F" w:rsidRDefault="004C184F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184F" w:rsidRDefault="004C184F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184F" w:rsidRDefault="004C184F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184F" w:rsidRDefault="004C184F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184F" w:rsidRDefault="004C184F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184F" w:rsidRDefault="004C184F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F3C29" w:rsidRDefault="006F3C29" w:rsidP="004C184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F3C29" w:rsidRDefault="006F3C29" w:rsidP="004C184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43B7D" w:rsidRDefault="00043B7D" w:rsidP="004C184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43B7D" w:rsidRDefault="00043B7D" w:rsidP="004C184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43B7D" w:rsidRDefault="00043B7D" w:rsidP="004C184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43B7D" w:rsidRDefault="00043B7D" w:rsidP="004C184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43B7D" w:rsidRDefault="00043B7D" w:rsidP="004C184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C184F" w:rsidRDefault="004C184F" w:rsidP="00043B7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4C184F" w:rsidRDefault="004C184F" w:rsidP="00043B7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к постановлению администрации</w:t>
      </w:r>
    </w:p>
    <w:p w:rsidR="004C184F" w:rsidRDefault="004C184F" w:rsidP="00043B7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муниципального образования</w:t>
      </w:r>
    </w:p>
    <w:p w:rsidR="004C184F" w:rsidRDefault="004C184F" w:rsidP="00043B7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Крапивенское Щекинского района</w:t>
      </w:r>
    </w:p>
    <w:p w:rsidR="004C184F" w:rsidRPr="00D76BEF" w:rsidRDefault="004C184F" w:rsidP="00043B7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от </w:t>
      </w:r>
      <w:r w:rsidR="00A33921">
        <w:rPr>
          <w:rFonts w:ascii="Times New Roman" w:hAnsi="Times New Roman" w:cs="Times New Roman"/>
          <w:sz w:val="28"/>
          <w:szCs w:val="28"/>
        </w:rPr>
        <w:t xml:space="preserve">01 июня </w:t>
      </w:r>
      <w:r>
        <w:rPr>
          <w:rFonts w:ascii="Times New Roman" w:hAnsi="Times New Roman" w:cs="Times New Roman"/>
          <w:sz w:val="28"/>
          <w:szCs w:val="28"/>
        </w:rPr>
        <w:t>2017 года №</w:t>
      </w:r>
      <w:r w:rsidR="00A33921">
        <w:rPr>
          <w:rFonts w:ascii="Times New Roman" w:hAnsi="Times New Roman" w:cs="Times New Roman"/>
          <w:sz w:val="28"/>
          <w:szCs w:val="28"/>
        </w:rPr>
        <w:t>83-П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E1DBD" w:rsidRPr="00D76BEF" w:rsidRDefault="00DE1DBD" w:rsidP="007D32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BEF">
        <w:rPr>
          <w:rFonts w:ascii="Times New Roman" w:hAnsi="Times New Roman" w:cs="Times New Roman"/>
          <w:b/>
          <w:sz w:val="28"/>
          <w:szCs w:val="28"/>
        </w:rPr>
        <w:t>Административный регламент</w:t>
      </w:r>
      <w:r w:rsidR="009D3B12" w:rsidRPr="00D76B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6BEF">
        <w:rPr>
          <w:rFonts w:ascii="Times New Roman" w:hAnsi="Times New Roman" w:cs="Times New Roman"/>
          <w:b/>
          <w:sz w:val="28"/>
          <w:szCs w:val="28"/>
        </w:rPr>
        <w:t>по предоставлению  муниципальной услуги</w:t>
      </w:r>
      <w:r w:rsidR="004C18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6BEF">
        <w:rPr>
          <w:rFonts w:ascii="Times New Roman" w:hAnsi="Times New Roman" w:cs="Times New Roman"/>
          <w:b/>
          <w:sz w:val="28"/>
          <w:szCs w:val="28"/>
        </w:rPr>
        <w:t>«Предоставление жилого помещения из  муниципального жилищного фонда по договору  социального найма»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 </w:t>
      </w:r>
    </w:p>
    <w:p w:rsidR="00DE1DBD" w:rsidRPr="00BB20BF" w:rsidRDefault="00043B7D" w:rsidP="00043B7D">
      <w:pPr>
        <w:pStyle w:val="a6"/>
        <w:spacing w:after="0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I. </w:t>
      </w:r>
      <w:r w:rsidR="00DE1DBD" w:rsidRPr="00BB20BF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BB20BF" w:rsidRPr="00BB20BF" w:rsidRDefault="00BB20BF" w:rsidP="00BB20BF">
      <w:pPr>
        <w:pStyle w:val="a6"/>
        <w:spacing w:after="0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DE1DBD" w:rsidRPr="00D76BEF" w:rsidRDefault="00DE1DBD" w:rsidP="006F3C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1.1. Предмет регулирования регламента.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        Предметом регулирования Административного регламента предоставления Администрацией </w:t>
      </w:r>
      <w:r w:rsidR="009D3B12" w:rsidRPr="00D76BEF">
        <w:rPr>
          <w:rFonts w:ascii="Times New Roman" w:hAnsi="Times New Roman" w:cs="Times New Roman"/>
          <w:sz w:val="28"/>
          <w:szCs w:val="28"/>
        </w:rPr>
        <w:t>м</w:t>
      </w:r>
      <w:r w:rsidRPr="00D76BEF">
        <w:rPr>
          <w:rFonts w:ascii="Times New Roman" w:hAnsi="Times New Roman" w:cs="Times New Roman"/>
          <w:sz w:val="28"/>
          <w:szCs w:val="28"/>
        </w:rPr>
        <w:t xml:space="preserve">униципального образования Крапивенское Щекинского района муниципальной услуги «Предоставление  жилого помещения из  муниципального жилищного фонда по договору  социального найма»    (далее по тексту - Административный регламент)  является регулирование отношений, возникающих между Администрацией </w:t>
      </w:r>
      <w:r w:rsidR="009D3B12" w:rsidRPr="00D76BEF">
        <w:rPr>
          <w:rFonts w:ascii="Times New Roman" w:hAnsi="Times New Roman" w:cs="Times New Roman"/>
          <w:sz w:val="28"/>
          <w:szCs w:val="28"/>
        </w:rPr>
        <w:t>м</w:t>
      </w:r>
      <w:r w:rsidRPr="00D76BEF">
        <w:rPr>
          <w:rFonts w:ascii="Times New Roman" w:hAnsi="Times New Roman" w:cs="Times New Roman"/>
          <w:sz w:val="28"/>
          <w:szCs w:val="28"/>
        </w:rPr>
        <w:t>униципального образования Крапивенское Щекинского района и физическими лицами  при предоставлении муниципальной услуги по предоставлению  жилого помещения из  муниципального жилищного фонда по договору  социального найма.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1.2. Круг заявителей.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     1.2.1. Под заявителями в настоящем административном регламенте понимаются  физические лица – граждане Российской Федерации, проживающие на территории </w:t>
      </w:r>
      <w:r w:rsidR="009D3B12" w:rsidRPr="00D76BEF">
        <w:rPr>
          <w:rFonts w:ascii="Times New Roman" w:hAnsi="Times New Roman" w:cs="Times New Roman"/>
          <w:sz w:val="28"/>
          <w:szCs w:val="28"/>
        </w:rPr>
        <w:t>м</w:t>
      </w:r>
      <w:r w:rsidRPr="00D76BEF">
        <w:rPr>
          <w:rFonts w:ascii="Times New Roman" w:hAnsi="Times New Roman" w:cs="Times New Roman"/>
          <w:sz w:val="28"/>
          <w:szCs w:val="28"/>
        </w:rPr>
        <w:t>униципального образования Крапивенское Щекинского района</w:t>
      </w:r>
      <w:proofErr w:type="gramStart"/>
      <w:r w:rsidRPr="00D76BE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76BEF">
        <w:rPr>
          <w:rFonts w:ascii="Times New Roman" w:hAnsi="Times New Roman" w:cs="Times New Roman"/>
          <w:sz w:val="28"/>
          <w:szCs w:val="28"/>
        </w:rPr>
        <w:t xml:space="preserve"> признанные в установленном законом порядке малоимущими и нуждающимися в жилых помещениях, предоставляемых по договорам социального найма, а также граждане, занимающие жилые помещения в муниципальном жилищном фонде </w:t>
      </w:r>
      <w:r w:rsidR="009D3B12" w:rsidRPr="00D76BEF">
        <w:rPr>
          <w:rFonts w:ascii="Times New Roman" w:hAnsi="Times New Roman" w:cs="Times New Roman"/>
          <w:sz w:val="28"/>
          <w:szCs w:val="28"/>
        </w:rPr>
        <w:t>м</w:t>
      </w:r>
      <w:r w:rsidRPr="00D76BEF">
        <w:rPr>
          <w:rFonts w:ascii="Times New Roman" w:hAnsi="Times New Roman" w:cs="Times New Roman"/>
          <w:sz w:val="28"/>
          <w:szCs w:val="28"/>
        </w:rPr>
        <w:t>униципального образования Крапивенское Щекинского района на условиях социального найма (заселившиеся до 01.03.2005г.), обратившиеся в Уполномоченный орган, ГОАУ «МФЦ» с запросом о пр</w:t>
      </w:r>
      <w:bookmarkStart w:id="0" w:name="_GoBack"/>
      <w:bookmarkEnd w:id="0"/>
      <w:r w:rsidRPr="00D76BEF">
        <w:rPr>
          <w:rFonts w:ascii="Times New Roman" w:hAnsi="Times New Roman" w:cs="Times New Roman"/>
          <w:sz w:val="28"/>
          <w:szCs w:val="28"/>
        </w:rPr>
        <w:t>едоставлении муниципальной услуги, выраженным в устной, письменной или электронной форме.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Для получения муниципальной услуги в электронном виде используется личный кабинет физического лица.</w:t>
      </w:r>
    </w:p>
    <w:p w:rsidR="00B553B6" w:rsidRPr="00D76BEF" w:rsidRDefault="00DE1DBD" w:rsidP="007D325B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 1.3. </w:t>
      </w:r>
      <w:r w:rsidR="00B553B6" w:rsidRPr="00D76BEF">
        <w:rPr>
          <w:rFonts w:ascii="Times New Roman" w:hAnsi="Times New Roman"/>
          <w:bCs/>
          <w:sz w:val="28"/>
          <w:szCs w:val="28"/>
        </w:rPr>
        <w:t>Требования к порядку информирования о предоставлении муниципальной услуги</w:t>
      </w:r>
    </w:p>
    <w:p w:rsidR="00DE1DBD" w:rsidRPr="00CD4DD6" w:rsidRDefault="00697051" w:rsidP="007D32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D76B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76BEF" w:rsidRPr="00D76BEF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DE1DBD" w:rsidRPr="00D76BEF">
        <w:rPr>
          <w:rFonts w:ascii="Times New Roman" w:hAnsi="Times New Roman" w:cs="Times New Roman"/>
          <w:sz w:val="28"/>
          <w:szCs w:val="28"/>
        </w:rPr>
        <w:t>.3.1. Порядок информирования о предоставлении муниципальной услуги:</w:t>
      </w:r>
    </w:p>
    <w:p w:rsidR="00697051" w:rsidRPr="00D76BEF" w:rsidRDefault="00697051" w:rsidP="007D325B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76BEF">
        <w:rPr>
          <w:rFonts w:ascii="Times New Roman" w:hAnsi="Times New Roman"/>
          <w:sz w:val="28"/>
          <w:szCs w:val="28"/>
        </w:rPr>
        <w:t>Информирование о порядке предоставления муниципальной услуги осуществляется в администрации муниципального образования, с использованием средств почтовой, телефонной связи, публикаций в средствах массовой информации, электронного информирования, в том числе и на РПГУ.</w:t>
      </w:r>
    </w:p>
    <w:p w:rsidR="00697051" w:rsidRPr="00D76BEF" w:rsidRDefault="00697051" w:rsidP="007D325B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76BEF">
        <w:rPr>
          <w:rFonts w:ascii="Times New Roman" w:hAnsi="Times New Roman" w:cs="Times New Roman"/>
          <w:sz w:val="28"/>
          <w:szCs w:val="28"/>
        </w:rPr>
        <w:t>Местонахождение администрации</w:t>
      </w:r>
      <w:r w:rsidR="00DE1DBD" w:rsidRPr="00D76BEF">
        <w:rPr>
          <w:rFonts w:ascii="Times New Roman" w:hAnsi="Times New Roman" w:cs="Times New Roman"/>
          <w:sz w:val="28"/>
          <w:szCs w:val="28"/>
        </w:rPr>
        <w:t xml:space="preserve">: </w:t>
      </w:r>
      <w:r w:rsidRPr="00D76BEF">
        <w:rPr>
          <w:rFonts w:ascii="Times New Roman" w:hAnsi="Times New Roman" w:cs="Times New Roman"/>
          <w:color w:val="000000"/>
          <w:sz w:val="28"/>
          <w:szCs w:val="28"/>
        </w:rPr>
        <w:t xml:space="preserve">301233 Тульская область, </w:t>
      </w:r>
      <w:proofErr w:type="spellStart"/>
      <w:r w:rsidRPr="00D76BEF">
        <w:rPr>
          <w:rFonts w:ascii="Times New Roman" w:hAnsi="Times New Roman" w:cs="Times New Roman"/>
          <w:color w:val="000000"/>
          <w:sz w:val="28"/>
          <w:szCs w:val="28"/>
        </w:rPr>
        <w:t>Щекинский</w:t>
      </w:r>
      <w:proofErr w:type="spellEnd"/>
      <w:r w:rsidRPr="00D76BEF">
        <w:rPr>
          <w:rFonts w:ascii="Times New Roman" w:hAnsi="Times New Roman" w:cs="Times New Roman"/>
          <w:color w:val="000000"/>
          <w:sz w:val="28"/>
          <w:szCs w:val="28"/>
        </w:rPr>
        <w:t xml:space="preserve"> район, с. Крапивна, ул. Советская, д.34</w:t>
      </w:r>
      <w:proofErr w:type="gramEnd"/>
    </w:p>
    <w:p w:rsidR="00697051" w:rsidRPr="00D76BEF" w:rsidRDefault="00697051" w:rsidP="007D32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График работы администрации:</w:t>
      </w:r>
    </w:p>
    <w:p w:rsidR="00697051" w:rsidRPr="00D76BEF" w:rsidRDefault="00697051" w:rsidP="007D32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Понедельник – пятница  – с 8 часов 00 минут до 12 часов 00 минут и с 13 часов 00 минут до 16 часов 00 минут.</w:t>
      </w:r>
    </w:p>
    <w:p w:rsidR="00697051" w:rsidRPr="00D76BEF" w:rsidRDefault="00697051" w:rsidP="007D32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График приема Заявителей:</w:t>
      </w:r>
    </w:p>
    <w:p w:rsidR="00697051" w:rsidRPr="00D76BEF" w:rsidRDefault="00697051" w:rsidP="007D325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Понедельник – среда с 8 часов 00 минут до 12 часов 00 минут и с 13 часов 00 минут до 16 часов 00 минут.</w:t>
      </w:r>
    </w:p>
    <w:p w:rsidR="00697051" w:rsidRPr="00D76BEF" w:rsidRDefault="00697051" w:rsidP="007D325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D76BEF">
        <w:rPr>
          <w:rFonts w:ascii="Times New Roman" w:hAnsi="Times New Roman"/>
          <w:sz w:val="28"/>
          <w:szCs w:val="28"/>
        </w:rPr>
        <w:t>Четверг, пятница – не приемные дни.</w:t>
      </w:r>
    </w:p>
    <w:p w:rsidR="00DE1DBD" w:rsidRPr="00D76BEF" w:rsidRDefault="00D76BEF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</w:t>
      </w:r>
      <w:r w:rsidR="00DE1DBD" w:rsidRPr="00D76BEF">
        <w:rPr>
          <w:rFonts w:ascii="Times New Roman" w:hAnsi="Times New Roman" w:cs="Times New Roman"/>
          <w:sz w:val="28"/>
          <w:szCs w:val="28"/>
        </w:rPr>
        <w:t>: 8(</w:t>
      </w:r>
      <w:r w:rsidR="009D3B12" w:rsidRPr="00D76BEF">
        <w:rPr>
          <w:rFonts w:ascii="Times New Roman" w:hAnsi="Times New Roman" w:cs="Times New Roman"/>
          <w:sz w:val="28"/>
          <w:szCs w:val="28"/>
        </w:rPr>
        <w:t>48751)</w:t>
      </w:r>
      <w:r w:rsidR="00DE1DBD" w:rsidRPr="00D76B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71</w:t>
      </w:r>
      <w:r w:rsidRPr="00CD4DD6">
        <w:rPr>
          <w:rFonts w:ascii="Times New Roman" w:hAnsi="Times New Roman" w:cs="Times New Roman"/>
          <w:sz w:val="28"/>
          <w:szCs w:val="28"/>
        </w:rPr>
        <w:t>-</w:t>
      </w:r>
      <w:r w:rsidR="009D3B12" w:rsidRPr="00D76BEF">
        <w:rPr>
          <w:rFonts w:ascii="Times New Roman" w:hAnsi="Times New Roman" w:cs="Times New Roman"/>
          <w:sz w:val="28"/>
          <w:szCs w:val="28"/>
        </w:rPr>
        <w:t>2-10, 71-1-92, телефон/факс 71-0-38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proofErr w:type="spellStart"/>
      <w:r w:rsidR="009D3B12" w:rsidRPr="00D76BEF">
        <w:rPr>
          <w:rFonts w:ascii="Times New Roman" w:hAnsi="Times New Roman" w:cs="Times New Roman"/>
          <w:sz w:val="28"/>
          <w:szCs w:val="28"/>
          <w:lang w:val="en-US"/>
        </w:rPr>
        <w:t>mo</w:t>
      </w:r>
      <w:proofErr w:type="spellEnd"/>
      <w:r w:rsidR="009D3B12" w:rsidRPr="00D76BE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D3B12" w:rsidRPr="00D76BEF">
        <w:rPr>
          <w:rFonts w:ascii="Times New Roman" w:hAnsi="Times New Roman" w:cs="Times New Roman"/>
          <w:sz w:val="28"/>
          <w:szCs w:val="28"/>
          <w:lang w:val="en-US"/>
        </w:rPr>
        <w:t>krapivna</w:t>
      </w:r>
      <w:proofErr w:type="spellEnd"/>
      <w:r w:rsidR="009D3B12" w:rsidRPr="00D76BEF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9D3B12" w:rsidRPr="00D76BEF">
        <w:rPr>
          <w:rFonts w:ascii="Times New Roman" w:hAnsi="Times New Roman" w:cs="Times New Roman"/>
          <w:sz w:val="28"/>
          <w:szCs w:val="28"/>
          <w:lang w:val="en-US"/>
        </w:rPr>
        <w:t>tula</w:t>
      </w:r>
      <w:r w:rsidR="00457976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9D3B12" w:rsidRPr="00D76BEF">
        <w:rPr>
          <w:rFonts w:ascii="Times New Roman" w:hAnsi="Times New Roman" w:cs="Times New Roman"/>
          <w:sz w:val="28"/>
          <w:szCs w:val="28"/>
          <w:lang w:val="en-US"/>
        </w:rPr>
        <w:t>egion</w:t>
      </w:r>
      <w:proofErr w:type="spellEnd"/>
      <w:r w:rsidRPr="00D76BE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76BEF">
        <w:rPr>
          <w:rFonts w:ascii="Times New Roman" w:hAnsi="Times New Roman" w:cs="Times New Roman"/>
          <w:sz w:val="28"/>
          <w:szCs w:val="28"/>
        </w:rPr>
        <w:t>ru</w:t>
      </w:r>
      <w:proofErr w:type="spellEnd"/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Телефон для информирования по вопросам, связанным с предоставлением муниципальной услуги: </w:t>
      </w:r>
      <w:r w:rsidR="009D3B12" w:rsidRPr="00D76BEF">
        <w:rPr>
          <w:rFonts w:ascii="Times New Roman" w:hAnsi="Times New Roman" w:cs="Times New Roman"/>
          <w:sz w:val="28"/>
          <w:szCs w:val="28"/>
        </w:rPr>
        <w:t>71-0-38</w:t>
      </w:r>
    </w:p>
    <w:p w:rsidR="00DE1DBD" w:rsidRPr="00D76BEF" w:rsidRDefault="00DE1DBD" w:rsidP="007D32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Адрес официального сайта Администрации Муниципального образования </w:t>
      </w:r>
      <w:proofErr w:type="spellStart"/>
      <w:r w:rsidRPr="00D76BEF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Pr="00D76B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BEF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76BEF">
        <w:rPr>
          <w:rFonts w:ascii="Times New Roman" w:hAnsi="Times New Roman" w:cs="Times New Roman"/>
          <w:sz w:val="28"/>
          <w:szCs w:val="28"/>
        </w:rPr>
        <w:t xml:space="preserve"> района в информационно-телекоммуникационной сети общего пользования «Интернет» (далее – Интернет-сайт): http://</w:t>
      </w:r>
      <w:r w:rsidR="00B553B6" w:rsidRPr="00D76BEF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B553B6" w:rsidRPr="00D76BE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B553B6" w:rsidRPr="00D76BEF">
        <w:rPr>
          <w:rFonts w:ascii="Times New Roman" w:hAnsi="Times New Roman" w:cs="Times New Roman"/>
          <w:sz w:val="28"/>
          <w:szCs w:val="28"/>
          <w:lang w:val="en-US"/>
        </w:rPr>
        <w:t>mokrapivna</w:t>
      </w:r>
      <w:proofErr w:type="spellEnd"/>
      <w:r w:rsidR="00697051" w:rsidRPr="00D76BE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697051" w:rsidRPr="00D76BEF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D76BEF">
        <w:rPr>
          <w:rFonts w:ascii="Times New Roman" w:hAnsi="Times New Roman" w:cs="Times New Roman"/>
          <w:sz w:val="28"/>
          <w:szCs w:val="28"/>
        </w:rPr>
        <w:t>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В рамках информирования заявителей о порядке предоставления муниципальной услуги функционируют информационные порталы:</w:t>
      </w:r>
    </w:p>
    <w:p w:rsidR="00697051" w:rsidRPr="00D76BEF" w:rsidRDefault="00DE1DBD" w:rsidP="007D325B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76BEF">
        <w:rPr>
          <w:rFonts w:ascii="Times New Roman" w:hAnsi="Times New Roman"/>
          <w:sz w:val="28"/>
          <w:szCs w:val="28"/>
        </w:rPr>
        <w:t>1)региональная государственная информационная система «Портал государственных и муниципальных услуг (функций)</w:t>
      </w:r>
      <w:proofErr w:type="gramStart"/>
      <w:r w:rsidRPr="00D76BEF">
        <w:rPr>
          <w:rFonts w:ascii="Times New Roman" w:hAnsi="Times New Roman"/>
          <w:sz w:val="28"/>
          <w:szCs w:val="28"/>
        </w:rPr>
        <w:t xml:space="preserve"> </w:t>
      </w:r>
      <w:r w:rsidR="00697051" w:rsidRPr="00D76BEF">
        <w:rPr>
          <w:rFonts w:ascii="Times New Roman" w:hAnsi="Times New Roman"/>
          <w:sz w:val="28"/>
          <w:szCs w:val="28"/>
        </w:rPr>
        <w:t>:</w:t>
      </w:r>
      <w:proofErr w:type="gramEnd"/>
      <w:r w:rsidR="00697051" w:rsidRPr="00D76BEF">
        <w:rPr>
          <w:rFonts w:ascii="Times New Roman" w:hAnsi="Times New Roman"/>
          <w:sz w:val="28"/>
          <w:szCs w:val="28"/>
        </w:rPr>
        <w:t xml:space="preserve"> http://gosuslugi71.ru/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2)федеральная государственная информационная система «Единый портал государственных и муниципальных услуг (функций): http://www.gosuslugi.ru.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Место нахождения офисов многофункционального центра предоставления государственных и муниципальных услуг, с которым заключено соглашение о взаимодействии (далее - МФЦ):</w:t>
      </w:r>
    </w:p>
    <w:p w:rsidR="00DE1DBD" w:rsidRPr="00D76BEF" w:rsidRDefault="00CD4DD6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6BEF" w:rsidRPr="00D76BEF">
        <w:rPr>
          <w:rFonts w:ascii="Times New Roman" w:hAnsi="Times New Roman" w:cs="Times New Roman"/>
          <w:sz w:val="28"/>
          <w:szCs w:val="28"/>
        </w:rPr>
        <w:t>            </w:t>
      </w:r>
      <w:r w:rsidR="006F3C29">
        <w:rPr>
          <w:rFonts w:ascii="Times New Roman" w:hAnsi="Times New Roman" w:cs="Times New Roman"/>
          <w:sz w:val="28"/>
          <w:szCs w:val="28"/>
        </w:rPr>
        <w:t>    МФЦ</w:t>
      </w:r>
      <w:r w:rsidR="00D76BEF" w:rsidRPr="00D76BEF">
        <w:rPr>
          <w:rFonts w:ascii="Times New Roman" w:hAnsi="Times New Roman" w:cs="Times New Roman"/>
          <w:sz w:val="28"/>
          <w:szCs w:val="28"/>
        </w:rPr>
        <w:t xml:space="preserve">: город. Щекино, ул. </w:t>
      </w:r>
      <w:proofErr w:type="gramStart"/>
      <w:r w:rsidR="00D76BEF" w:rsidRPr="00D76BEF">
        <w:rPr>
          <w:rFonts w:ascii="Times New Roman" w:hAnsi="Times New Roman" w:cs="Times New Roman"/>
          <w:sz w:val="28"/>
          <w:szCs w:val="28"/>
        </w:rPr>
        <w:t>Шахтерская</w:t>
      </w:r>
      <w:proofErr w:type="gramEnd"/>
      <w:r w:rsidR="00D76BEF" w:rsidRPr="00D76BEF">
        <w:rPr>
          <w:rFonts w:ascii="Times New Roman" w:hAnsi="Times New Roman" w:cs="Times New Roman"/>
          <w:sz w:val="28"/>
          <w:szCs w:val="28"/>
        </w:rPr>
        <w:t>, д.21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1"/>
        <w:gridCol w:w="4660"/>
      </w:tblGrid>
      <w:tr w:rsidR="00DE1DBD" w:rsidRPr="00D76BEF" w:rsidTr="00D76BEF">
        <w:tc>
          <w:tcPr>
            <w:tcW w:w="4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E1DBD" w:rsidRPr="00D76BEF" w:rsidRDefault="00DE1DBD" w:rsidP="007D32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6BEF">
              <w:rPr>
                <w:rFonts w:ascii="Times New Roman" w:hAnsi="Times New Roman" w:cs="Times New Roman"/>
                <w:sz w:val="28"/>
                <w:szCs w:val="28"/>
              </w:rPr>
              <w:t>Режим работы:</w:t>
            </w:r>
          </w:p>
        </w:tc>
        <w:tc>
          <w:tcPr>
            <w:tcW w:w="4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E1DBD" w:rsidRPr="00D76BEF" w:rsidRDefault="00DE1DBD" w:rsidP="007D32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6BEF">
              <w:rPr>
                <w:rFonts w:ascii="Times New Roman" w:hAnsi="Times New Roman" w:cs="Times New Roman"/>
                <w:sz w:val="28"/>
                <w:szCs w:val="28"/>
              </w:rPr>
              <w:t>Воскресенье – выходной день</w:t>
            </w:r>
          </w:p>
        </w:tc>
      </w:tr>
      <w:tr w:rsidR="00DE1DBD" w:rsidRPr="00D76BEF" w:rsidTr="00D76BEF">
        <w:tc>
          <w:tcPr>
            <w:tcW w:w="4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E1DBD" w:rsidRPr="00D76BEF" w:rsidRDefault="00DE1DBD" w:rsidP="007D32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6BEF">
              <w:rPr>
                <w:rFonts w:ascii="Times New Roman" w:hAnsi="Times New Roman" w:cs="Times New Roman"/>
                <w:sz w:val="28"/>
                <w:szCs w:val="28"/>
              </w:rPr>
              <w:t>Без перерыва на обед</w:t>
            </w:r>
          </w:p>
        </w:tc>
        <w:tc>
          <w:tcPr>
            <w:tcW w:w="4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E1DBD" w:rsidRPr="00D76BEF" w:rsidRDefault="00DE1DBD" w:rsidP="007D32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6BE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DE1DBD" w:rsidRPr="00D76BEF" w:rsidTr="00D76BEF">
        <w:tc>
          <w:tcPr>
            <w:tcW w:w="4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E1DBD" w:rsidRPr="00D76BEF" w:rsidRDefault="00DE1DBD" w:rsidP="007D32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6BEF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4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E1DBD" w:rsidRPr="00D76BEF" w:rsidRDefault="00D76BEF" w:rsidP="007D325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BE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E1DBD" w:rsidRPr="00D76B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6BEF">
              <w:rPr>
                <w:rFonts w:ascii="Times New Roman" w:hAnsi="Times New Roman" w:cs="Times New Roman"/>
                <w:sz w:val="28"/>
                <w:szCs w:val="28"/>
              </w:rPr>
              <w:t>08.00  до 20.00</w:t>
            </w:r>
          </w:p>
        </w:tc>
      </w:tr>
      <w:tr w:rsidR="00D76BEF" w:rsidRPr="00D76BEF" w:rsidTr="00D76BEF">
        <w:tc>
          <w:tcPr>
            <w:tcW w:w="4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76BEF" w:rsidRPr="00D76BEF" w:rsidRDefault="00D76BEF" w:rsidP="007D32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6BEF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76BEF" w:rsidRPr="00D76BEF" w:rsidRDefault="00D76BEF" w:rsidP="007D325B">
            <w:pPr>
              <w:spacing w:after="0"/>
              <w:jc w:val="center"/>
              <w:rPr>
                <w:sz w:val="28"/>
                <w:szCs w:val="28"/>
              </w:rPr>
            </w:pPr>
            <w:r w:rsidRPr="00D76BEF">
              <w:rPr>
                <w:rFonts w:ascii="Times New Roman" w:hAnsi="Times New Roman" w:cs="Times New Roman"/>
                <w:sz w:val="28"/>
                <w:szCs w:val="28"/>
              </w:rPr>
              <w:t>с 08.00  до 20.00</w:t>
            </w:r>
          </w:p>
        </w:tc>
      </w:tr>
      <w:tr w:rsidR="00D76BEF" w:rsidRPr="00D76BEF" w:rsidTr="00D76BEF">
        <w:tc>
          <w:tcPr>
            <w:tcW w:w="4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76BEF" w:rsidRPr="00D76BEF" w:rsidRDefault="00D76BEF" w:rsidP="007D32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6BEF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4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76BEF" w:rsidRPr="00D76BEF" w:rsidRDefault="00D76BEF" w:rsidP="007D325B">
            <w:pPr>
              <w:spacing w:after="0"/>
              <w:jc w:val="center"/>
              <w:rPr>
                <w:sz w:val="28"/>
                <w:szCs w:val="28"/>
              </w:rPr>
            </w:pPr>
            <w:r w:rsidRPr="00D76BEF">
              <w:rPr>
                <w:rFonts w:ascii="Times New Roman" w:hAnsi="Times New Roman" w:cs="Times New Roman"/>
                <w:sz w:val="28"/>
                <w:szCs w:val="28"/>
              </w:rPr>
              <w:t>с 08.00  до 20.00</w:t>
            </w:r>
          </w:p>
        </w:tc>
      </w:tr>
      <w:tr w:rsidR="00D76BEF" w:rsidRPr="00D76BEF" w:rsidTr="00D76BEF">
        <w:tc>
          <w:tcPr>
            <w:tcW w:w="4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76BEF" w:rsidRPr="00D76BEF" w:rsidRDefault="00D76BEF" w:rsidP="007D32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6BEF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4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76BEF" w:rsidRPr="00D76BEF" w:rsidRDefault="00D76BEF" w:rsidP="007D325B">
            <w:pPr>
              <w:spacing w:after="0"/>
              <w:jc w:val="center"/>
              <w:rPr>
                <w:sz w:val="28"/>
                <w:szCs w:val="28"/>
              </w:rPr>
            </w:pPr>
            <w:r w:rsidRPr="00D76BEF">
              <w:rPr>
                <w:rFonts w:ascii="Times New Roman" w:hAnsi="Times New Roman" w:cs="Times New Roman"/>
                <w:sz w:val="28"/>
                <w:szCs w:val="28"/>
              </w:rPr>
              <w:t>с 08.00  до 20.00</w:t>
            </w:r>
          </w:p>
        </w:tc>
      </w:tr>
      <w:tr w:rsidR="00D76BEF" w:rsidRPr="00D76BEF" w:rsidTr="00D76BEF">
        <w:tc>
          <w:tcPr>
            <w:tcW w:w="4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76BEF" w:rsidRPr="00D76BEF" w:rsidRDefault="00D76BEF" w:rsidP="007D32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6B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Пятница</w:t>
            </w:r>
          </w:p>
        </w:tc>
        <w:tc>
          <w:tcPr>
            <w:tcW w:w="4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76BEF" w:rsidRPr="00D76BEF" w:rsidRDefault="00D76BEF" w:rsidP="007D325B">
            <w:pPr>
              <w:spacing w:after="0"/>
              <w:jc w:val="center"/>
              <w:rPr>
                <w:sz w:val="28"/>
                <w:szCs w:val="28"/>
              </w:rPr>
            </w:pPr>
            <w:r w:rsidRPr="00D76BEF">
              <w:rPr>
                <w:rFonts w:ascii="Times New Roman" w:hAnsi="Times New Roman" w:cs="Times New Roman"/>
                <w:sz w:val="28"/>
                <w:szCs w:val="28"/>
              </w:rPr>
              <w:t>с 08.00  до 20.00</w:t>
            </w:r>
          </w:p>
        </w:tc>
      </w:tr>
      <w:tr w:rsidR="00DE1DBD" w:rsidRPr="00D76BEF" w:rsidTr="00D76BEF">
        <w:tc>
          <w:tcPr>
            <w:tcW w:w="4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E1DBD" w:rsidRPr="00D76BEF" w:rsidRDefault="00DE1DBD" w:rsidP="007D32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6BEF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4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E1DBD" w:rsidRPr="00D76BEF" w:rsidRDefault="00DE1DBD" w:rsidP="007D325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BEF">
              <w:rPr>
                <w:rFonts w:ascii="Times New Roman" w:hAnsi="Times New Roman" w:cs="Times New Roman"/>
                <w:sz w:val="28"/>
                <w:szCs w:val="28"/>
              </w:rPr>
              <w:t>с 09.00. до 1</w:t>
            </w:r>
            <w:r w:rsidR="00D76BEF" w:rsidRPr="00D76BE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76BEF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DE1DBD" w:rsidRPr="00D76BEF" w:rsidTr="00D76BEF">
        <w:tc>
          <w:tcPr>
            <w:tcW w:w="4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E1DBD" w:rsidRPr="00D76BEF" w:rsidRDefault="00DE1DBD" w:rsidP="007D32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6BEF"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4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E1DBD" w:rsidRPr="00D76BEF" w:rsidRDefault="00DE1DBD" w:rsidP="007D325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BEF">
              <w:rPr>
                <w:rFonts w:ascii="Times New Roman" w:hAnsi="Times New Roman" w:cs="Times New Roman"/>
                <w:sz w:val="28"/>
                <w:szCs w:val="28"/>
              </w:rPr>
              <w:t>выходной</w:t>
            </w:r>
          </w:p>
        </w:tc>
      </w:tr>
      <w:tr w:rsidR="00DE1DBD" w:rsidRPr="00D76BEF" w:rsidTr="00D76BEF">
        <w:tc>
          <w:tcPr>
            <w:tcW w:w="4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E1DBD" w:rsidRPr="00D76BEF" w:rsidRDefault="00DE1DBD" w:rsidP="007D32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6BEF">
              <w:rPr>
                <w:rFonts w:ascii="Times New Roman" w:hAnsi="Times New Roman" w:cs="Times New Roman"/>
                <w:sz w:val="28"/>
                <w:szCs w:val="28"/>
              </w:rPr>
              <w:t>Предпраздничные дни</w:t>
            </w:r>
          </w:p>
        </w:tc>
        <w:tc>
          <w:tcPr>
            <w:tcW w:w="4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E1DBD" w:rsidRPr="00D76BEF" w:rsidRDefault="00DE1DBD" w:rsidP="007D325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BEF">
              <w:rPr>
                <w:rFonts w:ascii="Times New Roman" w:hAnsi="Times New Roman" w:cs="Times New Roman"/>
                <w:sz w:val="28"/>
                <w:szCs w:val="28"/>
              </w:rPr>
              <w:t>на 1 час короче</w:t>
            </w:r>
          </w:p>
        </w:tc>
      </w:tr>
      <w:tr w:rsidR="00DE1DBD" w:rsidRPr="00D76BEF" w:rsidTr="00D76BEF">
        <w:tc>
          <w:tcPr>
            <w:tcW w:w="4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76BEF" w:rsidRPr="00D76BEF" w:rsidRDefault="00DE1DBD" w:rsidP="007D32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6BEF">
              <w:rPr>
                <w:rFonts w:ascii="Times New Roman" w:hAnsi="Times New Roman" w:cs="Times New Roman"/>
                <w:sz w:val="28"/>
                <w:szCs w:val="28"/>
              </w:rPr>
              <w:t>Тел</w:t>
            </w:r>
            <w:r w:rsidRPr="00D76B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D76BEF" w:rsidRPr="00D76BEF">
              <w:rPr>
                <w:rFonts w:ascii="Times New Roman" w:hAnsi="Times New Roman" w:cs="Times New Roman"/>
                <w:sz w:val="28"/>
                <w:szCs w:val="28"/>
              </w:rPr>
              <w:t>8-800-450-00-71</w:t>
            </w:r>
          </w:p>
          <w:p w:rsidR="00DE1DBD" w:rsidRPr="00D76BEF" w:rsidRDefault="00DE1DBD" w:rsidP="007D32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DE1DBD" w:rsidRPr="00D76BEF" w:rsidRDefault="00DE1DBD" w:rsidP="007D32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76B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</w:p>
        </w:tc>
      </w:tr>
    </w:tbl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Адреса и места нахождения отделений МФЦ, их режим работы и телефоны размещаются на официальном сайте Государственного областного автономного учреждения «Многофункциональный центр предоставления государственных и муниципальных услуг» </w:t>
      </w:r>
      <w:hyperlink r:id="rId7" w:history="1">
        <w:r w:rsidR="005E18B0" w:rsidRPr="006F3C29">
          <w:rPr>
            <w:rStyle w:val="a5"/>
            <w:rFonts w:ascii="Times New Roman" w:hAnsi="Times New Roman" w:cs="Times New Roman"/>
            <w:sz w:val="28"/>
            <w:szCs w:val="28"/>
          </w:rPr>
          <w:t>http://mfc71</w:t>
        </w:r>
      </w:hyperlink>
      <w:r w:rsidRPr="006F3C29">
        <w:rPr>
          <w:rFonts w:ascii="Times New Roman" w:hAnsi="Times New Roman" w:cs="Times New Roman"/>
          <w:sz w:val="28"/>
          <w:szCs w:val="28"/>
          <w:u w:val="single"/>
        </w:rPr>
        <w:t>.ru/</w:t>
      </w:r>
      <w:r w:rsidRPr="00D76BEF">
        <w:rPr>
          <w:rFonts w:ascii="Times New Roman" w:hAnsi="Times New Roman" w:cs="Times New Roman"/>
          <w:sz w:val="28"/>
          <w:szCs w:val="28"/>
        </w:rPr>
        <w:t>, а также в Приложении №1 настоящего регламента.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1.3.2. Способы и порядок получения информации о правилах предоставления муниципальной услуги: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         Информацию о правилах предоставления муниципальной услуги заявитель может получить следующими способами: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         лично;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         посредством телефонной, факсимильной связи;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         посредством электронной связи,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         посредством почтовой связи;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         на информационных стендах в помещениях </w:t>
      </w:r>
      <w:r w:rsidR="005E18B0">
        <w:rPr>
          <w:rFonts w:ascii="Times New Roman" w:hAnsi="Times New Roman" w:cs="Times New Roman"/>
          <w:sz w:val="28"/>
          <w:szCs w:val="28"/>
        </w:rPr>
        <w:t>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>, МФЦ;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в информационно-телекоммуникационных сетях общего пользования: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- на официальном сайте МФЦ:    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- на Едином портале государственных и муниципальных услуг (функций);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- на Портале государственных и муниципальных услуг (функций) Новгородской области.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1.3.3. Информация о правилах предоставления муниципальной услуги, а также настоящий Административный регламент и муниципальный правовой акт об его утверждении размещается </w:t>
      </w:r>
      <w:proofErr w:type="gramStart"/>
      <w:r w:rsidRPr="00D76BEF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D76BEF">
        <w:rPr>
          <w:rFonts w:ascii="Times New Roman" w:hAnsi="Times New Roman" w:cs="Times New Roman"/>
          <w:sz w:val="28"/>
          <w:szCs w:val="28"/>
        </w:rPr>
        <w:t>: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информационных </w:t>
      </w:r>
      <w:proofErr w:type="gramStart"/>
      <w:r w:rsidRPr="00D76BEF">
        <w:rPr>
          <w:rFonts w:ascii="Times New Roman" w:hAnsi="Times New Roman" w:cs="Times New Roman"/>
          <w:sz w:val="28"/>
          <w:szCs w:val="28"/>
        </w:rPr>
        <w:t>стендах</w:t>
      </w:r>
      <w:proofErr w:type="gramEnd"/>
      <w:r w:rsidRPr="00D76BEF">
        <w:rPr>
          <w:rFonts w:ascii="Times New Roman" w:hAnsi="Times New Roman" w:cs="Times New Roman"/>
          <w:sz w:val="28"/>
          <w:szCs w:val="28"/>
        </w:rPr>
        <w:t xml:space="preserve"> </w:t>
      </w:r>
      <w:r w:rsidR="005E18B0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>, МФЦ;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в средствах массовой информации;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на официальном Интернет-сайте Администрации </w:t>
      </w:r>
      <w:r w:rsidR="005E18B0">
        <w:rPr>
          <w:rFonts w:ascii="Times New Roman" w:hAnsi="Times New Roman" w:cs="Times New Roman"/>
          <w:sz w:val="28"/>
          <w:szCs w:val="28"/>
        </w:rPr>
        <w:t>м</w:t>
      </w:r>
      <w:r w:rsidRPr="00D76BEF">
        <w:rPr>
          <w:rFonts w:ascii="Times New Roman" w:hAnsi="Times New Roman" w:cs="Times New Roman"/>
          <w:sz w:val="28"/>
          <w:szCs w:val="28"/>
        </w:rPr>
        <w:t>униципального образования Крапивенское Щекинского района, МФЦ;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на Едином портале государственных и муниципальных услуг (функций);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на Портале государственных и муниципальных услуг (функций) </w:t>
      </w:r>
      <w:r w:rsidR="005E18B0">
        <w:rPr>
          <w:rFonts w:ascii="Times New Roman" w:hAnsi="Times New Roman" w:cs="Times New Roman"/>
          <w:sz w:val="28"/>
          <w:szCs w:val="28"/>
        </w:rPr>
        <w:t>туль</w:t>
      </w:r>
      <w:r w:rsidRPr="00D76BEF">
        <w:rPr>
          <w:rFonts w:ascii="Times New Roman" w:hAnsi="Times New Roman" w:cs="Times New Roman"/>
          <w:sz w:val="28"/>
          <w:szCs w:val="28"/>
        </w:rPr>
        <w:t>ской области.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1.3.4. Информирование по вопросам предоставления муниципальной услуги осуществляется специалистами </w:t>
      </w:r>
      <w:r w:rsidR="005E18B0">
        <w:rPr>
          <w:rFonts w:ascii="Times New Roman" w:hAnsi="Times New Roman" w:cs="Times New Roman"/>
          <w:sz w:val="28"/>
          <w:szCs w:val="28"/>
        </w:rPr>
        <w:t>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>, ответственными за информирование.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lastRenderedPageBreak/>
        <w:t>1.3.5. Информирование о правилах предоставления муниципальной услуги осуществляется по следующим вопросам: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место нахождения </w:t>
      </w:r>
      <w:r w:rsidR="005E18B0">
        <w:rPr>
          <w:rFonts w:ascii="Times New Roman" w:hAnsi="Times New Roman" w:cs="Times New Roman"/>
          <w:sz w:val="28"/>
          <w:szCs w:val="28"/>
        </w:rPr>
        <w:t>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>, МФЦ;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должностные лица и муниципальные служащие </w:t>
      </w:r>
      <w:r w:rsidR="005E18B0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>, уполномоченные предоставлять муниципальную услугу и номера контактных телефонов;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график работы </w:t>
      </w:r>
      <w:r w:rsidR="005E18B0">
        <w:rPr>
          <w:rFonts w:ascii="Times New Roman" w:hAnsi="Times New Roman" w:cs="Times New Roman"/>
          <w:sz w:val="28"/>
          <w:szCs w:val="28"/>
        </w:rPr>
        <w:t>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>, МФЦ;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6BEF">
        <w:rPr>
          <w:rFonts w:ascii="Times New Roman" w:hAnsi="Times New Roman" w:cs="Times New Roman"/>
          <w:sz w:val="28"/>
          <w:szCs w:val="28"/>
        </w:rPr>
        <w:t>адресе</w:t>
      </w:r>
      <w:proofErr w:type="gramEnd"/>
      <w:r w:rsidRPr="00D76BEF">
        <w:rPr>
          <w:rFonts w:ascii="Times New Roman" w:hAnsi="Times New Roman" w:cs="Times New Roman"/>
          <w:sz w:val="28"/>
          <w:szCs w:val="28"/>
        </w:rPr>
        <w:t xml:space="preserve"> Интернет-сайтов </w:t>
      </w:r>
      <w:r w:rsidR="005E18B0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>, МФЦ;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6BEF">
        <w:rPr>
          <w:rFonts w:ascii="Times New Roman" w:hAnsi="Times New Roman" w:cs="Times New Roman"/>
          <w:sz w:val="28"/>
          <w:szCs w:val="28"/>
        </w:rPr>
        <w:t>адресе</w:t>
      </w:r>
      <w:proofErr w:type="gramEnd"/>
      <w:r w:rsidRPr="00D76BEF">
        <w:rPr>
          <w:rFonts w:ascii="Times New Roman" w:hAnsi="Times New Roman" w:cs="Times New Roman"/>
          <w:sz w:val="28"/>
          <w:szCs w:val="28"/>
        </w:rPr>
        <w:t xml:space="preserve"> электронной почты </w:t>
      </w:r>
      <w:r w:rsidR="005E18B0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>, МФЦ;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нормативные правовые акты по вопросам предоставления муниципальной услуги, в том числе, настоящий Административный регламент (наименование, номер, дата принятия нормативного правового акта);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ход предоставления муниципальной услуги;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административные процедуры предоставления муниципальной услуги;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порядок и формы </w:t>
      </w:r>
      <w:proofErr w:type="gramStart"/>
      <w:r w:rsidRPr="00D76BEF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D76BEF">
        <w:rPr>
          <w:rFonts w:ascii="Times New Roman" w:hAnsi="Times New Roman" w:cs="Times New Roman"/>
          <w:sz w:val="28"/>
          <w:szCs w:val="28"/>
        </w:rPr>
        <w:t xml:space="preserve"> предоставлением муниципальной услуги;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основания для отказа в предоставлении муниципальной услуги;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досудебный и судебный порядок обжалования действий (бездействия) должностных лиц и муниципальных служащих </w:t>
      </w:r>
      <w:r w:rsidR="005E18B0">
        <w:rPr>
          <w:rFonts w:ascii="Times New Roman" w:hAnsi="Times New Roman" w:cs="Times New Roman"/>
          <w:sz w:val="28"/>
          <w:szCs w:val="28"/>
        </w:rPr>
        <w:t>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>, ответственных за предоставление муниципальной услуги, а также решений, принятых в ходе предоставления муниципальной услуги.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иная информация о деятельности </w:t>
      </w:r>
      <w:r w:rsidR="005E18B0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>, в соответствии с Федеральным законом от 9 февраля 2009 года № 8-ФЗ «Об обеспечении доступа к информации о деятельности государственных органов и органов местного самоуправления».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1.3.6. Информирование (консультирование) осуществляется специалистами </w:t>
      </w:r>
      <w:r w:rsidR="005E18B0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 xml:space="preserve"> (МФЦ), ответственными за информирование, при обращении заявителей за информацией лично, по телефону, посредством почты или электронной почты.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Информирование проводится на русском языке в форме: индивидуального и публичного информирования.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1.3.6.1. Индивидуальное устное информирование осуществляется должностными лицами, ответственными за информирование, при обращении заявителей за информацией лично или по телефону.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Специалист, ответственный за информирование, принимает все необходимые меры для предоставления полного и оперативного ответа на поставленные вопросы, в том числе с привлечением других сотрудников.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 Если для подготовки ответа требуется продолжительное время, специалист, ответственный за информирование, может предложить заявителям </w:t>
      </w:r>
      <w:r w:rsidRPr="00D76BEF">
        <w:rPr>
          <w:rFonts w:ascii="Times New Roman" w:hAnsi="Times New Roman" w:cs="Times New Roman"/>
          <w:sz w:val="28"/>
          <w:szCs w:val="28"/>
        </w:rPr>
        <w:lastRenderedPageBreak/>
        <w:t>обратиться за необходимой информацией в письменном виде, либо предложить возможность повторного консультирования по телефону через определенный промежуток времени, а также возможность ответного звонка специалиста, ответственного за информирование, заявителю для разъяснения.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При ответе на телефонные звонки специалист, ответственный за информирование, должен назвать фамилию, имя, отчество, занимаемую должность и наименование структурного подразделения </w:t>
      </w:r>
      <w:r w:rsidR="005E18B0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>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Устное информирование должно проводиться с учетом требований официально-делового стиля речи. Во время разговора необходимо произносить слова четко, избегать «параллельных разговоров» с окружающими людьми и не прерывать разговор по причине поступления звонка на другой аппарат. В конце информирования специалист, ответственный за информирование, должен кратко подвести итоги и перечислить меры, которые необходимо принять (кто именно, когда и что должен сделать).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1.3.6.2. Индивидуальное письменное информирование осуществляется в виде письменного ответа на обращение заинтересованного лица, электронной почтой в зависимости от способа обращения заявителя за информацией.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Ответ на заявление предоставляется в простой, четкой форме, с указанием фамилии, имени, отчества, номера телефона исполнителя и подписывается руководителем </w:t>
      </w:r>
      <w:r w:rsidR="005E18B0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>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1.3.6.3. Публичное устное информирование осуществляется посредством привлечения средств массовой информации – радио, телевидения. Выступления должностных лиц, ответственных за информирование, по радио и телевидению согласовываются с руководителем </w:t>
      </w:r>
      <w:r w:rsidR="005E18B0">
        <w:rPr>
          <w:rFonts w:ascii="Times New Roman" w:hAnsi="Times New Roman" w:cs="Times New Roman"/>
          <w:sz w:val="28"/>
          <w:szCs w:val="28"/>
        </w:rPr>
        <w:t>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>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1.3.6.3. Публичное письменное информирование осуществляется путем публикации информационных материалов о правилах предоставления муниципальной услуги, а также настоящего Административного регламента и муниципального правового акта об его утверждении: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в средствах массовой информации;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на официальном Интернет-сайте;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на Едином портале государственных и муниципальных услуг (функций);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на Портале государственных и муниципальных услуг (функций) </w:t>
      </w:r>
      <w:r w:rsidR="00CD4DD6">
        <w:rPr>
          <w:rFonts w:ascii="Times New Roman" w:hAnsi="Times New Roman" w:cs="Times New Roman"/>
          <w:sz w:val="28"/>
          <w:szCs w:val="28"/>
        </w:rPr>
        <w:t>Тульской области</w:t>
      </w:r>
      <w:r w:rsidRPr="00D76BEF">
        <w:rPr>
          <w:rFonts w:ascii="Times New Roman" w:hAnsi="Times New Roman" w:cs="Times New Roman"/>
          <w:sz w:val="28"/>
          <w:szCs w:val="28"/>
        </w:rPr>
        <w:t>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на информационных стендах </w:t>
      </w:r>
      <w:r w:rsidR="005E18B0">
        <w:rPr>
          <w:rFonts w:ascii="Times New Roman" w:hAnsi="Times New Roman" w:cs="Times New Roman"/>
          <w:sz w:val="28"/>
          <w:szCs w:val="28"/>
        </w:rPr>
        <w:t>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>, МФЦ.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Тексты информационных материалов печатаются удобным для чтения шрифтом (размер шрифта не менее № 14), без исправлений, наиболее важные положения выделяются другим шрифтом (не менее № 18). В случае </w:t>
      </w:r>
      <w:r w:rsidRPr="00D76BEF">
        <w:rPr>
          <w:rFonts w:ascii="Times New Roman" w:hAnsi="Times New Roman" w:cs="Times New Roman"/>
          <w:sz w:val="28"/>
          <w:szCs w:val="28"/>
        </w:rPr>
        <w:lastRenderedPageBreak/>
        <w:t>оформления информационных материалов в виде брошюр требования к размеру шрифта могут быть снижены (не менее № 10).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 </w:t>
      </w:r>
    </w:p>
    <w:p w:rsidR="00DE1DBD" w:rsidRDefault="00DE1DBD" w:rsidP="006F3C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C29">
        <w:rPr>
          <w:rFonts w:ascii="Times New Roman" w:hAnsi="Times New Roman" w:cs="Times New Roman"/>
          <w:b/>
          <w:sz w:val="28"/>
          <w:szCs w:val="28"/>
        </w:rPr>
        <w:t>II. СТАНДАРТ ПРЕДОСТАВЛЕНИЯ МУНИЦИПАЛЬНОЙ УСЛУГИ</w:t>
      </w:r>
    </w:p>
    <w:p w:rsidR="006F3C29" w:rsidRPr="006F3C29" w:rsidRDefault="006F3C29" w:rsidP="006F3C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2.1.   Наименование муниципальной услуги.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Наименование муниципальной услуги – «Предоставление  жилого помещения из  муниципального жилищного фонда по договору  социального найма».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2.2. Наименование органа местного самоуправления, предоставляющего муниципальную услугу – Администрация Муниципального образования Крапивенское Щекинского района.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2.2.1. Муниципальная услуга предоставляется: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CD4DD6">
        <w:rPr>
          <w:rFonts w:ascii="Times New Roman" w:hAnsi="Times New Roman" w:cs="Times New Roman"/>
          <w:sz w:val="28"/>
          <w:szCs w:val="28"/>
        </w:rPr>
        <w:t>м</w:t>
      </w:r>
      <w:r w:rsidRPr="00D76BEF">
        <w:rPr>
          <w:rFonts w:ascii="Times New Roman" w:hAnsi="Times New Roman" w:cs="Times New Roman"/>
          <w:sz w:val="28"/>
          <w:szCs w:val="28"/>
        </w:rPr>
        <w:t xml:space="preserve">униципального образования Крапивенское Щекинского района </w:t>
      </w:r>
      <w:r w:rsidR="00CD4D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МФЦ по месту жительства заявителя - в части приема и (или) выдачи документов на предоставление муниципальной услуги (при условии заключения соглашений о взаимодействии с МФЦ).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2.2.2.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не предусмотренных настоящим Административным регламентом.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2.3.   Результат предоставления муниципальной услуги.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2.3.1. Результатами предоставления муниципальной услуги являются: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выдача заявителю одного экземпляра договора социального найма жилого помещения;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письменный отказ в предоставлении муниципальной услуги.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2.4. Срок предоставления муниципальной услуги.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2.4.1. Общий срок предоставления муниципальной услуги в соответствии с законодательством Российской Федерации составляет не более 30 дней (тридцать) дней со дня подачи заявления и документов, предусмотренных пунктом 2.6 настоящего Административного регламента.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2.4.2 Днем обращения заявителя за предоставлением муниципальной услуги считается день приема и регистрации заявления с документами, указанными в пункте 2.6 настоящего Административного регламента.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2.5. Перечень нормативных правовых актов, регулирующих отношения, возникающие в связи с предоставлением муниципальной услуги.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Отношения, возникающие в связи с предоставлением муниципальной услуги,  регулируются следующими нормативными правовыми актами: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lastRenderedPageBreak/>
        <w:t>Конституцией Российской Федерации (Собрание законодательства Российской Федерации, 2009, № 4, ст.445);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Гражданским кодексом Российской Федерации (Собрание законодательства Российской Федерации, 1994, № 32, ст.3301);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- Жилищным кодексом Российской Федерации;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 - Федеральным законом от 29.12.2004 года № 189-ФЗ "О введении в  действие Жилищного кодекса Российской Федерации";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-Федеральным законом от 02.05.2006 № 59-ФЗ «О порядке рассмотрения обращений граждан Российской Федерации»;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 - </w:t>
      </w:r>
      <w:r w:rsidR="003F4564">
        <w:rPr>
          <w:rFonts w:ascii="Times New Roman" w:hAnsi="Times New Roman" w:cs="Times New Roman"/>
          <w:sz w:val="28"/>
          <w:szCs w:val="28"/>
        </w:rPr>
        <w:t xml:space="preserve"> </w:t>
      </w:r>
      <w:r w:rsidRPr="00D76BEF">
        <w:rPr>
          <w:rFonts w:ascii="Times New Roman" w:hAnsi="Times New Roman" w:cs="Times New Roman"/>
          <w:sz w:val="28"/>
          <w:szCs w:val="28"/>
        </w:rPr>
        <w:t xml:space="preserve"> Законом </w:t>
      </w:r>
      <w:r w:rsidR="00CD4DD6">
        <w:rPr>
          <w:rFonts w:ascii="Times New Roman" w:hAnsi="Times New Roman" w:cs="Times New Roman"/>
          <w:sz w:val="28"/>
          <w:szCs w:val="28"/>
        </w:rPr>
        <w:t xml:space="preserve">Тульской </w:t>
      </w:r>
      <w:r w:rsidRPr="00D76BEF">
        <w:rPr>
          <w:rFonts w:ascii="Times New Roman" w:hAnsi="Times New Roman" w:cs="Times New Roman"/>
          <w:sz w:val="28"/>
          <w:szCs w:val="28"/>
        </w:rPr>
        <w:t xml:space="preserve">области  № </w:t>
      </w:r>
      <w:r w:rsidR="003F4564">
        <w:rPr>
          <w:rFonts w:ascii="Times New Roman" w:hAnsi="Times New Roman" w:cs="Times New Roman"/>
          <w:sz w:val="28"/>
          <w:szCs w:val="28"/>
        </w:rPr>
        <w:t>722-ЗТО</w:t>
      </w:r>
      <w:r w:rsidRPr="00D76BEF">
        <w:rPr>
          <w:rFonts w:ascii="Times New Roman" w:hAnsi="Times New Roman" w:cs="Times New Roman"/>
          <w:sz w:val="28"/>
          <w:szCs w:val="28"/>
        </w:rPr>
        <w:t xml:space="preserve"> от </w:t>
      </w:r>
      <w:r w:rsidR="003F4564">
        <w:rPr>
          <w:rFonts w:ascii="Times New Roman" w:hAnsi="Times New Roman" w:cs="Times New Roman"/>
          <w:sz w:val="28"/>
          <w:szCs w:val="28"/>
        </w:rPr>
        <w:t>07.07.2006</w:t>
      </w:r>
      <w:r w:rsidRPr="00D76BE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“О порядке  </w:t>
      </w:r>
      <w:r w:rsidR="003F4564">
        <w:rPr>
          <w:rFonts w:ascii="Times New Roman" w:hAnsi="Times New Roman" w:cs="Times New Roman"/>
          <w:sz w:val="28"/>
          <w:szCs w:val="28"/>
        </w:rPr>
        <w:t xml:space="preserve">признания граждан </w:t>
      </w:r>
      <w:proofErr w:type="gramStart"/>
      <w:r w:rsidR="003F4564">
        <w:rPr>
          <w:rFonts w:ascii="Times New Roman" w:hAnsi="Times New Roman" w:cs="Times New Roman"/>
          <w:sz w:val="28"/>
          <w:szCs w:val="28"/>
        </w:rPr>
        <w:t>имущими</w:t>
      </w:r>
      <w:proofErr w:type="gramEnd"/>
      <w:r w:rsidR="003F4564">
        <w:rPr>
          <w:rFonts w:ascii="Times New Roman" w:hAnsi="Times New Roman" w:cs="Times New Roman"/>
          <w:sz w:val="28"/>
          <w:szCs w:val="28"/>
        </w:rPr>
        <w:t xml:space="preserve"> в целях учета и предоставления им по договорам социального найма жилых помещений</w:t>
      </w:r>
      <w:r w:rsidRPr="00D76BEF">
        <w:rPr>
          <w:rFonts w:ascii="Times New Roman" w:hAnsi="Times New Roman" w:cs="Times New Roman"/>
          <w:sz w:val="28"/>
          <w:szCs w:val="28"/>
        </w:rPr>
        <w:t>”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Федеральным законом от 27 июля 2010 года № 210-ФЗ «Об организации предоставления государственных и муниципальных услуг» (Собрание законодательства Российской Федерации, 2010, № 31, ст.4179);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Федеральным законом от 2 мая 2006 года № 59-ФЗ «О порядке рассмотрения обращений граждан в Российской Федерации» (Собрание законодательства Российской Федерации, 2006, № 19, ст.2060);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Федеральным законом от 27 июля 2006 года № 152-ФЗ «О персональных данных» (Собрание законодательства Российской Федерации, 2006, № 31 (1 часть), ст.3451);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Федеральным законом от 6 октября 2003 года № 131-ФЗ «Об общих принципах организации местного самоуправления в Российской Федерации» («Российская газета», № 162, 27.07.2006);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Положением о комитете по управлению муниципальным имуществом Администрации муниципального района;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иными федеральными законами, соглашениями федеральных органов исполнительной власти и органов государственной власти Новгородской области, другими областными законами, а также иными нормативными правовыми актами Российской Федерации и органов государственной власти Новгородской области, муниципальными правовыми актами Муниципального образования Крапивенское Щекинского района, городского и сельских поселений.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2.6.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предоставления.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lastRenderedPageBreak/>
        <w:t>2.6.1. Для получения муниципальной услуги заявитель подает письменное заявление (Приложение № 3 к настоящему Административному регламенту).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2.6.2. Документы и информация, которые заявитель должен представить самостоятельно: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а) документ, удостоверяющий личность заявителя (копии): паспорт гражданина Российской Федерации (для граждан Российской Федерации старше 14 лет) либо временное удостоверение личности гражданина Российской Федерации по утвержденной форме (для граждан, утративших паспорт);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       б) документ, удостоверяющий права (полномочия) представителя гражданина, если с заявлением обращается представитель заявителя (заявителей);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в) справка о составе семьи (с указанием фамилии, имени, отчества (при наличии), возраста, родственных отношений);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        г) копия свидетельства о рождении (для граждан Российской Федерации моложе 14 лет)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д) копия свидетельства о заключении брака (при наличии);  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6BEF">
        <w:rPr>
          <w:rFonts w:ascii="Times New Roman" w:hAnsi="Times New Roman" w:cs="Times New Roman"/>
          <w:sz w:val="28"/>
          <w:szCs w:val="28"/>
        </w:rPr>
        <w:t>е) сведения из Единого государственного реестра прав на недвижимое имущество и сделок с ним или из органа, уполномоченного осуществлять регистрацию прав на недвижимое имущество и сделок с ним до вступления в силу Федерального закона от 21 июля 1997 года N 122-ФЗ "О государственной регистрации прав на недвижимое имущество и сделок с ним", о наличии или отсутствии зарегистрированных прав на жилое</w:t>
      </w:r>
      <w:proofErr w:type="gramEnd"/>
      <w:r w:rsidRPr="00D76BEF">
        <w:rPr>
          <w:rFonts w:ascii="Times New Roman" w:hAnsi="Times New Roman" w:cs="Times New Roman"/>
          <w:sz w:val="28"/>
          <w:szCs w:val="28"/>
        </w:rPr>
        <w:t xml:space="preserve"> помещения у гражданина-заявителя и членов его семьи на территории Новгородской области, а также о правах на жилые помещения, прекращенных в установленный областным законом период, предшествующий подаче гражданином заявления о предоставлении жилого помещения по договору социального найма, но не менее чем за пять лет;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     ж) копия технического паспорта на жилое помещение (при наличии)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     </w:t>
      </w:r>
      <w:proofErr w:type="gramStart"/>
      <w:r w:rsidRPr="00D76BEF">
        <w:rPr>
          <w:rFonts w:ascii="Times New Roman" w:hAnsi="Times New Roman" w:cs="Times New Roman"/>
          <w:sz w:val="28"/>
          <w:szCs w:val="28"/>
        </w:rPr>
        <w:t>з) документы, подтверждающие право на внеочередное предоставление жилого помещения в соответствии с частью 2 статьи 57 Жилищного кодекса Российской Федерации (решение органов местного самоуправления о признании в установленном порядке жилого помещения непригодными для проживания и не подлежащим ремонту или реконструкции; документы органов опеки и попечительства; медицинские справки);</w:t>
      </w:r>
      <w:proofErr w:type="gramEnd"/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к) согласие на обработку персональных данных заявителя или его законного представителя (Приложение № 5 к настоящему Административному регламенту).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lastRenderedPageBreak/>
        <w:t>2.6.3. Документы и информация, которые заявитель вправе представить по собственной инициативе, так как они  подлежат  представлению в рамках межведомственного  информационного  взаимодействия: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отсутствуют.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2.6.4. По своему желанию заявитель дополнительно может представить иные документы, которые, по его мнению, имеют значение при предоставлении муниципальной услуги.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2.6.5. Ответственность за достоверность и полноту представляемых сведений и документов возлагается на заявителя.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2.6.6. Для получения муниципальной услуги в электронном виде заявителям предоставляется возможность направить заявление и документы через федеральную государственную информационную систему «Единый портал государственных муниципальных услуг (функций) и региональную информационную систему «Портал государственных и муниципальных услуг (функций) Новгородской области» путём заполнения специальной интерактивной формы, которая обеспечивает идентификацию заявителя.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В федеральной государственной информационной системе «Единый портал государственных муниципальных услуг (функций)» и региональной информационной системе «Портал государственных и муниципальных услуг (функций) Новгородской области» применяется автоматическая идентификация (нумерация) обращений, используется подсистема «Личный кабинет» для обеспечения однозначной и конфиденциальной доставки промежуточных сообщений и ответа заявителю в электронном виде.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 2.7.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 и которые заявитель вправе предоставить, а также способы их получения заявителями, в том числе в электронной форме, порядок их представления.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Отсутствуют.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2.8. Указание на запрет требовать от заявителя.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2.8.1. Запрещено требовать от заявителя: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информации, которые находятся в распоряжении органов, предоставляющих государственную услугу, иных государственных органов, органов местного самоуправления и организаций, </w:t>
      </w:r>
      <w:r w:rsidRPr="00D76BEF">
        <w:rPr>
          <w:rFonts w:ascii="Times New Roman" w:hAnsi="Times New Roman" w:cs="Times New Roman"/>
          <w:sz w:val="28"/>
          <w:szCs w:val="28"/>
        </w:rPr>
        <w:lastRenderedPageBreak/>
        <w:t>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2.9. Исчерпывающий перечень оснований для отказа в приеме документов, необходимых для предоставления муниципальной услуги.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Основания для отказа в приеме документов отсутствуют.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2.10. Исчерпывающий перечень оснований для приостановления или  отказа в предоставлении муниципальной услуги.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2.10.1. Основания для приостановления предоставления муниципальной услуги:     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 - отсутствие всех необходимых для принятия решения о предоставлении  жилого помещения муниципального жилищного фонда документов, предусмотренных в настоящем Административном регламенте.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2.10.2. Основаниями для отказа в предоставлении муниципальной услуги являются: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- несоответствие представленных документов по форме и содержанию нормам действующего законодательства,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- обнаружение недостоверных сведений в представленных документах.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2.10.3. Заявители имеют право повторно обратиться в Уполномоченный орган за получением муниципальной услуги после устранения предусмотренных пунктом 2.10.2 настоящего Административного регламента оснований для отказа в предоставлении муниципальной услуги.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2.11.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Не имеется.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2.12. Размер платы, взимаемой с заявителя при предоставлении муниципальной услуги, и способы ее взимания.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Муниципальная услуга предоставляется бесплатно.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2.13.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Не имеются.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2.14.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2.14.1. Максимальный срок ожидания в очереди при подаче запроса о предоставлении муниципальной услуги и при получении результата </w:t>
      </w:r>
      <w:r w:rsidRPr="00D76BEF">
        <w:rPr>
          <w:rFonts w:ascii="Times New Roman" w:hAnsi="Times New Roman" w:cs="Times New Roman"/>
          <w:sz w:val="28"/>
          <w:szCs w:val="28"/>
        </w:rPr>
        <w:lastRenderedPageBreak/>
        <w:t>предоставления муниципальной  услуги составляет не более 15 (пятнадцати) минут;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2.15. Срок и порядок  регистрации запроса заявителя о предоставлении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муниципальной услуги.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2.15.1. Запрос заявителя о предоставлении муниципальной услуги регистрируется в день обращения заявителя за предоставлением муниципальной услуги.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2.15.2. Регистрация принятых документов производится в Журнале учета входящей документации. На заявлении проставляется отметка с указанием даты приема и входящего номера регистрации.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2.15.3. Заявителю выдается расписка о получении заявления и документов, перечень которых указан в заявлении.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2.15.4. Прием и регистрация запроса о предоставлении муниципальной услуги в электронной форме обеспечивается при наличии технической возможности.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6BEF">
        <w:rPr>
          <w:rFonts w:ascii="Times New Roman" w:hAnsi="Times New Roman" w:cs="Times New Roman"/>
          <w:sz w:val="28"/>
          <w:szCs w:val="28"/>
        </w:rPr>
        <w:t>Регистрация запроса заявителя о предоставлении муниципальной услуги, направленного заявителем в форме электронных документов с использованием федеральной государственной информационной системы «Единый портал государственных муниципальных услуг (функций)» или региональной информационной системы «Портал государственных и муниципальных услуг (функций) Новгородской области» осуществляется в день их поступления в уполномоченный орган либо на следующий день в случае поступления запроса заявителя о предоставлении муниципальной услуги по окончании</w:t>
      </w:r>
      <w:proofErr w:type="gramEnd"/>
      <w:r w:rsidRPr="00D76BEF">
        <w:rPr>
          <w:rFonts w:ascii="Times New Roman" w:hAnsi="Times New Roman" w:cs="Times New Roman"/>
          <w:sz w:val="28"/>
          <w:szCs w:val="28"/>
        </w:rPr>
        <w:t xml:space="preserve"> рабочего времени </w:t>
      </w:r>
      <w:r w:rsidR="005E18B0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 xml:space="preserve">. В случае поступления запроса заявителя о предоставлении муниципальной услуги в выходные или нерабочие праздничные дни их регистрация осуществляется в первый рабочий день </w:t>
      </w:r>
      <w:r w:rsidR="005E18B0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>, следующий за выходным или нерабочим праздничным днём.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Запрос заявителя о предоставлении муниципальной услуги регистрируется в ведомственной системе документооборота с присвоением запросу входящего номера и указанием даты его получения, уполномоченным органом.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2.16. 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2.16.1. Рабочие кабинеты </w:t>
      </w:r>
      <w:r w:rsidR="005E18B0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 xml:space="preserve"> должны соответствовать санитарно-эпидемиологическим правилам и нормативам. Помещения должны быть оборудованы противопожарной системой и средствами </w:t>
      </w:r>
      <w:r w:rsidRPr="00D76BEF">
        <w:rPr>
          <w:rFonts w:ascii="Times New Roman" w:hAnsi="Times New Roman" w:cs="Times New Roman"/>
          <w:sz w:val="28"/>
          <w:szCs w:val="28"/>
        </w:rPr>
        <w:lastRenderedPageBreak/>
        <w:t>пожаротушения, средствами оповещения о возникновении чрезвычайной ситуации, системой охраны.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2.16.2. Каждое рабочее место специалистов должно быть оборудовано персональным компьютером с возможностью доступа к необходимым информационным базам данных, печатающим и сканирующим устройствам, бумагой, расходными материалами, канцелярскими товарами в количестве, достаточном для предоставления муниципальной услуги.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2.16.3. Требования к размещению мест ожидания: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а) места ожидания должны быть оборудованы стульями (кресельными секциями) и (или) скамьями (</w:t>
      </w:r>
      <w:proofErr w:type="spellStart"/>
      <w:r w:rsidRPr="00D76BEF">
        <w:rPr>
          <w:rFonts w:ascii="Times New Roman" w:hAnsi="Times New Roman" w:cs="Times New Roman"/>
          <w:sz w:val="28"/>
          <w:szCs w:val="28"/>
        </w:rPr>
        <w:t>банкетками</w:t>
      </w:r>
      <w:proofErr w:type="spellEnd"/>
      <w:r w:rsidRPr="00D76BEF">
        <w:rPr>
          <w:rFonts w:ascii="Times New Roman" w:hAnsi="Times New Roman" w:cs="Times New Roman"/>
          <w:sz w:val="28"/>
          <w:szCs w:val="28"/>
        </w:rPr>
        <w:t>);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б) количество мест ожидания определяется исходя из фактической нагрузки и возможностей для их размещения в здании, но не может составлять менее 3 мест.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2.16.4. Требования к оформлению входа в здание: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а) здание должно быть оборудовано удобной лестницей с поручнями для свободного доступа заявителей в помещение;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б) центральный вход в здание должен быть оборудован информационной табличкой (вывеской), содержащей следующую информацию: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5E18B0">
        <w:rPr>
          <w:rFonts w:ascii="Times New Roman" w:hAnsi="Times New Roman" w:cs="Times New Roman"/>
          <w:sz w:val="28"/>
          <w:szCs w:val="28"/>
        </w:rPr>
        <w:t>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>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режим работы;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в) вход и выход из здания оборудуются соответствующими указателями;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г) информационные таблички должны размещаться рядом с входом либо на двери входа так, чтобы их хорошо видели посетители;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д) фасад здания (строения) должен быть оборудован осветительными приборами;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е) на прилегающей территории к зданию, в котором осуществляется прием граждан, оборудуются места для парковки автотранспортных средств, из которых не менее 10% мест (но не менее 1 места) должны быть предназначены для парковки специальных автотранспортных средств инвалидов. Доступ заявителей к парковочным местам является бесплатным.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2.16.5. Требования к местам для информирования, предназначенным для ознакомления заявителей с информационными материалами: оборудуются информационными стендами, которые должны быть максимально заметны, хорошо просматриваемы и функциональны (информационные стенды могут быть оборудованы карманами формата А</w:t>
      </w:r>
      <w:proofErr w:type="gramStart"/>
      <w:r w:rsidRPr="00D76BEF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D76BEF">
        <w:rPr>
          <w:rFonts w:ascii="Times New Roman" w:hAnsi="Times New Roman" w:cs="Times New Roman"/>
          <w:sz w:val="28"/>
          <w:szCs w:val="28"/>
        </w:rPr>
        <w:t>, в которых размещаются информационные листки).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2.16.6. Требования к местам приема заявителей: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а) кабинеты приема заявителей должны быть оборудованы информационными табличками с указанием: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lastRenderedPageBreak/>
        <w:t>номера кабинета;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фамилии, имени, отчества и должности специалиста, осуществляющего предоставление муниципальной услуги;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времени перерыва на обед;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б) рабочее место должностного лица </w:t>
      </w:r>
      <w:r w:rsidR="005E18B0">
        <w:rPr>
          <w:rFonts w:ascii="Times New Roman" w:hAnsi="Times New Roman" w:cs="Times New Roman"/>
          <w:sz w:val="28"/>
          <w:szCs w:val="28"/>
        </w:rPr>
        <w:t>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 xml:space="preserve"> должно обеспечивать ему возможность свободного входа и выхода из помещения при необходимости;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в) место для приема заявителя должно быть снабжено стулом, иметь место для письма и раскладки документов.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2.16.7. В целях обеспечения конфиденциальности сведений о заявителе, одним должностным лицом одновременно ведется прием только одного заявителя.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2.16.8. В здании, в котором предоставляется муниципальная услуга, создаются условия для прохода инвалидов и маломобильных групп населения.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Инвалидам в целях обеспечения доступности муниципальной услуги оказывается помощь в преодолении различных барьеров, мешающих в получении ими муниципальной услуги наравне с другими лицами. Вход в здание </w:t>
      </w:r>
      <w:r w:rsidR="00584CCF">
        <w:rPr>
          <w:rFonts w:ascii="Times New Roman" w:hAnsi="Times New Roman" w:cs="Times New Roman"/>
          <w:sz w:val="28"/>
          <w:szCs w:val="28"/>
        </w:rPr>
        <w:t xml:space="preserve"> </w:t>
      </w:r>
      <w:r w:rsidR="005E18B0">
        <w:rPr>
          <w:rFonts w:ascii="Times New Roman" w:hAnsi="Times New Roman" w:cs="Times New Roman"/>
          <w:sz w:val="28"/>
          <w:szCs w:val="28"/>
        </w:rPr>
        <w:t>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 xml:space="preserve"> оборудуется пандусом. Помещения, в которых предоставляется государственная услуга, должны иметь расширенные проходы, позволяющие обеспечить беспрепятственный доступ инвалидов, включая инвалидов, использующих кресла-коляски, а также должны быть оборудованы устройствами для озвучивания визуальной, текстовой информации, надписи, знаки, иная текстовая и графическая информация дублируется знаками, выполненными рельефно-точечным шрифтом Брайля.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Глухонемым, инвалидам по зрению и другим лицам с ограниченными физическими возможностями при необходимости оказывается помощь по передвижению в помещениях и сопровождение.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На стоянке должны быть предусмотрены места для парковки специальных транспортных средств инвалидов. За пользование парковочным местом плата не взимается.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2.17. 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2.17.1. Заявителям обеспечивается возможность получения информации о порядке предоставления муниципальной услуги, а также копирования форм заявлений и иных документов, необходимых для получения муниципальной услуги, в том числе с использованием региональной государственной </w:t>
      </w:r>
      <w:r w:rsidRPr="00D76BEF">
        <w:rPr>
          <w:rFonts w:ascii="Times New Roman" w:hAnsi="Times New Roman" w:cs="Times New Roman"/>
          <w:sz w:val="28"/>
          <w:szCs w:val="28"/>
        </w:rPr>
        <w:lastRenderedPageBreak/>
        <w:t>информационной системы «Портал государственных и муниципальных услуг (функций) Новгородской области» при наличии технической возможности.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2.17.2. Прием документов на предоставление муниципальной услуги и выдача результата муниципальной услуги может осуществляться в МФЦ (приложение №1 к настоящему Административному регламенту) на основании заключенного Соглашения  о взаимодействии между </w:t>
      </w:r>
      <w:r w:rsidR="005E18B0">
        <w:rPr>
          <w:rFonts w:ascii="Times New Roman" w:hAnsi="Times New Roman" w:cs="Times New Roman"/>
          <w:sz w:val="28"/>
          <w:szCs w:val="28"/>
        </w:rPr>
        <w:t>а</w:t>
      </w:r>
      <w:r w:rsidRPr="00D76BEF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 w:rsidR="005E18B0">
        <w:rPr>
          <w:rFonts w:ascii="Times New Roman" w:hAnsi="Times New Roman" w:cs="Times New Roman"/>
          <w:sz w:val="28"/>
          <w:szCs w:val="28"/>
        </w:rPr>
        <w:t>м</w:t>
      </w:r>
      <w:r w:rsidRPr="00D76BEF">
        <w:rPr>
          <w:rFonts w:ascii="Times New Roman" w:hAnsi="Times New Roman" w:cs="Times New Roman"/>
          <w:sz w:val="28"/>
          <w:szCs w:val="28"/>
        </w:rPr>
        <w:t>униципального образования Крапивенское Щекинского района и государственным областным автономным учреждением «Многофункциональный центр предоставления государственных и муниципальных услуг».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2.17.3. При подаче электронного заявления может быть использована простая электронная подпись, согласно п.2 статьи 6 Федерального закона от 06 апреля 2011 года №63-ФЗ «Об электронной подписи». Простой электронной подписью является регистрация заявителя в Единой системе идентификац</w:t>
      </w:r>
      <w:proofErr w:type="gramStart"/>
      <w:r w:rsidRPr="00D76BEF">
        <w:rPr>
          <w:rFonts w:ascii="Times New Roman" w:hAnsi="Times New Roman" w:cs="Times New Roman"/>
          <w:sz w:val="28"/>
          <w:szCs w:val="28"/>
        </w:rPr>
        <w:t>ии и ау</w:t>
      </w:r>
      <w:proofErr w:type="gramEnd"/>
      <w:r w:rsidRPr="00D76BEF">
        <w:rPr>
          <w:rFonts w:ascii="Times New Roman" w:hAnsi="Times New Roman" w:cs="Times New Roman"/>
          <w:sz w:val="28"/>
          <w:szCs w:val="28"/>
        </w:rPr>
        <w:t>тентификации (ЕСИА). Идентификатором простой электронной подписи является номер индивидуального лицевого счёта (СНИЛС) заявителя в системе обязательного пенсионного страхования.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 Перечень классов средств электронной подписи, которые допускаются к использованию при обращении за получением муниципальной услуги, оказываемой с применением усиленной квалифицированной электронной подписи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определяются на основании утверждаемой соответствующим органом исполнительной власти по согласованию с Федеральной службой </w:t>
      </w:r>
      <w:proofErr w:type="gramStart"/>
      <w:r w:rsidRPr="00D76BEF">
        <w:rPr>
          <w:rFonts w:ascii="Times New Roman" w:hAnsi="Times New Roman" w:cs="Times New Roman"/>
          <w:sz w:val="28"/>
          <w:szCs w:val="28"/>
        </w:rPr>
        <w:t>безопасности Российской Федерации модели угроз безопасности информации</w:t>
      </w:r>
      <w:proofErr w:type="gramEnd"/>
      <w:r w:rsidRPr="00D76BEF">
        <w:rPr>
          <w:rFonts w:ascii="Times New Roman" w:hAnsi="Times New Roman" w:cs="Times New Roman"/>
          <w:sz w:val="28"/>
          <w:szCs w:val="28"/>
        </w:rPr>
        <w:t xml:space="preserve"> в информационной системе, используемой в целях приема обращений за получением муниципальной услуги и (или) предоставления такой услуги.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Для заявителей обеспечивается возможность осуществлять с использованием федеральной государственной информационной системы «Единый портал государственных муниципальных услуг (функций)» или региональной информационной системы «Портал государственных и муниципальных услуг (функций) Новгородской области» мониторинг хода предоставления муниципальной услуги.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6BEF">
        <w:rPr>
          <w:rFonts w:ascii="Times New Roman" w:hAnsi="Times New Roman" w:cs="Times New Roman"/>
          <w:sz w:val="28"/>
          <w:szCs w:val="28"/>
        </w:rPr>
        <w:t xml:space="preserve">Уведомление заявителя о принятом к рассмотрению заявлении, а также о необходимости представления документов осуществляется уполномоченным органом не позднее рабочего дня, следующего за днём поступления от заявителя соответствующей интерактивной формы в электронном виде, в том числе через федеральную государственную информационную системы «Единый портал государственных муниципальных услуг (функций)» или </w:t>
      </w:r>
      <w:r w:rsidRPr="00D76BEF">
        <w:rPr>
          <w:rFonts w:ascii="Times New Roman" w:hAnsi="Times New Roman" w:cs="Times New Roman"/>
          <w:sz w:val="28"/>
          <w:szCs w:val="28"/>
        </w:rPr>
        <w:lastRenderedPageBreak/>
        <w:t>региональной информационной системы «Портал государственных и муниципальных услуг (функций) Новгородской области».</w:t>
      </w:r>
      <w:proofErr w:type="gramEnd"/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2.17.4. Муниципальная услуга предоставляется в МФЦ с учетом принципа экстерриториальности, в соответствии с которым, заявитель вправе выбрать для обращения за получением услуги любое отделение МФЦ по Новгородской области.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2.18. Показатели доступности и качества предоставления муниципальной услуги, при предоставлении муниципальной услуги и их продолжительность, возможность получения муниципальной услуги в многофункциональном центре предоставления государственных и муниципальных услуг,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2.18.1. Показателем качества и доступности муниципальной услуги  является совокупность количественных и качественных параметров, позволяющих измерять, учитывать, контролировать и оценивать процесс и результат предоставления  муниципальной услуги.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2.18.2. Показателем доступности является информационная открытость порядка и правил предоставления муниципальной услуги, а также получения полной, актуальной и достоверной информации о порядке предоставления муниципальной услуги в электронной форме: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наличие административного регламента предоставления  муниципальной услуги;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наличие  информации об оказании муниципальной услуги в средствах массовой информации, общедоступных местах, на стендах в Администрации муниципального района.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обеспечение предоставления муниципальной услуги с использованием региональной информационной системы «Портал государственных и муниципальных услуг (функций) Новгородской области»;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обеспечение предоставления муниципальной услуги с использованием федеральной государственной информационной системы «Единый портал государственных муниципальных услуг (функций)».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2.18.3. Показателями качества предоставления муниципальной услуги являются: 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степень удовлетворенности граждан качеством и доступностью муниципальной услуги;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соответствие предоставляемой муниципальной услуги требованиям настоящего Административного регламента;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соблюдение сроков предоставления муниципальной услуги;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lastRenderedPageBreak/>
        <w:t>количество обоснованных жалоб;</w:t>
      </w:r>
    </w:p>
    <w:p w:rsidR="00DE1DBD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регистрация, учет и анализ жалоб и обращений  в Администрации муниципального района.</w:t>
      </w:r>
    </w:p>
    <w:p w:rsidR="006F3C29" w:rsidRPr="00D76BEF" w:rsidRDefault="006F3C29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E1DBD" w:rsidRDefault="00DE1DBD" w:rsidP="006F3C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C29">
        <w:rPr>
          <w:rFonts w:ascii="Times New Roman" w:hAnsi="Times New Roman" w:cs="Times New Roman"/>
          <w:b/>
          <w:sz w:val="28"/>
          <w:szCs w:val="28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6F3C29" w:rsidRPr="006F3C29" w:rsidRDefault="006F3C29" w:rsidP="006F3C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3.1. Исчерпывающий перечень административных процедур.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Организация предоставления муниципальной услуги Уполномоченным органом включает в себя следующие административные процедуры: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1) прием и регистрация  документов для предоставления муниципальной услуги;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2) проверка сведений содержащихся в представленных документах;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3) принятие решения по заключению договора социального найма жилого помещения либо отказе в предоставлении муниципальной услуги (отказ в заключени</w:t>
      </w:r>
      <w:proofErr w:type="gramStart"/>
      <w:r w:rsidRPr="00D76BE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D76BEF">
        <w:rPr>
          <w:rFonts w:ascii="Times New Roman" w:hAnsi="Times New Roman" w:cs="Times New Roman"/>
          <w:sz w:val="28"/>
          <w:szCs w:val="28"/>
        </w:rPr>
        <w:t xml:space="preserve"> договора социального найма жилого помещения);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4) подготовка и регистрация договора социального найма жилого помещения;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5) выдача заявителю договора социального найма жилого помещения или уведомления об отказе в предоставлении муниципальной услуги (по заключению договора социального найма жилого помещения).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Последовательность предоставления муниципальной услуги отражена в блок - схеме, представленной в Приложении № 2 к настоящему Административному регламенту.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3.2. Административная процедура – прием и регистрация  документов для предоставления муниципальной услуги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3.2.1.       </w:t>
      </w:r>
      <w:proofErr w:type="gramStart"/>
      <w:r w:rsidRPr="00D76BEF">
        <w:rPr>
          <w:rFonts w:ascii="Times New Roman" w:hAnsi="Times New Roman" w:cs="Times New Roman"/>
          <w:sz w:val="28"/>
          <w:szCs w:val="28"/>
        </w:rPr>
        <w:t>Основанием для начала исполнения процедуры приема и регистрации</w:t>
      </w:r>
      <w:r w:rsidRPr="00D76BEF">
        <w:rPr>
          <w:rFonts w:ascii="Times New Roman" w:hAnsi="Times New Roman" w:cs="Times New Roman"/>
          <w:sz w:val="28"/>
          <w:szCs w:val="28"/>
        </w:rPr>
        <w:br/>
        <w:t>заявления и документов является личное обращение заявителя, либо</w:t>
      </w:r>
      <w:r w:rsidRPr="00D76BEF">
        <w:rPr>
          <w:rFonts w:ascii="Times New Roman" w:hAnsi="Times New Roman" w:cs="Times New Roman"/>
          <w:sz w:val="28"/>
          <w:szCs w:val="28"/>
        </w:rPr>
        <w:br/>
        <w:t>направление заявления по почте с комплектом документов, либо по информационно-телекоммуникационным сетям общего доступа, в том числе, сети «Интернет», включая единый портал государственных и муниципальных услуг, электронной почте в виде электронного документа, подписанного электронной цифровой подписью.</w:t>
      </w:r>
      <w:proofErr w:type="gramEnd"/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lastRenderedPageBreak/>
        <w:t>3.2.2. Заявление и пакет документов, направленные заявителем в форме электронных документов с использованием региональной информационной системы "Портал государственных и муниципальных услуг (функций) Новгородской области" или федеральной государственной информационной системы "Единый портал государственных и муниципальных услуг (функций)" поступают в уполномоченный орган через информационную систему межведомственного взаимодействия «SMART ROUTE».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5E18B0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>, принимающий заявление и документы через информационную систему, заходит в информационную систему, путём авторизации с помощью логина и пароля или сертификата электронной цифровой подписи и открывает электронное обращение: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1)                        проверяет правильность заполнения электронного заявления, а также полноту указанных сведений;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2)                        проводит первичную проверку представленных электронных документов на предмет соответствия их установленным законодательством требований, а именно: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а) наличие документов, необходимых для предоставления услуги;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б) актуальность представленных документов в соответствии с требованиями к срокам их действия;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3) проверяет соблюдение следующих требований: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а) наличие чёткого изображения сканированных документов;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б) соответствие сведений, содержащихся в заявлении, сведениям, содержащимся в представленных заявителем документах;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4) распечатывает электронные документы, приложенные к заявлению посредством электронных печатных устройств, и приобщает к личному делу заявителя;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5) заполняет вкладыш в личное дело на предоставление муниципальной услуги, содержащей сведения о поступлении заявления и документов в электронном виде и также приобщает его к личному делу заявителя.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Подлинные документы, необходимые для формирования дела, предоставляются гражданином лично, специалист </w:t>
      </w:r>
      <w:r w:rsidR="005E18B0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 xml:space="preserve"> назначает заявителю дату и время приёма.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6) вносит в журнал регистрации обращений граждан за муниципальной услугой в электронном виде с  использованием региональной государственной информационной системы "Портал государственных и муниципальных услуг (функций) Новгородской области" или федеральной государственной информационной системы "Единый портал государственных и муниципальных услуг (функций)" запись о приёме электронного заявления и документов;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lastRenderedPageBreak/>
        <w:t>7) направляет заявителю уведомление о статусе, присвоенном заявке, путём заполнения в информационной системе интерактивных полей.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 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3.3. Административная процедура – проверка сведений содержащихся в представленных документах.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       Специалист </w:t>
      </w:r>
      <w:r w:rsidR="005E18B0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>, ответственный за прием заявления и документов: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   -устанавливает личность заявителя путем проверки документов, удостоверяющих личность;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   - проверяет наличие всех необходимых документов, исходя из перечня документов, установленного в пункте 2.3. настоящего административного регламента, сверяя их с описью документов в заявлении.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  - при установлении фактов отсутствия либо несоответствия представленных документов требованиям  согласно перечню, установленному в п.2.3. настоящего административного регламента,  возвращает Заявителю представленные заявление и документы для устранения обстоятельств, препятствующих их приему.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- в  случае соответствия представленных заявления и документов требованиям,  регистрирует заявление в журнале регистрации документов; 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- сообщает заявителю: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 максимальный срок исполнения муниципальной услуги;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 телефон, по которому заявитель в течение срока исполнения муниципальной услуги может узнать о стадии рассмотрения документов и времени, оставшемся до ее завершения.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     Максимальный срок исполнения административной процедуры – 1 день.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     Результатом административной процедуры является получение специалистом </w:t>
      </w:r>
      <w:r w:rsidR="00584CCF">
        <w:rPr>
          <w:rFonts w:ascii="Times New Roman" w:hAnsi="Times New Roman" w:cs="Times New Roman"/>
          <w:sz w:val="28"/>
          <w:szCs w:val="28"/>
        </w:rPr>
        <w:t xml:space="preserve"> </w:t>
      </w:r>
      <w:r w:rsidR="005E18B0">
        <w:rPr>
          <w:rFonts w:ascii="Times New Roman" w:hAnsi="Times New Roman" w:cs="Times New Roman"/>
          <w:sz w:val="28"/>
          <w:szCs w:val="28"/>
        </w:rPr>
        <w:t>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 xml:space="preserve"> комплекта документов, представленных заявителем, и проведение экспертизы документов.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3.4. Административная процедура – проверка сведений содержащихся в представленных документах.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3.4.1.  Основанием для начала процедуры рассмотрения заявления по заключению договора социального найма жилого помещения является поступление документов к специалисту </w:t>
      </w:r>
      <w:r w:rsidR="005E18B0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>, ответственному за предоставление муниципальной услуги.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     Специалист</w:t>
      </w:r>
      <w:r w:rsidR="005E18B0">
        <w:rPr>
          <w:rFonts w:ascii="Times New Roman" w:hAnsi="Times New Roman" w:cs="Times New Roman"/>
          <w:sz w:val="28"/>
          <w:szCs w:val="28"/>
        </w:rPr>
        <w:t xml:space="preserve"> </w:t>
      </w:r>
      <w:r w:rsidRPr="00D76BEF">
        <w:rPr>
          <w:rFonts w:ascii="Times New Roman" w:hAnsi="Times New Roman" w:cs="Times New Roman"/>
          <w:sz w:val="28"/>
          <w:szCs w:val="28"/>
        </w:rPr>
        <w:t xml:space="preserve"> проверяет:</w:t>
      </w:r>
    </w:p>
    <w:p w:rsidR="00DE1DBD" w:rsidRPr="00D76BEF" w:rsidRDefault="006F3C29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DE1DBD" w:rsidRPr="00D76BEF">
        <w:rPr>
          <w:rFonts w:ascii="Times New Roman" w:hAnsi="Times New Roman" w:cs="Times New Roman"/>
          <w:sz w:val="28"/>
          <w:szCs w:val="28"/>
        </w:rPr>
        <w:t>наличие жилого помещения  в реестре объектов муниципального жилищного фонда;</w:t>
      </w:r>
    </w:p>
    <w:p w:rsidR="00DE1DBD" w:rsidRPr="00D76BEF" w:rsidRDefault="006F3C29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DE1DBD" w:rsidRPr="00D76BEF">
        <w:rPr>
          <w:rFonts w:ascii="Times New Roman" w:hAnsi="Times New Roman" w:cs="Times New Roman"/>
          <w:sz w:val="28"/>
          <w:szCs w:val="28"/>
        </w:rPr>
        <w:t xml:space="preserve"> соответствие технических характеристик жилого помещения;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3) перечень лиц, зарегистрированных в жилом помещении;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lastRenderedPageBreak/>
        <w:t>4) соответствие представленных документов требованиям законодательства;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5)</w:t>
      </w:r>
      <w:r w:rsidR="006F3C29">
        <w:rPr>
          <w:rFonts w:ascii="Times New Roman" w:hAnsi="Times New Roman" w:cs="Times New Roman"/>
          <w:sz w:val="28"/>
          <w:szCs w:val="28"/>
        </w:rPr>
        <w:t xml:space="preserve"> </w:t>
      </w:r>
      <w:r w:rsidRPr="00D76BEF">
        <w:rPr>
          <w:rFonts w:ascii="Times New Roman" w:hAnsi="Times New Roman" w:cs="Times New Roman"/>
          <w:sz w:val="28"/>
          <w:szCs w:val="28"/>
        </w:rPr>
        <w:t>наличие полномочий у представителей, если заявление подано представителем.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     После принятия решения о возможности предоставления муниципальной услуги, специалист </w:t>
      </w:r>
      <w:r w:rsidR="005E18B0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 xml:space="preserve"> в течение 3-х дней со дня принятия заявления с прилагаемыми к нему документами направляет их к Председателю </w:t>
      </w:r>
      <w:r w:rsidR="005E18B0">
        <w:rPr>
          <w:rFonts w:ascii="Times New Roman" w:hAnsi="Times New Roman" w:cs="Times New Roman"/>
          <w:sz w:val="28"/>
          <w:szCs w:val="28"/>
        </w:rPr>
        <w:t>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 xml:space="preserve"> для рассмотрения.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     Результатом административной процедуры является принятие решения по заключению договора социального найма жилого помещения.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3.5. Административная процедура – подготовка и регистрация договора социального найма жилого помещения.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     3.5.1. Основанием для начала процедуры является поступление документов специалисту </w:t>
      </w:r>
      <w:r w:rsidR="00584CCF">
        <w:rPr>
          <w:rFonts w:ascii="Times New Roman" w:hAnsi="Times New Roman" w:cs="Times New Roman"/>
          <w:sz w:val="28"/>
          <w:szCs w:val="28"/>
        </w:rPr>
        <w:t xml:space="preserve"> </w:t>
      </w:r>
      <w:r w:rsidR="005E18B0">
        <w:rPr>
          <w:rFonts w:ascii="Times New Roman" w:hAnsi="Times New Roman" w:cs="Times New Roman"/>
          <w:sz w:val="28"/>
          <w:szCs w:val="28"/>
        </w:rPr>
        <w:t>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 xml:space="preserve">, ответственному за предоставление муниципальной услуги с визой Председателя </w:t>
      </w:r>
      <w:r w:rsidR="00584CCF">
        <w:rPr>
          <w:rFonts w:ascii="Times New Roman" w:hAnsi="Times New Roman" w:cs="Times New Roman"/>
          <w:sz w:val="28"/>
          <w:szCs w:val="28"/>
        </w:rPr>
        <w:t xml:space="preserve"> </w:t>
      </w:r>
      <w:r w:rsidR="005E18B0">
        <w:rPr>
          <w:rFonts w:ascii="Times New Roman" w:hAnsi="Times New Roman" w:cs="Times New Roman"/>
          <w:sz w:val="28"/>
          <w:szCs w:val="28"/>
        </w:rPr>
        <w:t>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>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     По результатам проверки заявлений и документов специалист </w:t>
      </w:r>
      <w:r w:rsidR="005E18B0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 xml:space="preserve"> осуществляет подготовку договора социального найма жилого помещения либо уведомления об отказе в предоставлении муниципальной услуги.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     Договор социального найма жилого помещения оформляется в соответствии с Постановлением Правительства Российской Федерации от 21.05.2005г. № 315 «Об утверждении Типового договора социального найма жилого помещения».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     Подписание договора социального найма жилого помещения либо уведомление об отказе в предоставлении муниципальной услуги производится Председателем </w:t>
      </w:r>
      <w:r w:rsidR="005E18B0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>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     </w:t>
      </w:r>
      <w:proofErr w:type="gramStart"/>
      <w:r w:rsidRPr="00D76BEF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5E18B0">
        <w:rPr>
          <w:rFonts w:ascii="Times New Roman" w:hAnsi="Times New Roman" w:cs="Times New Roman"/>
          <w:sz w:val="28"/>
          <w:szCs w:val="28"/>
        </w:rPr>
        <w:t>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>, ответственный за предоставление муниципальной услуги, уведомляет заявителя письменно либо иным способом, указанном в заявлении (по телефону, электронной почте), о  предоставлении жилого помещения по договору социального найма и о выдаче договора социального найма жилого помещения, приглашает заявителя и совершеннолетних членов семьи, а также несовершеннолетних в возрасте с 14 лет, прибыть в Уполномоченный орган для подписания договора.</w:t>
      </w:r>
      <w:proofErr w:type="gramEnd"/>
      <w:r w:rsidRPr="00D76BEF">
        <w:rPr>
          <w:rFonts w:ascii="Times New Roman" w:hAnsi="Times New Roman" w:cs="Times New Roman"/>
          <w:sz w:val="28"/>
          <w:szCs w:val="28"/>
        </w:rPr>
        <w:t xml:space="preserve"> Договор социального найма жилого помещения должен быть подписан заявителями либо их законными представителями.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    Договор социального найма жилого помещения регистрируется в Журнале регистрации договоров социального найма.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     Регистрация уведомлений об отказе в предоставлении муниципальной услуги производится в Журнале исходящей корреспонденции.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lastRenderedPageBreak/>
        <w:t>     Результатом административной процедуры является оформление договора социального найма жилого помещения либо уведомление об отказе в предоставлении муниципальной услуги.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     Максимальный срок выполнения административной процедуры – не более 30 дней.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3.6. Административная процедура – выдача заявителю договора социального найма жилого помещения или уведомления об отказе в предоставлении муниципальной услуги.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     Договор выдается заявителю в день  подписания  заявителем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     Уведомление об отказе в предоставлении муниципальной услуги выдается заявителю лично либо направляется по почте, по адресу, указанному в заявлении при подаче документов. Уведомление выдаются (отправляется) в срок не позднее 3 рабочих дней после его подписания Председателем </w:t>
      </w:r>
      <w:r w:rsidR="005E18B0">
        <w:rPr>
          <w:rFonts w:ascii="Times New Roman" w:hAnsi="Times New Roman" w:cs="Times New Roman"/>
          <w:sz w:val="28"/>
          <w:szCs w:val="28"/>
        </w:rPr>
        <w:t>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>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     Результатом административной процедуры является выдача заявителю одного экземпляра договора социального найма жилого помещения либо уведомление об отказе в предоставлении муниципальной услуги.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     Максимальный срок исполнения административной процедуры – 3 дня.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 </w:t>
      </w:r>
    </w:p>
    <w:p w:rsidR="00DE1DBD" w:rsidRDefault="00DE1DBD" w:rsidP="006F3C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C29">
        <w:rPr>
          <w:rFonts w:ascii="Times New Roman" w:hAnsi="Times New Roman" w:cs="Times New Roman"/>
          <w:b/>
          <w:sz w:val="28"/>
          <w:szCs w:val="28"/>
        </w:rPr>
        <w:t>IV. ПОРЯДОК И ФОРМЫ КОНТРОЛЯ ЗА ПРЕДОСТАВЛЕНИЕ МУНИЦИПАЛЬНОЙ УСЛУГИ</w:t>
      </w:r>
    </w:p>
    <w:p w:rsidR="006F3C29" w:rsidRPr="006F3C29" w:rsidRDefault="006F3C29" w:rsidP="006F3C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4.1. Порядок осуществления текущего </w:t>
      </w:r>
      <w:proofErr w:type="gramStart"/>
      <w:r w:rsidRPr="00D76BEF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D76BEF">
        <w:rPr>
          <w:rFonts w:ascii="Times New Roman" w:hAnsi="Times New Roman" w:cs="Times New Roman"/>
          <w:sz w:val="28"/>
          <w:szCs w:val="28"/>
        </w:rPr>
        <w:t xml:space="preserve"> соблюдением и исполнением должностными лицами </w:t>
      </w:r>
      <w:r w:rsidR="005E18B0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 xml:space="preserve">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4.1.1. Текущий контроль осуществляется постоянно должностными лицами по каждой административной процедуре в соответствии с утвержденным регламентом, а также путем проведения руководителем </w:t>
      </w:r>
      <w:r w:rsidR="005E18B0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 xml:space="preserve"> или лицом, его замещающим, проверок исполнения должностными лицами положений регламента.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Для текущего контроля используются сведения, содержащиеся в разрешительных делах, реестре выданных разрешений, устной и письменной информации должностных лиц, осуществляющих регламентируемые действия.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О случаях и причинах нарушения сроков, содержания административных процедур и действий должностные лица немедленно информируют руководителя </w:t>
      </w:r>
      <w:r w:rsidR="005E18B0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 xml:space="preserve"> или лицо, его замещающее, а также принимают срочные меры по устранению нарушений.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lastRenderedPageBreak/>
        <w:t xml:space="preserve"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D76BEF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D76BEF"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муниципальной услуги.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4.2.1. </w:t>
      </w:r>
      <w:proofErr w:type="gramStart"/>
      <w:r w:rsidRPr="00D76BE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76BEF"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положений регламента и других нормативных правовых актов, рассмотрение, принятие решений и подготовку ответов на обращение заявителей, содержащих жалобы на решения, действия (бездействие) должностных лиц.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4.2.2. Проверки могут быть плановыми и внеплановыми.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Плановые проверки полноты и качества предоставления муниципальной услуги проводятся не реже одного раза в год на основании планов.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Внеплановые проверки проводятся по поручению руководителя </w:t>
      </w:r>
      <w:r w:rsidR="005E18B0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 xml:space="preserve"> или лица, его замещающего, по конкретному обращению заинтересованных лиц.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Проверки полноты и качества предоставляемой муниципальной услуги проводятся на основании приказа </w:t>
      </w:r>
      <w:r w:rsidR="005E18B0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 xml:space="preserve">. Для проведения проверки формируется комиссия, в состав которой включаются муниципальные служащие </w:t>
      </w:r>
      <w:r w:rsidR="005E18B0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 xml:space="preserve">. Результаты проверки оформляются в виде акта, в котором отмечаются выявленные недостатки и предложения по их устранению, акт подписывается членами комиссии. С актом знакомятся должностные лица </w:t>
      </w:r>
      <w:r w:rsidR="005E18B0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>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4.3. Порядок привлечения к ответственности должностных лиц </w:t>
      </w:r>
      <w:r w:rsidR="005E18B0">
        <w:rPr>
          <w:rFonts w:ascii="Times New Roman" w:hAnsi="Times New Roman" w:cs="Times New Roman"/>
          <w:sz w:val="28"/>
          <w:szCs w:val="28"/>
        </w:rPr>
        <w:t>Администрации</w:t>
      </w:r>
      <w:r w:rsidRPr="00D76BEF">
        <w:rPr>
          <w:rFonts w:ascii="Times New Roman" w:hAnsi="Times New Roman" w:cs="Times New Roman"/>
          <w:sz w:val="28"/>
          <w:szCs w:val="28"/>
        </w:rPr>
        <w:t>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Должностное лицо несет персональную ответственность </w:t>
      </w:r>
      <w:proofErr w:type="gramStart"/>
      <w:r w:rsidRPr="00D76BEF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D76BEF">
        <w:rPr>
          <w:rFonts w:ascii="Times New Roman" w:hAnsi="Times New Roman" w:cs="Times New Roman"/>
          <w:sz w:val="28"/>
          <w:szCs w:val="28"/>
        </w:rPr>
        <w:t>: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-  соблюдение установленного порядка приема документов;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-  принятие надлежащих мер по полной и всесторонней проверке представленных документов;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-  соблюдение сроков рассмотрения документов, соблюдение порядка выдачи документов;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-  учет выданных документов;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- своевременное формирование, ведение и надлежащее хранение документов.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По результатам проведенных проверок в случае выявления нарушений прав заявителей и иных нарушений к виновным лицам применяются меры ответственности, установленные законодательством Российской Федерации.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lastRenderedPageBreak/>
        <w:t xml:space="preserve">4.4. Положения, характеризующие требования к порядку и формам </w:t>
      </w:r>
      <w:proofErr w:type="gramStart"/>
      <w:r w:rsidRPr="00D76BEF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D76BEF">
        <w:rPr>
          <w:rFonts w:ascii="Times New Roman" w:hAnsi="Times New Roman" w:cs="Times New Roman"/>
          <w:sz w:val="28"/>
          <w:szCs w:val="28"/>
        </w:rPr>
        <w:t xml:space="preserve"> предоставлением муниципальной услуги, в том числе со стороны граждан, их объединений и организаций.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Граждане, их объединения и организации в случае </w:t>
      </w:r>
      <w:proofErr w:type="gramStart"/>
      <w:r w:rsidRPr="00D76BEF">
        <w:rPr>
          <w:rFonts w:ascii="Times New Roman" w:hAnsi="Times New Roman" w:cs="Times New Roman"/>
          <w:sz w:val="28"/>
          <w:szCs w:val="28"/>
        </w:rPr>
        <w:t>выявления фактов нарушения порядка предоставления муниципальной услуги</w:t>
      </w:r>
      <w:proofErr w:type="gramEnd"/>
      <w:r w:rsidRPr="00D76BEF">
        <w:rPr>
          <w:rFonts w:ascii="Times New Roman" w:hAnsi="Times New Roman" w:cs="Times New Roman"/>
          <w:sz w:val="28"/>
          <w:szCs w:val="28"/>
        </w:rPr>
        <w:t xml:space="preserve"> или ненадлежащего исполнения регламента вправе обратиться с жалобой в </w:t>
      </w:r>
      <w:r w:rsidR="00FF1368">
        <w:rPr>
          <w:rFonts w:ascii="Times New Roman" w:hAnsi="Times New Roman" w:cs="Times New Roman"/>
          <w:sz w:val="28"/>
          <w:szCs w:val="28"/>
        </w:rPr>
        <w:t>Администрацию</w:t>
      </w:r>
      <w:r w:rsidRPr="00D76BEF">
        <w:rPr>
          <w:rFonts w:ascii="Times New Roman" w:hAnsi="Times New Roman" w:cs="Times New Roman"/>
          <w:sz w:val="28"/>
          <w:szCs w:val="28"/>
        </w:rPr>
        <w:t>.</w:t>
      </w:r>
    </w:p>
    <w:p w:rsidR="00DE1DBD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Любое заинтересованное лицо может осуществлять </w:t>
      </w:r>
      <w:proofErr w:type="gramStart"/>
      <w:r w:rsidRPr="00D76BE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76BEF"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муниципальной услуги, обратившись к руководителю</w:t>
      </w:r>
      <w:r w:rsidR="005E18B0">
        <w:rPr>
          <w:rFonts w:ascii="Times New Roman" w:hAnsi="Times New Roman" w:cs="Times New Roman"/>
          <w:sz w:val="28"/>
          <w:szCs w:val="28"/>
        </w:rPr>
        <w:t xml:space="preserve"> </w:t>
      </w:r>
      <w:r w:rsidRPr="00D76BEF">
        <w:rPr>
          <w:rFonts w:ascii="Times New Roman" w:hAnsi="Times New Roman" w:cs="Times New Roman"/>
          <w:sz w:val="28"/>
          <w:szCs w:val="28"/>
        </w:rPr>
        <w:t xml:space="preserve"> или лицу, его замещающему.</w:t>
      </w:r>
    </w:p>
    <w:p w:rsidR="006F3C29" w:rsidRPr="00D76BEF" w:rsidRDefault="006F3C29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F1368" w:rsidRPr="00F92BD1" w:rsidRDefault="00DE1DBD" w:rsidP="00FF136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 </w:t>
      </w:r>
      <w:r w:rsidR="00FF1368" w:rsidRPr="00F92BD1">
        <w:rPr>
          <w:rFonts w:ascii="Times New Roman" w:hAnsi="Times New Roman"/>
          <w:b/>
          <w:sz w:val="28"/>
          <w:szCs w:val="28"/>
          <w:lang w:val="en-US"/>
        </w:rPr>
        <w:t>V</w:t>
      </w:r>
      <w:r w:rsidR="00FF1368" w:rsidRPr="00F92BD1">
        <w:rPr>
          <w:rFonts w:ascii="Times New Roman" w:hAnsi="Times New Roman"/>
          <w:b/>
          <w:sz w:val="28"/>
          <w:szCs w:val="28"/>
        </w:rPr>
        <w:t xml:space="preserve">. </w:t>
      </w:r>
      <w:r w:rsidR="006F3C29">
        <w:rPr>
          <w:rFonts w:ascii="Times New Roman" w:hAnsi="Times New Roman"/>
          <w:b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СЛУЖИЩИХ</w:t>
      </w:r>
    </w:p>
    <w:p w:rsidR="00FF1368" w:rsidRPr="00F92BD1" w:rsidRDefault="00FF1368" w:rsidP="00FF136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F1368" w:rsidRPr="00F92BD1" w:rsidRDefault="00FF1368" w:rsidP="00FF1368">
      <w:pPr>
        <w:pStyle w:val="2"/>
        <w:widowControl w:val="0"/>
        <w:tabs>
          <w:tab w:val="left" w:pos="55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  <w:outlineLvl w:val="1"/>
        <w:rPr>
          <w:color w:val="auto"/>
          <w:sz w:val="28"/>
          <w:szCs w:val="28"/>
        </w:rPr>
      </w:pPr>
      <w:r>
        <w:rPr>
          <w:sz w:val="28"/>
          <w:szCs w:val="28"/>
        </w:rPr>
        <w:t>5.1</w:t>
      </w:r>
      <w:r w:rsidRPr="00F92BD1">
        <w:rPr>
          <w:sz w:val="28"/>
          <w:szCs w:val="28"/>
        </w:rPr>
        <w:t>. Заявители вправе обжаловать действия (бездейс</w:t>
      </w:r>
      <w:r w:rsidR="006F3C29">
        <w:rPr>
          <w:sz w:val="28"/>
          <w:szCs w:val="28"/>
        </w:rPr>
        <w:t>твие) и решения должностных лиц</w:t>
      </w:r>
      <w:r w:rsidRPr="00F92BD1">
        <w:rPr>
          <w:sz w:val="28"/>
          <w:szCs w:val="28"/>
        </w:rPr>
        <w:t>, осуществляемые (принимаемые) в ходе предоставления Муниципальной услуги, сообщить о нарушениях своих прав и законных интересов, противоправных решениях, нарушении требований настоящего Административного регламента, некорректном поведении или нарушении служебной этики главе администрации.</w:t>
      </w:r>
    </w:p>
    <w:p w:rsidR="00FF1368" w:rsidRPr="00F92BD1" w:rsidRDefault="00FF1368" w:rsidP="006411D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F92BD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92BD1">
        <w:rPr>
          <w:rFonts w:ascii="Times New Roman" w:hAnsi="Times New Roman"/>
          <w:sz w:val="28"/>
          <w:szCs w:val="28"/>
        </w:rPr>
        <w:t xml:space="preserve">Заявители имеют право обратиться с жалобой лично, через своего представителя или направить обращение, жалобу, претензию (далее – жалоба) в письменной форме на бумажном носителе или в форме электронного документа. </w:t>
      </w:r>
    </w:p>
    <w:p w:rsidR="00FF1368" w:rsidRPr="00F92BD1" w:rsidRDefault="006411D1" w:rsidP="00FF136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5.2</w:t>
      </w:r>
      <w:r w:rsidR="00FF1368" w:rsidRPr="00F92BD1">
        <w:rPr>
          <w:rFonts w:ascii="Times New Roman" w:hAnsi="Times New Roman"/>
          <w:sz w:val="28"/>
          <w:szCs w:val="28"/>
        </w:rPr>
        <w:t xml:space="preserve">. </w:t>
      </w:r>
      <w:r w:rsidR="00FF1368" w:rsidRPr="00F92BD1">
        <w:rPr>
          <w:rFonts w:ascii="Times New Roman" w:hAnsi="Times New Roman"/>
          <w:sz w:val="28"/>
          <w:szCs w:val="28"/>
          <w:lang w:eastAsia="ru-RU"/>
        </w:rPr>
        <w:t>Заявитель может обратиться с жалобой, в том числе в следующих случаях:</w:t>
      </w:r>
    </w:p>
    <w:p w:rsidR="00FF1368" w:rsidRPr="00F92BD1" w:rsidRDefault="006411D1" w:rsidP="00FF136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5.2</w:t>
      </w:r>
      <w:r w:rsidR="00FF1368" w:rsidRPr="00F92BD1">
        <w:rPr>
          <w:rFonts w:ascii="Times New Roman" w:hAnsi="Times New Roman"/>
          <w:sz w:val="28"/>
          <w:szCs w:val="28"/>
          <w:lang w:eastAsia="ru-RU"/>
        </w:rPr>
        <w:t>.1</w:t>
      </w:r>
      <w:r w:rsidR="006F3C2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F1368" w:rsidRPr="00F92BD1">
        <w:rPr>
          <w:rFonts w:ascii="Times New Roman" w:hAnsi="Times New Roman"/>
          <w:sz w:val="28"/>
          <w:szCs w:val="28"/>
          <w:lang w:eastAsia="ru-RU"/>
        </w:rPr>
        <w:t>нарушение срока регистрации запроса Заявителя о предоставлении Муниципальной услуги;</w:t>
      </w:r>
    </w:p>
    <w:p w:rsidR="00FF1368" w:rsidRPr="00F92BD1" w:rsidRDefault="006411D1" w:rsidP="00FF136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5.2</w:t>
      </w:r>
      <w:r w:rsidR="006F3C29">
        <w:rPr>
          <w:rFonts w:ascii="Times New Roman" w:hAnsi="Times New Roman"/>
          <w:sz w:val="28"/>
          <w:szCs w:val="28"/>
          <w:lang w:eastAsia="ru-RU"/>
        </w:rPr>
        <w:t xml:space="preserve">.2 </w:t>
      </w:r>
      <w:r w:rsidR="00FF1368" w:rsidRPr="00F92BD1">
        <w:rPr>
          <w:rFonts w:ascii="Times New Roman" w:hAnsi="Times New Roman"/>
          <w:sz w:val="28"/>
          <w:szCs w:val="28"/>
          <w:lang w:eastAsia="ru-RU"/>
        </w:rPr>
        <w:t>нарушение срока предоставления Муниципальной услуги;</w:t>
      </w:r>
    </w:p>
    <w:p w:rsidR="00FF1368" w:rsidRPr="00F92BD1" w:rsidRDefault="006411D1" w:rsidP="00FF136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5.2.</w:t>
      </w:r>
      <w:r w:rsidR="006F3C29">
        <w:rPr>
          <w:rFonts w:ascii="Times New Roman" w:hAnsi="Times New Roman"/>
          <w:sz w:val="28"/>
          <w:szCs w:val="28"/>
          <w:lang w:eastAsia="ru-RU"/>
        </w:rPr>
        <w:t xml:space="preserve">3 </w:t>
      </w:r>
      <w:r w:rsidR="00FF1368" w:rsidRPr="00F92BD1">
        <w:rPr>
          <w:rFonts w:ascii="Times New Roman" w:hAnsi="Times New Roman"/>
          <w:sz w:val="28"/>
          <w:szCs w:val="28"/>
          <w:lang w:eastAsia="ru-RU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FF1368" w:rsidRPr="00F92BD1" w:rsidRDefault="006411D1" w:rsidP="00FF136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5.2</w:t>
      </w:r>
      <w:r w:rsidR="00FF1368" w:rsidRPr="00F92BD1">
        <w:rPr>
          <w:rFonts w:ascii="Times New Roman" w:hAnsi="Times New Roman"/>
          <w:sz w:val="28"/>
          <w:szCs w:val="28"/>
          <w:lang w:eastAsia="ru-RU"/>
        </w:rPr>
        <w:t>.4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FF1368" w:rsidRPr="00F92BD1" w:rsidRDefault="006411D1" w:rsidP="00FF136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5.2</w:t>
      </w:r>
      <w:r w:rsidR="00FF1368" w:rsidRPr="00F92BD1">
        <w:rPr>
          <w:rFonts w:ascii="Times New Roman" w:hAnsi="Times New Roman"/>
          <w:sz w:val="28"/>
          <w:szCs w:val="28"/>
          <w:lang w:eastAsia="ru-RU"/>
        </w:rPr>
        <w:t xml:space="preserve">.5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</w:t>
      </w:r>
      <w:r w:rsidR="00FF1368" w:rsidRPr="00F92BD1">
        <w:rPr>
          <w:rFonts w:ascii="Times New Roman" w:hAnsi="Times New Roman"/>
          <w:sz w:val="28"/>
          <w:szCs w:val="28"/>
          <w:lang w:eastAsia="ru-RU"/>
        </w:rPr>
        <w:lastRenderedPageBreak/>
        <w:t>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FF1368" w:rsidRPr="00F92BD1" w:rsidRDefault="006411D1" w:rsidP="00FF136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5.2</w:t>
      </w:r>
      <w:r w:rsidR="00FF1368" w:rsidRPr="00F92BD1">
        <w:rPr>
          <w:rFonts w:ascii="Times New Roman" w:hAnsi="Times New Roman"/>
          <w:sz w:val="28"/>
          <w:szCs w:val="28"/>
        </w:rPr>
        <w:t>.6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FF1368" w:rsidRPr="00F92BD1" w:rsidRDefault="006411D1" w:rsidP="00FF136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5.2</w:t>
      </w:r>
      <w:r w:rsidR="00FF1368" w:rsidRPr="00F92BD1">
        <w:rPr>
          <w:rFonts w:ascii="Times New Roman" w:hAnsi="Times New Roman"/>
          <w:sz w:val="28"/>
          <w:szCs w:val="28"/>
        </w:rPr>
        <w:t>.7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FF1368" w:rsidRPr="00F92BD1" w:rsidRDefault="006411D1" w:rsidP="00FF136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</w:t>
      </w:r>
      <w:r w:rsidR="00FF1368" w:rsidRPr="00F92BD1">
        <w:rPr>
          <w:rFonts w:ascii="Times New Roman" w:hAnsi="Times New Roman"/>
          <w:sz w:val="28"/>
          <w:szCs w:val="28"/>
        </w:rPr>
        <w:t>. Жалоба может быть направлена по почте, по электронной почте с использованием информационно-телекоммуникационной сети «Интернет»,  Единого портала государственных и муниципальных услуг (функций) либо Портала государственных услуг Тульской области, а также может быть принята при личном приеме Заявителя.</w:t>
      </w:r>
    </w:p>
    <w:p w:rsidR="00FF1368" w:rsidRPr="00F92BD1" w:rsidRDefault="006411D1" w:rsidP="00FF136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</w:t>
      </w:r>
      <w:r w:rsidR="00FF1368" w:rsidRPr="00F92BD1">
        <w:rPr>
          <w:rFonts w:ascii="Times New Roman" w:hAnsi="Times New Roman"/>
          <w:sz w:val="28"/>
          <w:szCs w:val="28"/>
        </w:rPr>
        <w:t xml:space="preserve">. Должностные лица, ответственные за предоставление Муниципальной услуги, проводят личный прием Заявителей. </w:t>
      </w:r>
    </w:p>
    <w:p w:rsidR="00FF1368" w:rsidRPr="00F92BD1" w:rsidRDefault="006411D1" w:rsidP="00FF136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</w:t>
      </w:r>
      <w:r w:rsidR="00FF1368" w:rsidRPr="00F92BD1">
        <w:rPr>
          <w:rFonts w:ascii="Times New Roman" w:hAnsi="Times New Roman"/>
          <w:sz w:val="28"/>
          <w:szCs w:val="28"/>
        </w:rPr>
        <w:t>. Заявитель в своей жалобе указывает:</w:t>
      </w:r>
    </w:p>
    <w:p w:rsidR="00FF1368" w:rsidRPr="00F92BD1" w:rsidRDefault="00243FB2" w:rsidP="00FF136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5.5.</w:t>
      </w:r>
      <w:r w:rsidR="00FF1368" w:rsidRPr="00F92BD1">
        <w:rPr>
          <w:rFonts w:ascii="Times New Roman" w:hAnsi="Times New Roman"/>
          <w:sz w:val="28"/>
          <w:szCs w:val="28"/>
        </w:rPr>
        <w:t>1 свои фамилию, имя, отчество (последнее –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ответ, уведомление о переадресации жалобы Заявителю.</w:t>
      </w:r>
      <w:proofErr w:type="gramEnd"/>
      <w:r w:rsidR="00FF1368" w:rsidRPr="00F92BD1">
        <w:rPr>
          <w:rFonts w:ascii="Times New Roman" w:hAnsi="Times New Roman"/>
          <w:sz w:val="28"/>
          <w:szCs w:val="28"/>
        </w:rPr>
        <w:t xml:space="preserve"> Заявитель в своей  жалобе также указывает наименование органа, в который направляется жалоба, либо фамилию, имя, отчество должностного лица, решение и действие (бездействие) которого обжалуются; излагает суть жалобы, ставит личную подпись и дату.</w:t>
      </w:r>
    </w:p>
    <w:p w:rsidR="00FF1368" w:rsidRPr="00F92BD1" w:rsidRDefault="00243FB2" w:rsidP="00FF136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</w:t>
      </w:r>
      <w:r w:rsidR="00FF1368" w:rsidRPr="00F92BD1">
        <w:rPr>
          <w:rFonts w:ascii="Times New Roman" w:hAnsi="Times New Roman"/>
          <w:sz w:val="28"/>
          <w:szCs w:val="28"/>
        </w:rPr>
        <w:t>.2 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специалистов;</w:t>
      </w:r>
    </w:p>
    <w:p w:rsidR="00FF1368" w:rsidRPr="00F92BD1" w:rsidRDefault="00243FB2" w:rsidP="00FF136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5.5</w:t>
      </w:r>
      <w:r w:rsidR="00FF1368" w:rsidRPr="00F92BD1">
        <w:rPr>
          <w:rFonts w:ascii="Times New Roman" w:hAnsi="Times New Roman"/>
          <w:sz w:val="28"/>
          <w:szCs w:val="28"/>
        </w:rPr>
        <w:t xml:space="preserve">.3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специалистов. </w:t>
      </w:r>
    </w:p>
    <w:p w:rsidR="00FF1368" w:rsidRPr="00F92BD1" w:rsidRDefault="00243FB2" w:rsidP="00FF1368">
      <w:pPr>
        <w:pStyle w:val="2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  <w:outlineLvl w:val="1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5.6</w:t>
      </w:r>
      <w:r w:rsidR="00FF1368" w:rsidRPr="00F92BD1">
        <w:rPr>
          <w:color w:val="auto"/>
          <w:sz w:val="28"/>
          <w:szCs w:val="28"/>
        </w:rPr>
        <w:t>. К жалобе Заявителем могут быть приложены документы (при наличии), подтверждающие изложенные в жалобе обстоятельства либо их копии. В таком случае в жалобе приводится перечень прилагаемых к ней документов.</w:t>
      </w:r>
    </w:p>
    <w:p w:rsidR="00FF1368" w:rsidRPr="00F92BD1" w:rsidRDefault="00243FB2" w:rsidP="00FF1368">
      <w:pPr>
        <w:pStyle w:val="2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  <w:outlineLvl w:val="1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5.7</w:t>
      </w:r>
      <w:r w:rsidR="00FF1368" w:rsidRPr="00F92BD1">
        <w:rPr>
          <w:color w:val="auto"/>
          <w:sz w:val="28"/>
          <w:szCs w:val="28"/>
        </w:rPr>
        <w:t xml:space="preserve">. Срок регистрации жалобы  - в день поступления жалобы. </w:t>
      </w:r>
    </w:p>
    <w:p w:rsidR="00FF1368" w:rsidRPr="00F92BD1" w:rsidRDefault="00243FB2" w:rsidP="00FF1368">
      <w:pPr>
        <w:pStyle w:val="2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  <w:outlineLvl w:val="1"/>
        <w:rPr>
          <w:color w:val="auto"/>
          <w:sz w:val="28"/>
          <w:szCs w:val="28"/>
        </w:rPr>
      </w:pPr>
      <w:r>
        <w:rPr>
          <w:sz w:val="28"/>
          <w:szCs w:val="28"/>
        </w:rPr>
        <w:t>5.8</w:t>
      </w:r>
      <w:r w:rsidR="00FF1368" w:rsidRPr="00F92BD1">
        <w:rPr>
          <w:sz w:val="28"/>
          <w:szCs w:val="28"/>
        </w:rPr>
        <w:t xml:space="preserve">. Регистрация жалобы осуществляется в </w:t>
      </w:r>
      <w:r w:rsidR="00FF1368">
        <w:rPr>
          <w:color w:val="auto"/>
          <w:sz w:val="28"/>
          <w:szCs w:val="28"/>
        </w:rPr>
        <w:t>регистрационном журнале</w:t>
      </w:r>
      <w:r w:rsidR="00FF1368" w:rsidRPr="00F92BD1">
        <w:rPr>
          <w:sz w:val="28"/>
          <w:szCs w:val="28"/>
        </w:rPr>
        <w:t xml:space="preserve"> в соответствии с правилами делопроизводства, установленными в Администрации.</w:t>
      </w:r>
    </w:p>
    <w:p w:rsidR="00FF1368" w:rsidRPr="00F92BD1" w:rsidRDefault="00243FB2" w:rsidP="00FF1368">
      <w:pPr>
        <w:pStyle w:val="2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  <w:outlineLvl w:val="1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5.9</w:t>
      </w:r>
      <w:r w:rsidR="00FF1368" w:rsidRPr="00F92BD1">
        <w:rPr>
          <w:color w:val="auto"/>
          <w:sz w:val="28"/>
          <w:szCs w:val="28"/>
        </w:rPr>
        <w:t xml:space="preserve">. Зарегистрированная жалоба подлежит передаче главе </w:t>
      </w:r>
      <w:r w:rsidR="00FF1368" w:rsidRPr="00F92BD1">
        <w:rPr>
          <w:color w:val="auto"/>
          <w:sz w:val="28"/>
          <w:szCs w:val="28"/>
        </w:rPr>
        <w:lastRenderedPageBreak/>
        <w:t>Администрации не позднее следующего рабочего дня со дня ее регистрации для рассмотрения и наложения резолюции.</w:t>
      </w:r>
    </w:p>
    <w:p w:rsidR="00FF1368" w:rsidRPr="00F92BD1" w:rsidRDefault="00243FB2" w:rsidP="00FF1368">
      <w:pPr>
        <w:pStyle w:val="2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  <w:outlineLvl w:val="1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5.10</w:t>
      </w:r>
      <w:r w:rsidR="00FF1368" w:rsidRPr="00F92BD1">
        <w:rPr>
          <w:color w:val="auto"/>
          <w:sz w:val="28"/>
          <w:szCs w:val="28"/>
        </w:rPr>
        <w:t xml:space="preserve">. Рассмотрение жалобы и наложение резолюции осуществляется   главой Администрации в течение одного рабочего дня со дня ее поступления и в тот же день жалоба направляется в </w:t>
      </w:r>
      <w:r w:rsidR="00FF1368" w:rsidRPr="00F92BD1">
        <w:rPr>
          <w:sz w:val="28"/>
          <w:szCs w:val="28"/>
        </w:rPr>
        <w:t>отдел по АПВ и ЗИО</w:t>
      </w:r>
      <w:r w:rsidR="00FF1368" w:rsidRPr="00F92BD1">
        <w:rPr>
          <w:color w:val="auto"/>
          <w:sz w:val="28"/>
          <w:szCs w:val="28"/>
        </w:rPr>
        <w:t xml:space="preserve"> для исполнения</w:t>
      </w:r>
      <w:r w:rsidR="00FF1368" w:rsidRPr="00F92BD1">
        <w:rPr>
          <w:i/>
          <w:iCs/>
          <w:color w:val="auto"/>
          <w:sz w:val="28"/>
          <w:szCs w:val="28"/>
        </w:rPr>
        <w:t>.</w:t>
      </w:r>
    </w:p>
    <w:p w:rsidR="00FF1368" w:rsidRPr="00F92BD1" w:rsidRDefault="00243FB2" w:rsidP="00FF1368">
      <w:pPr>
        <w:pStyle w:val="2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  <w:outlineLvl w:val="1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5.11</w:t>
      </w:r>
      <w:r w:rsidR="00FF1368" w:rsidRPr="00F92BD1">
        <w:rPr>
          <w:color w:val="auto"/>
          <w:sz w:val="28"/>
          <w:szCs w:val="28"/>
        </w:rPr>
        <w:t>. Жалоба Заявителя не подлежит рассмотрению в случае отсутствия сведений о Заявителе, обратившемся с жалобой (фамилии, имени, отчестве, почтовом адресе его места жительства, наименования юридического лица, его месте нахождения).</w:t>
      </w:r>
    </w:p>
    <w:p w:rsidR="00FF1368" w:rsidRPr="00F92BD1" w:rsidRDefault="00243FB2" w:rsidP="00FF1368">
      <w:pPr>
        <w:pStyle w:val="2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  <w:outlineLvl w:val="1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5.12</w:t>
      </w:r>
      <w:r w:rsidR="00FF1368" w:rsidRPr="00F92BD1">
        <w:rPr>
          <w:color w:val="auto"/>
          <w:sz w:val="28"/>
          <w:szCs w:val="28"/>
        </w:rPr>
        <w:t>. При получении жалобы, в которой содержатся нецензурные либо оскорбительные выражения, угрозы жизни, здоровью и имуществу сотрудника, а также членов его семьи, жалоба может быть оставлена без ответа по существу поставленных в ней вопросов. При этом Заявителю сообщается о недопустимости злоупотребления его правом.</w:t>
      </w:r>
    </w:p>
    <w:p w:rsidR="00FF1368" w:rsidRPr="00F92BD1" w:rsidRDefault="00243FB2" w:rsidP="00FF1368">
      <w:pPr>
        <w:pStyle w:val="2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  <w:outlineLvl w:val="1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5.13</w:t>
      </w:r>
      <w:r w:rsidR="00FF1368" w:rsidRPr="00F92BD1">
        <w:rPr>
          <w:color w:val="auto"/>
          <w:sz w:val="28"/>
          <w:szCs w:val="28"/>
        </w:rPr>
        <w:t>. Жалоба, в которой обжалуется судебное решение, в течение 7 дней со дня регистрации возвращается Заявителю с разъяснением порядка обжалования данного судебного решения.</w:t>
      </w:r>
    </w:p>
    <w:p w:rsidR="00FF1368" w:rsidRPr="00F92BD1" w:rsidRDefault="00243FB2" w:rsidP="00FF1368">
      <w:pPr>
        <w:pStyle w:val="2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  <w:outlineLvl w:val="1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5.14</w:t>
      </w:r>
      <w:r w:rsidR="00FF1368" w:rsidRPr="00F92BD1">
        <w:rPr>
          <w:color w:val="auto"/>
          <w:sz w:val="28"/>
          <w:szCs w:val="28"/>
        </w:rPr>
        <w:t>. В случае</w:t>
      </w:r>
      <w:proofErr w:type="gramStart"/>
      <w:r w:rsidR="00FF1368" w:rsidRPr="00F92BD1">
        <w:rPr>
          <w:color w:val="auto"/>
          <w:sz w:val="28"/>
          <w:szCs w:val="28"/>
        </w:rPr>
        <w:t>,</w:t>
      </w:r>
      <w:proofErr w:type="gramEnd"/>
      <w:r w:rsidR="00FF1368" w:rsidRPr="00F92BD1">
        <w:rPr>
          <w:color w:val="auto"/>
          <w:sz w:val="28"/>
          <w:szCs w:val="28"/>
        </w:rPr>
        <w:t xml:space="preserve"> если текст жалобы не поддается прочтению, ответ на жалобу не дается, и она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жалобы сообщается Заявителю, направившему жалобу, если его фамилия и почтовый адрес, наименование юридического лица, адрес его местонахождения поддаются прочтению.</w:t>
      </w:r>
    </w:p>
    <w:p w:rsidR="00FF1368" w:rsidRPr="00F92BD1" w:rsidRDefault="00243FB2" w:rsidP="00FF1368">
      <w:pPr>
        <w:pStyle w:val="2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  <w:outlineLvl w:val="1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5.15</w:t>
      </w:r>
      <w:r w:rsidR="00FF1368" w:rsidRPr="00F92BD1">
        <w:rPr>
          <w:color w:val="auto"/>
          <w:sz w:val="28"/>
          <w:szCs w:val="28"/>
        </w:rPr>
        <w:t>. В случае</w:t>
      </w:r>
      <w:proofErr w:type="gramStart"/>
      <w:r w:rsidR="00FF1368" w:rsidRPr="00F92BD1">
        <w:rPr>
          <w:color w:val="auto"/>
          <w:sz w:val="28"/>
          <w:szCs w:val="28"/>
        </w:rPr>
        <w:t>,</w:t>
      </w:r>
      <w:proofErr w:type="gramEnd"/>
      <w:r w:rsidR="00FF1368" w:rsidRPr="00F92BD1">
        <w:rPr>
          <w:color w:val="auto"/>
          <w:sz w:val="28"/>
          <w:szCs w:val="28"/>
        </w:rPr>
        <w:t xml:space="preserve"> если в жалобе Заявителя содержится вопрос, на который ему многократно давались письменные ответы по существу в связи с ранее направляемыми обращениями, и при этом в жалобе не приводятся новые доводы или обстоятельства, должностное лицо либо уполномоченное на то  лицо Администрации вправе принять решение о безосновательности очередного обращения и прекращении переписки с Заявителем по данному вопросу при условии, что указанная жалоба и направляемые жалобы направлялись в Администрацию или одному и  тому же должностному лицу Администрации. О данном решении уведомляется Заявитель, направивший жалобу. </w:t>
      </w:r>
    </w:p>
    <w:p w:rsidR="00FF1368" w:rsidRPr="00F92BD1" w:rsidRDefault="00243FB2" w:rsidP="00FF1368">
      <w:pPr>
        <w:pStyle w:val="2"/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9"/>
        <w:jc w:val="both"/>
        <w:outlineLvl w:val="1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5.16</w:t>
      </w:r>
      <w:r w:rsidR="00FF1368" w:rsidRPr="00F92BD1">
        <w:rPr>
          <w:color w:val="auto"/>
          <w:sz w:val="28"/>
          <w:szCs w:val="28"/>
        </w:rPr>
        <w:t>. Заявитель имеет право на получение информации и документов, необходимых для обоснования и рассмотрения жалобы, в досудебном или судебном порядке, если это не затрагивает разглашения сведений, составляющих государственную или иную охраняемую законодательством тайну.</w:t>
      </w:r>
    </w:p>
    <w:p w:rsidR="00FF1368" w:rsidRPr="00F92BD1" w:rsidRDefault="00243FB2" w:rsidP="00FF136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5.17</w:t>
      </w:r>
      <w:r w:rsidR="00FF1368" w:rsidRPr="00F92BD1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FF1368" w:rsidRPr="00F92BD1">
        <w:rPr>
          <w:rFonts w:ascii="Times New Roman" w:hAnsi="Times New Roman"/>
          <w:sz w:val="28"/>
          <w:szCs w:val="28"/>
        </w:rPr>
        <w:t xml:space="preserve">Жалоба, поступившая в Администрацию, рассматривается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Администрации,  должностного лица Администрации в приеме документов у Заявителя либо в исправлении допущенных опечаток и </w:t>
      </w:r>
      <w:r w:rsidR="00FF1368" w:rsidRPr="00F92BD1">
        <w:rPr>
          <w:rFonts w:ascii="Times New Roman" w:hAnsi="Times New Roman"/>
          <w:sz w:val="28"/>
          <w:szCs w:val="28"/>
        </w:rPr>
        <w:lastRenderedPageBreak/>
        <w:t xml:space="preserve">ошибок или в случае обжалования нарушения установленного срока таких исправлений - в течение пяти рабочих дней со дня ее регистрации. </w:t>
      </w:r>
      <w:proofErr w:type="gramEnd"/>
    </w:p>
    <w:p w:rsidR="00FF1368" w:rsidRPr="00F92BD1" w:rsidRDefault="00243FB2" w:rsidP="00FF136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5.18</w:t>
      </w:r>
      <w:r w:rsidR="00FF1368" w:rsidRPr="00F92BD1">
        <w:rPr>
          <w:rFonts w:ascii="Times New Roman" w:hAnsi="Times New Roman"/>
          <w:sz w:val="28"/>
          <w:szCs w:val="28"/>
        </w:rPr>
        <w:t>. По результатам рассмотрения жалобы Администрация принимает одно из следующих решений:</w:t>
      </w:r>
    </w:p>
    <w:p w:rsidR="00FF1368" w:rsidRPr="00F92BD1" w:rsidRDefault="00243FB2" w:rsidP="00FF136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5.18</w:t>
      </w:r>
      <w:r w:rsidR="00FF1368" w:rsidRPr="00F92BD1">
        <w:rPr>
          <w:rFonts w:ascii="Times New Roman" w:hAnsi="Times New Roman"/>
          <w:sz w:val="28"/>
          <w:szCs w:val="28"/>
        </w:rPr>
        <w:t>.1 удовлетворяет жалобу, в том числе в форме отмены принятого решения, исправления допущенных Администрацией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FF1368" w:rsidRPr="00F92BD1" w:rsidRDefault="00243FB2" w:rsidP="00FF136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5.18</w:t>
      </w:r>
      <w:r w:rsidR="00FF1368" w:rsidRPr="00F92BD1">
        <w:rPr>
          <w:rFonts w:ascii="Times New Roman" w:hAnsi="Times New Roman"/>
          <w:sz w:val="28"/>
          <w:szCs w:val="28"/>
        </w:rPr>
        <w:t>.2 отказывает в удовлетворении жалобы.</w:t>
      </w:r>
    </w:p>
    <w:p w:rsidR="00FF1368" w:rsidRPr="00F92BD1" w:rsidRDefault="00243FB2" w:rsidP="00FF136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5.19</w:t>
      </w:r>
      <w:r w:rsidR="00FF1368" w:rsidRPr="00F92BD1">
        <w:rPr>
          <w:rFonts w:ascii="Times New Roman" w:hAnsi="Times New Roman"/>
          <w:sz w:val="28"/>
          <w:szCs w:val="28"/>
        </w:rPr>
        <w:t>. Не позднее дня, следующего за днем принятия решения, указанного в пункте 80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FF1368" w:rsidRPr="00F92BD1" w:rsidRDefault="00243FB2" w:rsidP="00FF136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5.20</w:t>
      </w:r>
      <w:r w:rsidR="00FF1368" w:rsidRPr="00F92BD1">
        <w:rPr>
          <w:rFonts w:ascii="Times New Roman" w:hAnsi="Times New Roman"/>
          <w:sz w:val="28"/>
          <w:szCs w:val="28"/>
        </w:rPr>
        <w:t xml:space="preserve">. В случае установления в ходе или по результатам </w:t>
      </w:r>
      <w:proofErr w:type="gramStart"/>
      <w:r w:rsidR="00FF1368" w:rsidRPr="00F92BD1">
        <w:rPr>
          <w:rFonts w:ascii="Times New Roman" w:hAnsi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="00FF1368" w:rsidRPr="00F92BD1">
        <w:rPr>
          <w:rFonts w:ascii="Times New Roman" w:hAnsi="Times New Roman"/>
          <w:sz w:val="28"/>
          <w:szCs w:val="28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FF1368" w:rsidRPr="00F92BD1" w:rsidRDefault="00243FB2" w:rsidP="00FF136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5.21</w:t>
      </w:r>
      <w:r w:rsidR="00FF1368" w:rsidRPr="00F92BD1">
        <w:rPr>
          <w:rFonts w:ascii="Times New Roman" w:hAnsi="Times New Roman"/>
          <w:sz w:val="28"/>
          <w:szCs w:val="28"/>
        </w:rPr>
        <w:t>. В суде могут быть обжалованы решения, действия (бездействие), в результате которых нарушены права и свободы Заявителя.</w:t>
      </w:r>
    </w:p>
    <w:p w:rsidR="00FF1368" w:rsidRPr="00EA6DCC" w:rsidRDefault="00FF1368" w:rsidP="00FF136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243FB2" w:rsidRDefault="00FF1368" w:rsidP="00243FB2">
      <w:pPr>
        <w:spacing w:after="0" w:line="240" w:lineRule="auto"/>
        <w:ind w:left="660"/>
        <w:rPr>
          <w:rFonts w:ascii="Times New Roman" w:hAnsi="Times New Roman"/>
          <w:b/>
          <w:sz w:val="28"/>
          <w:szCs w:val="28"/>
        </w:rPr>
      </w:pPr>
      <w:r w:rsidRPr="00384295">
        <w:rPr>
          <w:rFonts w:ascii="Times New Roman" w:hAnsi="Times New Roman"/>
          <w:b/>
          <w:sz w:val="28"/>
          <w:szCs w:val="28"/>
        </w:rPr>
        <w:t xml:space="preserve">Глава администрации </w:t>
      </w:r>
    </w:p>
    <w:p w:rsidR="00FF1368" w:rsidRPr="00384295" w:rsidRDefault="00243FB2" w:rsidP="00243FB2">
      <w:pPr>
        <w:spacing w:after="0" w:line="240" w:lineRule="auto"/>
        <w:ind w:left="6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</w:t>
      </w:r>
      <w:r w:rsidR="00FF1368" w:rsidRPr="00384295">
        <w:rPr>
          <w:rFonts w:ascii="Times New Roman" w:hAnsi="Times New Roman"/>
          <w:b/>
          <w:sz w:val="28"/>
          <w:szCs w:val="28"/>
        </w:rPr>
        <w:t xml:space="preserve">униципального образования </w:t>
      </w:r>
      <w:r w:rsidR="00FF1368">
        <w:rPr>
          <w:rFonts w:ascii="Times New Roman" w:hAnsi="Times New Roman"/>
          <w:b/>
          <w:sz w:val="28"/>
          <w:szCs w:val="28"/>
        </w:rPr>
        <w:t>Крапивенское</w:t>
      </w:r>
    </w:p>
    <w:p w:rsidR="00FF1368" w:rsidRPr="00384295" w:rsidRDefault="00FF1368" w:rsidP="00243FB2">
      <w:pPr>
        <w:spacing w:after="0" w:line="240" w:lineRule="auto"/>
        <w:ind w:firstLine="660"/>
        <w:rPr>
          <w:rFonts w:ascii="Times New Roman" w:hAnsi="Times New Roman"/>
          <w:b/>
          <w:sz w:val="28"/>
          <w:szCs w:val="28"/>
        </w:rPr>
      </w:pPr>
      <w:proofErr w:type="spellStart"/>
      <w:r w:rsidRPr="00384295">
        <w:rPr>
          <w:rFonts w:ascii="Times New Roman" w:hAnsi="Times New Roman"/>
          <w:b/>
          <w:sz w:val="28"/>
          <w:szCs w:val="28"/>
        </w:rPr>
        <w:t>Щекинского</w:t>
      </w:r>
      <w:proofErr w:type="spellEnd"/>
      <w:r w:rsidRPr="00384295">
        <w:rPr>
          <w:rFonts w:ascii="Times New Roman" w:hAnsi="Times New Roman"/>
          <w:b/>
          <w:sz w:val="28"/>
          <w:szCs w:val="28"/>
        </w:rPr>
        <w:t xml:space="preserve"> района                                              </w:t>
      </w:r>
      <w:proofErr w:type="spellStart"/>
      <w:r>
        <w:rPr>
          <w:rFonts w:ascii="Times New Roman" w:hAnsi="Times New Roman"/>
          <w:b/>
          <w:sz w:val="28"/>
          <w:szCs w:val="28"/>
        </w:rPr>
        <w:t>С.А.Марендыч</w:t>
      </w:r>
      <w:proofErr w:type="spellEnd"/>
    </w:p>
    <w:p w:rsidR="00DE1DBD" w:rsidRPr="00D76BEF" w:rsidRDefault="00FF1368" w:rsidP="00E1512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384295">
        <w:rPr>
          <w:rFonts w:ascii="Times New Roman" w:hAnsi="Times New Roman"/>
          <w:b/>
          <w:sz w:val="28"/>
          <w:szCs w:val="28"/>
        </w:rPr>
        <w:br w:type="page"/>
      </w:r>
      <w:r w:rsidR="00243FB2" w:rsidRPr="00243FB2">
        <w:rPr>
          <w:rFonts w:ascii="Times New Roman" w:hAnsi="Times New Roman"/>
          <w:sz w:val="28"/>
          <w:szCs w:val="28"/>
        </w:rPr>
        <w:lastRenderedPageBreak/>
        <w:t>Пр</w:t>
      </w:r>
      <w:r w:rsidR="00DE1DBD" w:rsidRPr="00D76BEF">
        <w:rPr>
          <w:rFonts w:ascii="Times New Roman" w:hAnsi="Times New Roman" w:cs="Times New Roman"/>
          <w:sz w:val="28"/>
          <w:szCs w:val="28"/>
        </w:rPr>
        <w:t xml:space="preserve">иложение № </w:t>
      </w:r>
      <w:r w:rsidR="00584CCF">
        <w:rPr>
          <w:rFonts w:ascii="Times New Roman" w:hAnsi="Times New Roman" w:cs="Times New Roman"/>
          <w:sz w:val="28"/>
          <w:szCs w:val="28"/>
        </w:rPr>
        <w:t>1</w:t>
      </w:r>
    </w:p>
    <w:p w:rsidR="00DE1DBD" w:rsidRPr="00D76BEF" w:rsidRDefault="00DE1DBD" w:rsidP="00E1512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 </w:t>
      </w:r>
    </w:p>
    <w:p w:rsidR="00DE1DBD" w:rsidRPr="006F3C29" w:rsidRDefault="00DE1DBD" w:rsidP="00E151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C29">
        <w:rPr>
          <w:rFonts w:ascii="Times New Roman" w:hAnsi="Times New Roman" w:cs="Times New Roman"/>
          <w:b/>
          <w:sz w:val="28"/>
          <w:szCs w:val="28"/>
        </w:rPr>
        <w:t>Блок- схема</w:t>
      </w:r>
    </w:p>
    <w:p w:rsidR="00E1512A" w:rsidRPr="006F3C29" w:rsidRDefault="00E1512A" w:rsidP="00E151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F3C29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6F3C29">
        <w:rPr>
          <w:rFonts w:ascii="Times New Roman" w:hAnsi="Times New Roman" w:cs="Times New Roman"/>
          <w:b/>
          <w:sz w:val="28"/>
          <w:szCs w:val="28"/>
        </w:rPr>
        <w:t xml:space="preserve"> административный регламент по предоставлению  муниципальной услуги «Предоставление жилого помещения из  муниципального жилищного фонда по договору  социального найма»</w:t>
      </w:r>
    </w:p>
    <w:p w:rsidR="00DE1DBD" w:rsidRPr="00D76BEF" w:rsidRDefault="00396EEF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vanish/>
          <w:lang w:eastAsia="ru-RU"/>
        </w:rPr>
        <w:drawing>
          <wp:inline distT="0" distB="0" distL="0" distR="0" wp14:anchorId="6AF4571A" wp14:editId="1659F35B">
            <wp:extent cx="5940425" cy="5849034"/>
            <wp:effectExtent l="0" t="0" r="3175" b="0"/>
            <wp:docPr id="2" name="Рисунок 2" descr="http://docs.cntd.ru/picture/get?id=P0022&amp;doc_id=918018443&amp;size=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ocs.cntd.ru/picture/get?id=P0022&amp;doc_id=918018443&amp;size=smal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49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45" w:rightFromText="45" w:vertAnchor="text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"/>
        <w:gridCol w:w="6990"/>
        <w:gridCol w:w="394"/>
      </w:tblGrid>
      <w:tr w:rsidR="00396EEF" w:rsidRPr="00D76BEF" w:rsidTr="00E1512A">
        <w:trPr>
          <w:trHeight w:val="42"/>
        </w:trPr>
        <w:tc>
          <w:tcPr>
            <w:tcW w:w="28" w:type="dxa"/>
            <w:shd w:val="clear" w:color="auto" w:fill="auto"/>
            <w:vAlign w:val="center"/>
            <w:hideMark/>
          </w:tcPr>
          <w:p w:rsidR="00396EEF" w:rsidRPr="00D76BEF" w:rsidRDefault="00396EEF" w:rsidP="007D32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6BE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61" w:type="dxa"/>
          </w:tcPr>
          <w:p w:rsidR="00396EEF" w:rsidRPr="00D76BEF" w:rsidRDefault="00396EEF" w:rsidP="007D32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" w:type="dxa"/>
            <w:shd w:val="clear" w:color="auto" w:fill="auto"/>
            <w:vAlign w:val="center"/>
            <w:hideMark/>
          </w:tcPr>
          <w:p w:rsidR="00396EEF" w:rsidRPr="00D76BEF" w:rsidRDefault="00396EEF" w:rsidP="007D32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6BE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noProof/>
                <w:vanish/>
                <w:lang w:eastAsia="ru-RU"/>
              </w:rPr>
              <w:drawing>
                <wp:inline distT="0" distB="0" distL="0" distR="0" wp14:anchorId="4EE31F0D" wp14:editId="7A2B2643">
                  <wp:extent cx="6191250" cy="6096000"/>
                  <wp:effectExtent l="0" t="0" r="0" b="0"/>
                  <wp:docPr id="1" name="Рисунок 1" descr="http://docs.cntd.ru/picture/get?id=P0022&amp;doc_id=918018443&amp;size=sm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docs.cntd.ru/picture/get?id=P0022&amp;doc_id=918018443&amp;size=sm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0" cy="609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6EEF" w:rsidRPr="00D76BEF" w:rsidTr="00E1512A">
        <w:trPr>
          <w:trHeight w:val="1090"/>
        </w:trPr>
        <w:tc>
          <w:tcPr>
            <w:tcW w:w="28" w:type="dxa"/>
            <w:shd w:val="clear" w:color="auto" w:fill="auto"/>
            <w:vAlign w:val="center"/>
            <w:hideMark/>
          </w:tcPr>
          <w:p w:rsidR="00396EEF" w:rsidRPr="00D76BEF" w:rsidRDefault="00396EEF" w:rsidP="007D32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6BE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61" w:type="dxa"/>
          </w:tcPr>
          <w:p w:rsidR="00396EEF" w:rsidRPr="00D76BEF" w:rsidRDefault="00E1512A" w:rsidP="007D32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EDC9E2B" wp14:editId="20ACD37B">
                  <wp:extent cx="4438650" cy="6191250"/>
                  <wp:effectExtent l="0" t="0" r="0" b="0"/>
                  <wp:docPr id="4" name="Рисунок 4" descr="http://pandia.ru/text/79/210/images/image002_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pandia.ru/text/79/210/images/image002_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8650" cy="619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" w:type="dxa"/>
            <w:shd w:val="clear" w:color="auto" w:fill="auto"/>
            <w:hideMark/>
          </w:tcPr>
          <w:p w:rsidR="00396EEF" w:rsidRPr="00D76BEF" w:rsidRDefault="00396EEF" w:rsidP="007D32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6BE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396EEF" w:rsidRPr="00D76BEF" w:rsidTr="00E1512A">
        <w:trPr>
          <w:trHeight w:val="17"/>
        </w:trPr>
        <w:tc>
          <w:tcPr>
            <w:tcW w:w="28" w:type="dxa"/>
            <w:shd w:val="clear" w:color="auto" w:fill="auto"/>
            <w:vAlign w:val="center"/>
            <w:hideMark/>
          </w:tcPr>
          <w:p w:rsidR="00396EEF" w:rsidRPr="00D76BEF" w:rsidRDefault="00396EEF" w:rsidP="007D32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6BE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61" w:type="dxa"/>
          </w:tcPr>
          <w:p w:rsidR="00396EEF" w:rsidRPr="00D76BEF" w:rsidRDefault="00396EEF" w:rsidP="007D32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" w:type="dxa"/>
            <w:shd w:val="clear" w:color="auto" w:fill="auto"/>
            <w:vAlign w:val="center"/>
            <w:hideMark/>
          </w:tcPr>
          <w:p w:rsidR="00396EEF" w:rsidRPr="00D76BEF" w:rsidRDefault="00396EEF" w:rsidP="007D32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EEF" w:rsidRPr="00D76BEF" w:rsidTr="00E1512A">
        <w:trPr>
          <w:trHeight w:val="999"/>
        </w:trPr>
        <w:tc>
          <w:tcPr>
            <w:tcW w:w="28" w:type="dxa"/>
            <w:shd w:val="clear" w:color="auto" w:fill="auto"/>
            <w:vAlign w:val="center"/>
            <w:hideMark/>
          </w:tcPr>
          <w:p w:rsidR="00396EEF" w:rsidRPr="00D76BEF" w:rsidRDefault="00396EEF" w:rsidP="007D32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6BE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61" w:type="dxa"/>
          </w:tcPr>
          <w:p w:rsidR="00396EEF" w:rsidRPr="00D76BEF" w:rsidRDefault="00396EEF" w:rsidP="007D32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" w:type="dxa"/>
            <w:shd w:val="clear" w:color="auto" w:fill="auto"/>
          </w:tcPr>
          <w:p w:rsidR="00396EEF" w:rsidRPr="00D76BEF" w:rsidRDefault="00396EEF" w:rsidP="007D32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1512A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                                                                                </w:t>
      </w:r>
    </w:p>
    <w:p w:rsidR="00E1512A" w:rsidRDefault="00E1512A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512A" w:rsidRDefault="00E1512A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512A" w:rsidRDefault="00E1512A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512A" w:rsidRDefault="00E1512A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512A" w:rsidRDefault="00E1512A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512A" w:rsidRDefault="00E1512A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512A" w:rsidRDefault="00E1512A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512A" w:rsidRDefault="00E1512A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512A" w:rsidRDefault="00E1512A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512A" w:rsidRDefault="00E1512A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512A" w:rsidRDefault="00E1512A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512A" w:rsidRDefault="00E1512A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512A" w:rsidRDefault="00E1512A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512A" w:rsidRDefault="00E1512A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512A" w:rsidRDefault="00E1512A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512A" w:rsidRDefault="00E1512A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512A" w:rsidRDefault="00E1512A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512A" w:rsidRDefault="00E1512A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512A" w:rsidRDefault="00E1512A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512A" w:rsidRDefault="00E1512A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512A" w:rsidRDefault="00E1512A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512A" w:rsidRDefault="00E1512A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512A" w:rsidRDefault="00E1512A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512A" w:rsidRDefault="00E1512A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512A" w:rsidRDefault="00E1512A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512A" w:rsidRDefault="00E1512A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512A" w:rsidRDefault="00E1512A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E1DBD" w:rsidRPr="00D76BEF" w:rsidRDefault="008C7F2C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</w:t>
      </w:r>
      <w:r w:rsidR="00DE1DBD" w:rsidRPr="00D76BEF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0676A6">
        <w:rPr>
          <w:rFonts w:ascii="Times New Roman" w:hAnsi="Times New Roman" w:cs="Times New Roman"/>
          <w:sz w:val="28"/>
          <w:szCs w:val="28"/>
        </w:rPr>
        <w:t>2</w:t>
      </w:r>
    </w:p>
    <w:p w:rsidR="00DE1DBD" w:rsidRDefault="00DE1DBD" w:rsidP="007D325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E1512A" w:rsidRPr="00D76BEF" w:rsidRDefault="00E1512A" w:rsidP="007D325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84CCF" w:rsidRDefault="00584CCF" w:rsidP="007D325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Главе </w:t>
      </w:r>
      <w:r w:rsidR="00DE1DBD" w:rsidRPr="00D76BE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E1DBD" w:rsidRPr="00D76BEF">
        <w:rPr>
          <w:rFonts w:ascii="Times New Roman" w:hAnsi="Times New Roman" w:cs="Times New Roman"/>
          <w:sz w:val="28"/>
          <w:szCs w:val="28"/>
        </w:rPr>
        <w:t xml:space="preserve">дминистрации </w:t>
      </w:r>
    </w:p>
    <w:p w:rsidR="00584CCF" w:rsidRDefault="00584CCF" w:rsidP="007D325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DE1DBD" w:rsidRPr="00D76BEF">
        <w:rPr>
          <w:rFonts w:ascii="Times New Roman" w:hAnsi="Times New Roman" w:cs="Times New Roman"/>
          <w:sz w:val="28"/>
          <w:szCs w:val="28"/>
        </w:rPr>
        <w:t xml:space="preserve">униципального образования Крапивенское </w:t>
      </w:r>
    </w:p>
    <w:p w:rsidR="00DE1DBD" w:rsidRPr="00D76BEF" w:rsidRDefault="00DE1DBD" w:rsidP="007D325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Щекинского района</w:t>
      </w:r>
    </w:p>
    <w:p w:rsidR="00DE1DBD" w:rsidRPr="00D76BEF" w:rsidRDefault="00DE1DBD" w:rsidP="007D325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_</w:t>
      </w:r>
      <w:r w:rsidR="00E1512A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DE1DBD" w:rsidRPr="00D76BEF" w:rsidRDefault="00DE1DBD" w:rsidP="007D325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от _____________________________________________________</w:t>
      </w:r>
    </w:p>
    <w:p w:rsidR="00DE1DBD" w:rsidRPr="00D76BEF" w:rsidRDefault="00DE1DBD" w:rsidP="007D325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(указать статус заявителя - собственник  помещения, наниматель) </w:t>
      </w:r>
    </w:p>
    <w:p w:rsidR="00DE1DBD" w:rsidRPr="00D76BEF" w:rsidRDefault="00DE1DBD" w:rsidP="007D325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:rsidR="00DE1DBD" w:rsidRPr="00D76BEF" w:rsidRDefault="00DE1DBD" w:rsidP="007D325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(фамилия, имя, отчество гражданина)</w:t>
      </w:r>
    </w:p>
    <w:p w:rsidR="00DE1DBD" w:rsidRPr="00D76BEF" w:rsidRDefault="00DE1DBD" w:rsidP="007D325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:rsidR="00DE1DBD" w:rsidRPr="00D76BEF" w:rsidRDefault="00DE1DBD" w:rsidP="007D325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(паспортные данные)</w:t>
      </w:r>
    </w:p>
    <w:p w:rsidR="00DE1DBD" w:rsidRPr="00D76BEF" w:rsidRDefault="00DE1DBD" w:rsidP="007D325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:rsidR="00DE1DBD" w:rsidRPr="00D76BEF" w:rsidRDefault="00DE1DBD" w:rsidP="007D325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(адрес проживания и регистрации)</w:t>
      </w:r>
    </w:p>
    <w:p w:rsidR="00DE1DBD" w:rsidRPr="00D76BEF" w:rsidRDefault="00DE1DBD" w:rsidP="007D325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:rsidR="00DE1DBD" w:rsidRPr="00D76BEF" w:rsidRDefault="00DE1DBD" w:rsidP="007D325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(контактный телефон)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 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 </w:t>
      </w:r>
    </w:p>
    <w:p w:rsidR="00DE1DBD" w:rsidRPr="00D76BEF" w:rsidRDefault="00DE1DBD" w:rsidP="007D32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ЗАЯВЛЕНИЕ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 xml:space="preserve"> Прошу предоставить мне </w:t>
      </w:r>
      <w:proofErr w:type="gramStart"/>
      <w:r w:rsidRPr="00D76BEF">
        <w:rPr>
          <w:rFonts w:ascii="Times New Roman" w:hAnsi="Times New Roman" w:cs="Times New Roman"/>
          <w:sz w:val="28"/>
          <w:szCs w:val="28"/>
        </w:rPr>
        <w:t>жилое</w:t>
      </w:r>
      <w:proofErr w:type="gramEnd"/>
      <w:r w:rsidRPr="00D76BEF">
        <w:rPr>
          <w:rFonts w:ascii="Times New Roman" w:hAnsi="Times New Roman" w:cs="Times New Roman"/>
          <w:sz w:val="28"/>
          <w:szCs w:val="28"/>
        </w:rPr>
        <w:t xml:space="preserve"> помещения   по договору социального найма, расположенное по  адресу:</w:t>
      </w:r>
      <w:r w:rsidR="007D325B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 Членами моей семьи являются:</w:t>
      </w:r>
    </w:p>
    <w:p w:rsidR="00DE1DBD" w:rsidRPr="00D76BE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BEF">
        <w:rPr>
          <w:rFonts w:ascii="Times New Roman" w:hAnsi="Times New Roman" w:cs="Times New Roman"/>
          <w:sz w:val="28"/>
          <w:szCs w:val="28"/>
        </w:rPr>
        <w:t> </w:t>
      </w:r>
    </w:p>
    <w:p w:rsidR="00DE1DBD" w:rsidRPr="00DE1DBD" w:rsidRDefault="00DE1DBD" w:rsidP="007D325B">
      <w:pPr>
        <w:spacing w:after="0"/>
        <w:jc w:val="both"/>
        <w:rPr>
          <w:rFonts w:ascii="Times New Roman" w:hAnsi="Times New Roman" w:cs="Times New Roman"/>
        </w:rPr>
      </w:pPr>
      <w:r w:rsidRPr="00DE1DBD">
        <w:rPr>
          <w:rFonts w:ascii="Times New Roman" w:hAnsi="Times New Roman" w:cs="Times New Roman"/>
        </w:rPr>
        <w:t> </w:t>
      </w:r>
    </w:p>
    <w:p w:rsidR="00DE1DBD" w:rsidRDefault="00DE1DBD" w:rsidP="007D325B">
      <w:pPr>
        <w:spacing w:after="0"/>
        <w:jc w:val="both"/>
        <w:rPr>
          <w:rFonts w:ascii="Times New Roman" w:hAnsi="Times New Roman" w:cs="Times New Roman"/>
        </w:rPr>
      </w:pPr>
      <w:r w:rsidRPr="00DE1DBD">
        <w:rPr>
          <w:rFonts w:ascii="Times New Roman" w:hAnsi="Times New Roman" w:cs="Times New Roman"/>
        </w:rPr>
        <w:t> </w:t>
      </w:r>
    </w:p>
    <w:p w:rsidR="007D325B" w:rsidRDefault="007D325B" w:rsidP="007D325B">
      <w:pPr>
        <w:spacing w:after="0"/>
        <w:jc w:val="both"/>
        <w:rPr>
          <w:rFonts w:ascii="Times New Roman" w:hAnsi="Times New Roman" w:cs="Times New Roman"/>
        </w:rPr>
      </w:pPr>
    </w:p>
    <w:p w:rsidR="007D325B" w:rsidRDefault="007D325B" w:rsidP="007D325B">
      <w:pPr>
        <w:spacing w:after="0"/>
        <w:jc w:val="both"/>
        <w:rPr>
          <w:rFonts w:ascii="Times New Roman" w:hAnsi="Times New Roman" w:cs="Times New Roman"/>
        </w:rPr>
      </w:pPr>
    </w:p>
    <w:p w:rsidR="007D325B" w:rsidRPr="00DE1DBD" w:rsidRDefault="007D325B" w:rsidP="007D325B">
      <w:pPr>
        <w:spacing w:after="0"/>
        <w:jc w:val="both"/>
        <w:rPr>
          <w:rFonts w:ascii="Times New Roman" w:hAnsi="Times New Roman" w:cs="Times New Roman"/>
        </w:rPr>
      </w:pPr>
    </w:p>
    <w:p w:rsidR="00DE1DBD" w:rsidRPr="00DE1DBD" w:rsidRDefault="00DE1DBD" w:rsidP="007D325B">
      <w:pPr>
        <w:spacing w:after="0"/>
        <w:jc w:val="both"/>
        <w:rPr>
          <w:rFonts w:ascii="Times New Roman" w:hAnsi="Times New Roman" w:cs="Times New Roman"/>
        </w:rPr>
      </w:pPr>
      <w:r w:rsidRPr="00DE1DBD">
        <w:rPr>
          <w:rFonts w:ascii="Times New Roman" w:hAnsi="Times New Roman" w:cs="Times New Roman"/>
        </w:rPr>
        <w:t> Приложение:</w:t>
      </w:r>
    </w:p>
    <w:p w:rsidR="00DE1DBD" w:rsidRPr="00DE1DBD" w:rsidRDefault="00DE1DBD" w:rsidP="007D325B">
      <w:pPr>
        <w:spacing w:after="0"/>
        <w:jc w:val="both"/>
        <w:rPr>
          <w:rFonts w:ascii="Times New Roman" w:hAnsi="Times New Roman" w:cs="Times New Roman"/>
        </w:rPr>
      </w:pPr>
      <w:r w:rsidRPr="00DE1DBD">
        <w:rPr>
          <w:rFonts w:ascii="Times New Roman" w:hAnsi="Times New Roman" w:cs="Times New Roman"/>
        </w:rPr>
        <w:t>1.______________________________________________________</w:t>
      </w:r>
    </w:p>
    <w:p w:rsidR="00DE1DBD" w:rsidRPr="00DE1DBD" w:rsidRDefault="00DE1DBD" w:rsidP="007D325B">
      <w:pPr>
        <w:spacing w:after="0"/>
        <w:jc w:val="both"/>
        <w:rPr>
          <w:rFonts w:ascii="Times New Roman" w:hAnsi="Times New Roman" w:cs="Times New Roman"/>
        </w:rPr>
      </w:pPr>
      <w:r w:rsidRPr="00DE1DBD">
        <w:rPr>
          <w:rFonts w:ascii="Times New Roman" w:hAnsi="Times New Roman" w:cs="Times New Roman"/>
        </w:rPr>
        <w:t>2.______________________________________________________</w:t>
      </w:r>
    </w:p>
    <w:p w:rsidR="00DE1DBD" w:rsidRPr="00DE1DBD" w:rsidRDefault="00DE1DBD" w:rsidP="007D325B">
      <w:pPr>
        <w:spacing w:after="0"/>
        <w:jc w:val="both"/>
        <w:rPr>
          <w:rFonts w:ascii="Times New Roman" w:hAnsi="Times New Roman" w:cs="Times New Roman"/>
        </w:rPr>
      </w:pPr>
      <w:r w:rsidRPr="00DE1DBD">
        <w:rPr>
          <w:rFonts w:ascii="Times New Roman" w:hAnsi="Times New Roman" w:cs="Times New Roman"/>
        </w:rPr>
        <w:t>3.______________________________________________________</w:t>
      </w:r>
    </w:p>
    <w:p w:rsidR="00DE1DBD" w:rsidRPr="00DE1DBD" w:rsidRDefault="00DE1DBD" w:rsidP="007D325B">
      <w:pPr>
        <w:spacing w:after="0"/>
        <w:jc w:val="both"/>
        <w:rPr>
          <w:rFonts w:ascii="Times New Roman" w:hAnsi="Times New Roman" w:cs="Times New Roman"/>
        </w:rPr>
      </w:pPr>
      <w:r w:rsidRPr="00DE1DBD">
        <w:rPr>
          <w:rFonts w:ascii="Times New Roman" w:hAnsi="Times New Roman" w:cs="Times New Roman"/>
        </w:rPr>
        <w:t>4.______________________________________________________</w:t>
      </w:r>
    </w:p>
    <w:p w:rsidR="00DE1DBD" w:rsidRPr="00DE1DBD" w:rsidRDefault="00DE1DBD" w:rsidP="007D325B">
      <w:pPr>
        <w:spacing w:after="0"/>
        <w:jc w:val="both"/>
        <w:rPr>
          <w:rFonts w:ascii="Times New Roman" w:hAnsi="Times New Roman" w:cs="Times New Roman"/>
        </w:rPr>
      </w:pPr>
      <w:r w:rsidRPr="00DE1DBD">
        <w:rPr>
          <w:rFonts w:ascii="Times New Roman" w:hAnsi="Times New Roman" w:cs="Times New Roman"/>
        </w:rPr>
        <w:t>5.______________________________________________________</w:t>
      </w:r>
    </w:p>
    <w:p w:rsidR="00DE1DBD" w:rsidRPr="00DE1DBD" w:rsidRDefault="00DE1DBD" w:rsidP="007D325B">
      <w:pPr>
        <w:spacing w:after="0"/>
        <w:jc w:val="both"/>
        <w:rPr>
          <w:rFonts w:ascii="Times New Roman" w:hAnsi="Times New Roman" w:cs="Times New Roman"/>
        </w:rPr>
      </w:pPr>
      <w:r w:rsidRPr="00DE1DBD">
        <w:rPr>
          <w:rFonts w:ascii="Times New Roman" w:hAnsi="Times New Roman" w:cs="Times New Roman"/>
        </w:rPr>
        <w:t>6.______________________________________________________</w:t>
      </w:r>
    </w:p>
    <w:p w:rsidR="00DE1DBD" w:rsidRPr="00DE1DBD" w:rsidRDefault="00DE1DBD" w:rsidP="007D325B">
      <w:pPr>
        <w:spacing w:after="0"/>
        <w:jc w:val="both"/>
        <w:rPr>
          <w:rFonts w:ascii="Times New Roman" w:hAnsi="Times New Roman" w:cs="Times New Roman"/>
        </w:rPr>
      </w:pPr>
      <w:r w:rsidRPr="00DE1DBD">
        <w:rPr>
          <w:rFonts w:ascii="Times New Roman" w:hAnsi="Times New Roman" w:cs="Times New Roman"/>
        </w:rPr>
        <w:t>7.______________________________________________________</w:t>
      </w:r>
    </w:p>
    <w:p w:rsidR="00DE1DBD" w:rsidRPr="00DE1DBD" w:rsidRDefault="00DE1DBD" w:rsidP="007D325B">
      <w:pPr>
        <w:spacing w:after="0"/>
        <w:jc w:val="both"/>
        <w:rPr>
          <w:rFonts w:ascii="Times New Roman" w:hAnsi="Times New Roman" w:cs="Times New Roman"/>
        </w:rPr>
      </w:pPr>
      <w:r w:rsidRPr="00DE1DBD">
        <w:rPr>
          <w:rFonts w:ascii="Times New Roman" w:hAnsi="Times New Roman" w:cs="Times New Roman"/>
        </w:rPr>
        <w:t> </w:t>
      </w:r>
    </w:p>
    <w:p w:rsidR="006F3C29" w:rsidRDefault="00DE1DBD" w:rsidP="007D325B">
      <w:pPr>
        <w:spacing w:after="0"/>
        <w:jc w:val="both"/>
        <w:rPr>
          <w:rFonts w:ascii="Times New Roman" w:hAnsi="Times New Roman" w:cs="Times New Roman"/>
        </w:rPr>
      </w:pPr>
      <w:r w:rsidRPr="00DE1DBD">
        <w:rPr>
          <w:rFonts w:ascii="Times New Roman" w:hAnsi="Times New Roman" w:cs="Times New Roman"/>
        </w:rPr>
        <w:t>___________________                                                  __________________</w:t>
      </w:r>
    </w:p>
    <w:p w:rsidR="00DE1DBD" w:rsidRPr="00DE1DBD" w:rsidRDefault="00DE1DBD" w:rsidP="007D325B">
      <w:pPr>
        <w:spacing w:after="0"/>
        <w:jc w:val="both"/>
        <w:rPr>
          <w:rFonts w:ascii="Times New Roman" w:hAnsi="Times New Roman" w:cs="Times New Roman"/>
        </w:rPr>
      </w:pPr>
      <w:r w:rsidRPr="00DE1DBD">
        <w:rPr>
          <w:rFonts w:ascii="Times New Roman" w:hAnsi="Times New Roman" w:cs="Times New Roman"/>
        </w:rPr>
        <w:t>(дата)                                                                               (подпись</w:t>
      </w:r>
      <w:r w:rsidR="00BB20BF">
        <w:rPr>
          <w:rFonts w:ascii="Times New Roman" w:hAnsi="Times New Roman" w:cs="Times New Roman"/>
        </w:rPr>
        <w:t>)</w:t>
      </w:r>
    </w:p>
    <w:p w:rsidR="00DE1DBD" w:rsidRPr="00DE1DBD" w:rsidRDefault="00DE1DBD" w:rsidP="007D325B">
      <w:pPr>
        <w:spacing w:after="0"/>
        <w:jc w:val="both"/>
        <w:rPr>
          <w:rFonts w:ascii="Times New Roman" w:hAnsi="Times New Roman" w:cs="Times New Roman"/>
        </w:rPr>
      </w:pPr>
      <w:r w:rsidRPr="00DE1DBD">
        <w:rPr>
          <w:rFonts w:ascii="Times New Roman" w:hAnsi="Times New Roman" w:cs="Times New Roman"/>
        </w:rPr>
        <w:t> </w:t>
      </w:r>
    </w:p>
    <w:p w:rsidR="00DE1DBD" w:rsidRPr="00DE1DBD" w:rsidRDefault="00DE1DBD" w:rsidP="007D325B">
      <w:pPr>
        <w:spacing w:after="0"/>
        <w:jc w:val="both"/>
        <w:rPr>
          <w:rFonts w:ascii="Times New Roman" w:hAnsi="Times New Roman" w:cs="Times New Roman"/>
        </w:rPr>
      </w:pPr>
      <w:r w:rsidRPr="00DE1DBD">
        <w:rPr>
          <w:rFonts w:ascii="Times New Roman" w:hAnsi="Times New Roman" w:cs="Times New Roman"/>
        </w:rPr>
        <w:t> </w:t>
      </w:r>
    </w:p>
    <w:p w:rsidR="00DE1DBD" w:rsidRPr="007D325B" w:rsidRDefault="00DE1DBD" w:rsidP="00E151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E1DBD">
        <w:rPr>
          <w:rFonts w:ascii="Times New Roman" w:hAnsi="Times New Roman" w:cs="Times New Roman"/>
        </w:rPr>
        <w:lastRenderedPageBreak/>
        <w:t> </w:t>
      </w:r>
      <w:r w:rsidR="00E1512A">
        <w:rPr>
          <w:rFonts w:ascii="Times New Roman" w:hAnsi="Times New Roman" w:cs="Times New Roman"/>
        </w:rPr>
        <w:tab/>
      </w:r>
      <w:r w:rsidR="00E1512A">
        <w:rPr>
          <w:rFonts w:ascii="Times New Roman" w:hAnsi="Times New Roman" w:cs="Times New Roman"/>
        </w:rPr>
        <w:tab/>
      </w:r>
      <w:r w:rsidR="00E1512A">
        <w:rPr>
          <w:rFonts w:ascii="Times New Roman" w:hAnsi="Times New Roman" w:cs="Times New Roman"/>
        </w:rPr>
        <w:tab/>
      </w:r>
      <w:r w:rsidR="00E1512A">
        <w:rPr>
          <w:rFonts w:ascii="Times New Roman" w:hAnsi="Times New Roman" w:cs="Times New Roman"/>
        </w:rPr>
        <w:tab/>
      </w:r>
      <w:r w:rsidR="00E1512A">
        <w:rPr>
          <w:rFonts w:ascii="Times New Roman" w:hAnsi="Times New Roman" w:cs="Times New Roman"/>
        </w:rPr>
        <w:tab/>
      </w:r>
      <w:r w:rsidR="00E1512A">
        <w:rPr>
          <w:rFonts w:ascii="Times New Roman" w:hAnsi="Times New Roman" w:cs="Times New Roman"/>
        </w:rPr>
        <w:tab/>
      </w:r>
      <w:r w:rsidR="00E1512A">
        <w:rPr>
          <w:rFonts w:ascii="Times New Roman" w:hAnsi="Times New Roman" w:cs="Times New Roman"/>
        </w:rPr>
        <w:tab/>
      </w:r>
      <w:r w:rsidR="00E1512A">
        <w:rPr>
          <w:rFonts w:ascii="Times New Roman" w:hAnsi="Times New Roman" w:cs="Times New Roman"/>
        </w:rPr>
        <w:tab/>
      </w:r>
      <w:r w:rsidR="00E1512A">
        <w:rPr>
          <w:rFonts w:ascii="Times New Roman" w:hAnsi="Times New Roman" w:cs="Times New Roman"/>
        </w:rPr>
        <w:tab/>
      </w:r>
      <w:r w:rsidR="00E1512A">
        <w:rPr>
          <w:rFonts w:ascii="Times New Roman" w:hAnsi="Times New Roman" w:cs="Times New Roman"/>
        </w:rPr>
        <w:tab/>
      </w:r>
      <w:r w:rsidR="00E1512A">
        <w:rPr>
          <w:rFonts w:ascii="Times New Roman" w:hAnsi="Times New Roman" w:cs="Times New Roman"/>
        </w:rPr>
        <w:tab/>
      </w:r>
      <w:r w:rsidR="00E1512A">
        <w:rPr>
          <w:rFonts w:ascii="Times New Roman" w:hAnsi="Times New Roman" w:cs="Times New Roman"/>
        </w:rPr>
        <w:tab/>
      </w:r>
      <w:r w:rsidR="00E1512A">
        <w:rPr>
          <w:rFonts w:ascii="Times New Roman" w:hAnsi="Times New Roman" w:cs="Times New Roman"/>
        </w:rPr>
        <w:tab/>
      </w:r>
      <w:r w:rsidR="00E1512A">
        <w:rPr>
          <w:rFonts w:ascii="Times New Roman" w:hAnsi="Times New Roman" w:cs="Times New Roman"/>
        </w:rPr>
        <w:tab/>
      </w:r>
      <w:r w:rsidR="00E1512A">
        <w:rPr>
          <w:rFonts w:ascii="Times New Roman" w:hAnsi="Times New Roman" w:cs="Times New Roman"/>
        </w:rPr>
        <w:tab/>
      </w:r>
      <w:r w:rsidR="00E1512A">
        <w:rPr>
          <w:rFonts w:ascii="Times New Roman" w:hAnsi="Times New Roman" w:cs="Times New Roman"/>
        </w:rPr>
        <w:tab/>
      </w:r>
      <w:r w:rsidR="00E1512A">
        <w:rPr>
          <w:rFonts w:ascii="Times New Roman" w:hAnsi="Times New Roman" w:cs="Times New Roman"/>
        </w:rPr>
        <w:tab/>
      </w:r>
      <w:r w:rsidR="00E1512A">
        <w:rPr>
          <w:rFonts w:ascii="Times New Roman" w:hAnsi="Times New Roman" w:cs="Times New Roman"/>
        </w:rPr>
        <w:tab/>
      </w:r>
      <w:r w:rsidR="00E1512A">
        <w:rPr>
          <w:rFonts w:ascii="Times New Roman" w:hAnsi="Times New Roman" w:cs="Times New Roman"/>
        </w:rPr>
        <w:tab/>
      </w:r>
      <w:r w:rsidR="00E1512A">
        <w:rPr>
          <w:rFonts w:ascii="Times New Roman" w:hAnsi="Times New Roman" w:cs="Times New Roman"/>
        </w:rPr>
        <w:tab/>
      </w:r>
      <w:r w:rsidR="00E1512A">
        <w:rPr>
          <w:rFonts w:ascii="Times New Roman" w:hAnsi="Times New Roman" w:cs="Times New Roman"/>
        </w:rPr>
        <w:tab/>
      </w:r>
      <w:r w:rsidR="00E1512A">
        <w:rPr>
          <w:rFonts w:ascii="Times New Roman" w:hAnsi="Times New Roman" w:cs="Times New Roman"/>
        </w:rPr>
        <w:tab/>
      </w:r>
      <w:r w:rsidR="00E1512A">
        <w:rPr>
          <w:rFonts w:ascii="Times New Roman" w:hAnsi="Times New Roman" w:cs="Times New Roman"/>
        </w:rPr>
        <w:tab/>
      </w:r>
      <w:r w:rsidRPr="007D325B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584CCF" w:rsidRPr="007D325B">
        <w:rPr>
          <w:rFonts w:ascii="Times New Roman" w:hAnsi="Times New Roman" w:cs="Times New Roman"/>
          <w:sz w:val="28"/>
          <w:szCs w:val="28"/>
        </w:rPr>
        <w:t>3</w:t>
      </w:r>
    </w:p>
    <w:p w:rsidR="00DE1DBD" w:rsidRPr="00DE1DBD" w:rsidRDefault="00DE1DBD" w:rsidP="007D325B">
      <w:pPr>
        <w:spacing w:after="0"/>
        <w:jc w:val="right"/>
        <w:rPr>
          <w:rFonts w:ascii="Times New Roman" w:hAnsi="Times New Roman" w:cs="Times New Roman"/>
        </w:rPr>
      </w:pPr>
      <w:r w:rsidRPr="007D325B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DE1DBD" w:rsidRPr="00DE1DBD" w:rsidRDefault="00DE1DBD" w:rsidP="007D325B">
      <w:pPr>
        <w:spacing w:after="0"/>
        <w:jc w:val="both"/>
        <w:rPr>
          <w:rFonts w:ascii="Times New Roman" w:hAnsi="Times New Roman" w:cs="Times New Roman"/>
        </w:rPr>
      </w:pPr>
      <w:r w:rsidRPr="00DE1DBD">
        <w:rPr>
          <w:rFonts w:ascii="Times New Roman" w:hAnsi="Times New Roman" w:cs="Times New Roman"/>
        </w:rPr>
        <w:t> </w:t>
      </w:r>
    </w:p>
    <w:p w:rsidR="00DE1DBD" w:rsidRPr="00DE1DBD" w:rsidRDefault="00DE1DBD" w:rsidP="007D325B">
      <w:pPr>
        <w:spacing w:after="0"/>
        <w:jc w:val="both"/>
        <w:rPr>
          <w:rFonts w:ascii="Times New Roman" w:hAnsi="Times New Roman" w:cs="Times New Roman"/>
        </w:rPr>
      </w:pPr>
      <w:r w:rsidRPr="00DE1DBD">
        <w:rPr>
          <w:rFonts w:ascii="Times New Roman" w:hAnsi="Times New Roman" w:cs="Times New Roman"/>
        </w:rPr>
        <w:t> </w:t>
      </w:r>
    </w:p>
    <w:p w:rsidR="00DE1DBD" w:rsidRPr="007D325B" w:rsidRDefault="00DE1DBD" w:rsidP="007D32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D325B">
        <w:rPr>
          <w:rFonts w:ascii="Times New Roman" w:hAnsi="Times New Roman" w:cs="Times New Roman"/>
          <w:sz w:val="28"/>
          <w:szCs w:val="28"/>
        </w:rPr>
        <w:t>ОБРАЗЕЦ</w:t>
      </w:r>
    </w:p>
    <w:p w:rsidR="00DE1DBD" w:rsidRPr="007D325B" w:rsidRDefault="00DE1DBD" w:rsidP="007D32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D325B">
        <w:rPr>
          <w:rFonts w:ascii="Times New Roman" w:hAnsi="Times New Roman" w:cs="Times New Roman"/>
          <w:sz w:val="28"/>
          <w:szCs w:val="28"/>
        </w:rPr>
        <w:t>ЖАЛОБЫ НА ДЕЙСТВИЕ (БЕЗДЕЙСТВИЕ)</w:t>
      </w:r>
    </w:p>
    <w:p w:rsidR="00DE1DBD" w:rsidRPr="007D325B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325B">
        <w:rPr>
          <w:rFonts w:ascii="Times New Roman" w:hAnsi="Times New Roman" w:cs="Times New Roman"/>
          <w:sz w:val="28"/>
          <w:szCs w:val="28"/>
        </w:rPr>
        <w:t xml:space="preserve"> Специалистов </w:t>
      </w:r>
      <w:r w:rsidR="00584CCF" w:rsidRPr="007D325B">
        <w:rPr>
          <w:rFonts w:ascii="Times New Roman" w:hAnsi="Times New Roman" w:cs="Times New Roman"/>
          <w:sz w:val="28"/>
          <w:szCs w:val="28"/>
        </w:rPr>
        <w:t xml:space="preserve">  </w:t>
      </w:r>
      <w:r w:rsidRPr="007D325B">
        <w:rPr>
          <w:rFonts w:ascii="Times New Roman" w:hAnsi="Times New Roman" w:cs="Times New Roman"/>
          <w:sz w:val="28"/>
          <w:szCs w:val="28"/>
        </w:rPr>
        <w:t xml:space="preserve"> </w:t>
      </w:r>
      <w:r w:rsidR="00584CCF" w:rsidRPr="007D325B">
        <w:rPr>
          <w:rFonts w:ascii="Times New Roman" w:hAnsi="Times New Roman" w:cs="Times New Roman"/>
          <w:sz w:val="28"/>
          <w:szCs w:val="28"/>
        </w:rPr>
        <w:t>а</w:t>
      </w:r>
      <w:r w:rsidRPr="007D325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584CCF" w:rsidRPr="007D325B">
        <w:rPr>
          <w:rFonts w:ascii="Times New Roman" w:hAnsi="Times New Roman" w:cs="Times New Roman"/>
          <w:sz w:val="28"/>
          <w:szCs w:val="28"/>
        </w:rPr>
        <w:t>м</w:t>
      </w:r>
      <w:r w:rsidRPr="007D325B">
        <w:rPr>
          <w:rFonts w:ascii="Times New Roman" w:hAnsi="Times New Roman" w:cs="Times New Roman"/>
          <w:sz w:val="28"/>
          <w:szCs w:val="28"/>
        </w:rPr>
        <w:t>униципального образования Крапивенское Щекинского района</w:t>
      </w:r>
    </w:p>
    <w:p w:rsidR="00DE1DBD" w:rsidRPr="007D325B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325B">
        <w:rPr>
          <w:rFonts w:ascii="Times New Roman" w:hAnsi="Times New Roman" w:cs="Times New Roman"/>
          <w:sz w:val="28"/>
          <w:szCs w:val="28"/>
        </w:rPr>
        <w:t>ИЛИ    ДОЛЖНОСТНОГО ЛИЦА</w:t>
      </w:r>
    </w:p>
    <w:p w:rsidR="00DE1DBD" w:rsidRPr="007D325B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325B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7D325B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DE1DBD" w:rsidRPr="007D325B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325B">
        <w:rPr>
          <w:rFonts w:ascii="Times New Roman" w:hAnsi="Times New Roman" w:cs="Times New Roman"/>
          <w:sz w:val="28"/>
          <w:szCs w:val="28"/>
        </w:rPr>
        <w:t> </w:t>
      </w:r>
    </w:p>
    <w:p w:rsidR="00DE1DBD" w:rsidRPr="007D325B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325B">
        <w:rPr>
          <w:rFonts w:ascii="Times New Roman" w:hAnsi="Times New Roman" w:cs="Times New Roman"/>
          <w:sz w:val="28"/>
          <w:szCs w:val="28"/>
        </w:rPr>
        <w:t>Исх. _____ от _______</w:t>
      </w:r>
    </w:p>
    <w:p w:rsidR="00DE1DBD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325B">
        <w:rPr>
          <w:rFonts w:ascii="Times New Roman" w:hAnsi="Times New Roman" w:cs="Times New Roman"/>
          <w:sz w:val="28"/>
          <w:szCs w:val="28"/>
        </w:rPr>
        <w:t>  </w:t>
      </w:r>
      <w:r w:rsidR="00243FB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</w:p>
    <w:p w:rsidR="00243FB2" w:rsidRPr="007D325B" w:rsidRDefault="00243FB2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45" w:rightFromText="45" w:vertAnchor="text" w:tblpXSpec="right" w:tblpYSpec="center"/>
        <w:tblW w:w="986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61"/>
      </w:tblGrid>
      <w:tr w:rsidR="00DE1DBD" w:rsidRPr="007D325B" w:rsidTr="00243FB2">
        <w:trPr>
          <w:trHeight w:val="1571"/>
        </w:trPr>
        <w:tc>
          <w:tcPr>
            <w:tcW w:w="9861" w:type="dxa"/>
            <w:shd w:val="clear" w:color="auto" w:fill="auto"/>
            <w:hideMark/>
          </w:tcPr>
          <w:p w:rsidR="00DE1DBD" w:rsidRPr="007D325B" w:rsidRDefault="00243FB2" w:rsidP="007D32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43FB2" w:rsidRDefault="00DE1DBD" w:rsidP="00243FB2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D325B">
              <w:rPr>
                <w:rFonts w:ascii="Times New Roman" w:hAnsi="Times New Roman" w:cs="Times New Roman"/>
                <w:sz w:val="28"/>
                <w:szCs w:val="28"/>
              </w:rPr>
              <w:t xml:space="preserve">Главе Муниципального образования </w:t>
            </w:r>
          </w:p>
          <w:p w:rsidR="00DE1DBD" w:rsidRPr="007D325B" w:rsidRDefault="00DE1DBD" w:rsidP="00243FB2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D325B">
              <w:rPr>
                <w:rFonts w:ascii="Times New Roman" w:hAnsi="Times New Roman" w:cs="Times New Roman"/>
                <w:sz w:val="28"/>
                <w:szCs w:val="28"/>
              </w:rPr>
              <w:t>Крапивенское Щекинского района</w:t>
            </w:r>
          </w:p>
          <w:p w:rsidR="00DE1DBD" w:rsidRPr="007D325B" w:rsidRDefault="00DE1DBD" w:rsidP="00243FB2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D325B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  <w:p w:rsidR="00DE1DBD" w:rsidRPr="007D325B" w:rsidRDefault="00DE1DBD" w:rsidP="007D32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32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DE1DBD" w:rsidRPr="007D325B" w:rsidRDefault="00DE1DBD" w:rsidP="007D325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325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7D325B" w:rsidRDefault="00DE1DBD" w:rsidP="007D325B">
      <w:pPr>
        <w:spacing w:after="0"/>
        <w:jc w:val="both"/>
        <w:rPr>
          <w:rFonts w:ascii="Times New Roman" w:hAnsi="Times New Roman" w:cs="Times New Roman"/>
        </w:rPr>
      </w:pPr>
      <w:r w:rsidRPr="00DE1DBD">
        <w:rPr>
          <w:rFonts w:ascii="Times New Roman" w:hAnsi="Times New Roman" w:cs="Times New Roman"/>
        </w:rPr>
        <w:t>                   </w:t>
      </w:r>
    </w:p>
    <w:p w:rsidR="00DE1DBD" w:rsidRPr="00D96F76" w:rsidRDefault="00DE1DBD" w:rsidP="00043B7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Жа</w:t>
      </w:r>
      <w:r w:rsidR="007D325B">
        <w:rPr>
          <w:rFonts w:ascii="Times New Roman" w:hAnsi="Times New Roman" w:cs="Times New Roman"/>
          <w:sz w:val="28"/>
          <w:szCs w:val="28"/>
        </w:rPr>
        <w:t>лоба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*    Полное      наименование      юридического    лица,    Ф.И.О. физического лица______________________________________________________________</w:t>
      </w:r>
      <w:r w:rsidR="007D32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 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* Местонахождение        юридического   лица, физического лица __________________________________________________________________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                               (фактический адрес)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Телефон: __________________________________________________________________</w:t>
      </w:r>
      <w:r w:rsidR="00584C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Адрес электронной почты: __________________________________________________________________</w:t>
      </w:r>
      <w:r w:rsidR="00584CCF">
        <w:rPr>
          <w:rFonts w:ascii="Times New Roman" w:hAnsi="Times New Roman" w:cs="Times New Roman"/>
          <w:sz w:val="28"/>
          <w:szCs w:val="28"/>
        </w:rPr>
        <w:t xml:space="preserve"> </w:t>
      </w:r>
      <w:r w:rsidRPr="00D96F76">
        <w:rPr>
          <w:rFonts w:ascii="Times New Roman" w:hAnsi="Times New Roman" w:cs="Times New Roman"/>
          <w:sz w:val="28"/>
          <w:szCs w:val="28"/>
        </w:rPr>
        <w:t>Код учета: ИНН __________________________________________________________________</w:t>
      </w:r>
      <w:r w:rsidR="00584C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* Ф.И.О. руководителя юридического лица __________________________________</w:t>
      </w:r>
      <w:r w:rsidR="00BB20BF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 * на действия (бездействие):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584C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lastRenderedPageBreak/>
        <w:t>(специалиста КУМИ, его должность, ФИО должностного лица органа)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  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* существо жалобы: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584C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584C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584C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584CCF">
        <w:rPr>
          <w:rFonts w:ascii="Times New Roman" w:hAnsi="Times New Roman" w:cs="Times New Roman"/>
          <w:sz w:val="28"/>
          <w:szCs w:val="28"/>
        </w:rPr>
        <w:t xml:space="preserve"> </w:t>
      </w:r>
      <w:r w:rsidRPr="00D96F76">
        <w:rPr>
          <w:rFonts w:ascii="Times New Roman" w:hAnsi="Times New Roman" w:cs="Times New Roman"/>
          <w:sz w:val="28"/>
          <w:szCs w:val="28"/>
        </w:rPr>
        <w:t xml:space="preserve"> (краткое  изложение  обжалуемых  действий  (бездействия),  указать основания,  по  которым</w:t>
      </w:r>
      <w:r w:rsidR="00BB20BF">
        <w:rPr>
          <w:rFonts w:ascii="Times New Roman" w:hAnsi="Times New Roman" w:cs="Times New Roman"/>
          <w:sz w:val="28"/>
          <w:szCs w:val="28"/>
        </w:rPr>
        <w:t xml:space="preserve">  лицо,  подающее  жалобу,  </w:t>
      </w:r>
      <w:proofErr w:type="gramStart"/>
      <w:r w:rsidR="00BB20BF">
        <w:rPr>
          <w:rFonts w:ascii="Times New Roman" w:hAnsi="Times New Roman" w:cs="Times New Roman"/>
          <w:sz w:val="28"/>
          <w:szCs w:val="28"/>
        </w:rPr>
        <w:t xml:space="preserve">не  </w:t>
      </w:r>
      <w:r w:rsidRPr="00D96F76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D96F76">
        <w:rPr>
          <w:rFonts w:ascii="Times New Roman" w:hAnsi="Times New Roman" w:cs="Times New Roman"/>
          <w:sz w:val="28"/>
          <w:szCs w:val="28"/>
        </w:rPr>
        <w:t>  с действием (бездействием) со ссылками на пункты регламента)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 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поля, отмеченные звездочкой</w:t>
      </w:r>
      <w:proofErr w:type="gramStart"/>
      <w:r w:rsidRPr="00D96F76">
        <w:rPr>
          <w:rFonts w:ascii="Times New Roman" w:hAnsi="Times New Roman" w:cs="Times New Roman"/>
          <w:sz w:val="28"/>
          <w:szCs w:val="28"/>
        </w:rPr>
        <w:t xml:space="preserve"> (*), </w:t>
      </w:r>
      <w:proofErr w:type="gramEnd"/>
      <w:r w:rsidRPr="00D96F76">
        <w:rPr>
          <w:rFonts w:ascii="Times New Roman" w:hAnsi="Times New Roman" w:cs="Times New Roman"/>
          <w:sz w:val="28"/>
          <w:szCs w:val="28"/>
        </w:rPr>
        <w:t>обязательны для заполнения.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Перечень прилагаемой документации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 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 xml:space="preserve">МП (для </w:t>
      </w:r>
      <w:proofErr w:type="spellStart"/>
      <w:r w:rsidRPr="00D96F76">
        <w:rPr>
          <w:rFonts w:ascii="Times New Roman" w:hAnsi="Times New Roman" w:cs="Times New Roman"/>
          <w:sz w:val="28"/>
          <w:szCs w:val="28"/>
        </w:rPr>
        <w:t>юр</w:t>
      </w:r>
      <w:proofErr w:type="gramStart"/>
      <w:r w:rsidRPr="00D96F76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D96F76">
        <w:rPr>
          <w:rFonts w:ascii="Times New Roman" w:hAnsi="Times New Roman" w:cs="Times New Roman"/>
          <w:sz w:val="28"/>
          <w:szCs w:val="28"/>
        </w:rPr>
        <w:t>ица</w:t>
      </w:r>
      <w:proofErr w:type="spellEnd"/>
      <w:r w:rsidRPr="00D96F76">
        <w:rPr>
          <w:rFonts w:ascii="Times New Roman" w:hAnsi="Times New Roman" w:cs="Times New Roman"/>
          <w:sz w:val="28"/>
          <w:szCs w:val="28"/>
        </w:rPr>
        <w:t>)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 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96F76">
        <w:rPr>
          <w:rFonts w:ascii="Times New Roman" w:hAnsi="Times New Roman" w:cs="Times New Roman"/>
          <w:sz w:val="28"/>
          <w:szCs w:val="28"/>
        </w:rPr>
        <w:t>(подпись   руководителя    юридического     лица,</w:t>
      </w:r>
      <w:proofErr w:type="gramEnd"/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 физического лица)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  </w:t>
      </w:r>
    </w:p>
    <w:p w:rsidR="00584CCF" w:rsidRDefault="00584CCF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4CCF" w:rsidRDefault="00584CCF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4CCF" w:rsidRDefault="00584CCF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4CCF" w:rsidRDefault="00584CCF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4CCF" w:rsidRDefault="00584CCF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4CCF" w:rsidRDefault="00584CCF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4CCF" w:rsidRDefault="00584CCF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4CCF" w:rsidRDefault="00584CCF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4CCF" w:rsidRDefault="00584CCF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4CCF" w:rsidRDefault="00584CCF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D325B" w:rsidRDefault="007D325B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D325B" w:rsidRDefault="007D325B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D325B" w:rsidRDefault="007D325B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D325B" w:rsidRDefault="007D325B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512A" w:rsidRDefault="00E1512A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512A" w:rsidRDefault="00E1512A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512A" w:rsidRDefault="00E1512A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512A" w:rsidRDefault="00E1512A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512A" w:rsidRDefault="00E1512A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512A" w:rsidRDefault="00E1512A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E1DBD" w:rsidRPr="00D96F76" w:rsidRDefault="00243FB2" w:rsidP="00E1512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DE1DBD" w:rsidRPr="00D96F76">
        <w:rPr>
          <w:rFonts w:ascii="Times New Roman" w:hAnsi="Times New Roman" w:cs="Times New Roman"/>
          <w:sz w:val="28"/>
          <w:szCs w:val="28"/>
        </w:rPr>
        <w:t xml:space="preserve">риложение № </w:t>
      </w:r>
      <w:r w:rsidR="00584CCF">
        <w:rPr>
          <w:rFonts w:ascii="Times New Roman" w:hAnsi="Times New Roman" w:cs="Times New Roman"/>
          <w:sz w:val="28"/>
          <w:szCs w:val="28"/>
        </w:rPr>
        <w:t>4</w:t>
      </w:r>
    </w:p>
    <w:p w:rsidR="00DE1DBD" w:rsidRPr="00D96F76" w:rsidRDefault="00DE1DBD" w:rsidP="00E1512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DE1DBD" w:rsidRPr="00D96F76" w:rsidRDefault="00DE1DBD" w:rsidP="00E1512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 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 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Я, </w:t>
      </w:r>
      <w:r w:rsidR="007D325B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(Ф.И.О.)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 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(данные паспорта (или иного документа, удостоверяющего личность))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Pr="00D96F76">
        <w:rPr>
          <w:rFonts w:ascii="Times New Roman" w:hAnsi="Times New Roman" w:cs="Times New Roman"/>
          <w:sz w:val="28"/>
          <w:szCs w:val="28"/>
        </w:rPr>
        <w:t>возражаю против обработки Уполномоченным органом Администрации _____________</w:t>
      </w:r>
      <w:r w:rsidR="00043B7D">
        <w:rPr>
          <w:rFonts w:ascii="Times New Roman" w:hAnsi="Times New Roman" w:cs="Times New Roman"/>
          <w:sz w:val="28"/>
          <w:szCs w:val="28"/>
        </w:rPr>
        <w:t>________</w:t>
      </w:r>
      <w:r w:rsidRPr="00D96F76">
        <w:rPr>
          <w:rFonts w:ascii="Times New Roman" w:hAnsi="Times New Roman" w:cs="Times New Roman"/>
          <w:sz w:val="28"/>
          <w:szCs w:val="28"/>
        </w:rPr>
        <w:t>муниципального района включая</w:t>
      </w:r>
      <w:proofErr w:type="gramEnd"/>
      <w:r w:rsidRPr="00D96F76">
        <w:rPr>
          <w:rFonts w:ascii="Times New Roman" w:hAnsi="Times New Roman" w:cs="Times New Roman"/>
          <w:sz w:val="28"/>
          <w:szCs w:val="28"/>
        </w:rPr>
        <w:t>_______________ ___________________________________________________________________________________________________________________________________________________</w:t>
      </w:r>
      <w:r w:rsidR="00BB20BF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 w:rsidRPr="00D96F76">
        <w:rPr>
          <w:rFonts w:ascii="Times New Roman" w:hAnsi="Times New Roman" w:cs="Times New Roman"/>
          <w:sz w:val="28"/>
          <w:szCs w:val="28"/>
        </w:rPr>
        <w:t>,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96F76">
        <w:rPr>
          <w:rFonts w:ascii="Times New Roman" w:hAnsi="Times New Roman" w:cs="Times New Roman"/>
          <w:sz w:val="28"/>
          <w:szCs w:val="28"/>
        </w:rPr>
        <w:t>(перечисление видов обработки (сбор, систе</w:t>
      </w:r>
      <w:r w:rsidR="00043B7D">
        <w:rPr>
          <w:rFonts w:ascii="Times New Roman" w:hAnsi="Times New Roman" w:cs="Times New Roman"/>
          <w:sz w:val="28"/>
          <w:szCs w:val="28"/>
        </w:rPr>
        <w:t xml:space="preserve">матизация, накопление, хранение, уточнение </w:t>
      </w:r>
      <w:r w:rsidRPr="00D96F76">
        <w:rPr>
          <w:rFonts w:ascii="Times New Roman" w:hAnsi="Times New Roman" w:cs="Times New Roman"/>
          <w:sz w:val="28"/>
          <w:szCs w:val="28"/>
        </w:rPr>
        <w:t>(обновле</w:t>
      </w:r>
      <w:r w:rsidR="00043B7D">
        <w:rPr>
          <w:rFonts w:ascii="Times New Roman" w:hAnsi="Times New Roman" w:cs="Times New Roman"/>
          <w:sz w:val="28"/>
          <w:szCs w:val="28"/>
        </w:rPr>
        <w:t xml:space="preserve">ние, изменение), использование, </w:t>
      </w:r>
      <w:r w:rsidRPr="00D96F76">
        <w:rPr>
          <w:rFonts w:ascii="Times New Roman" w:hAnsi="Times New Roman" w:cs="Times New Roman"/>
          <w:sz w:val="28"/>
          <w:szCs w:val="28"/>
        </w:rPr>
        <w:t>распрост</w:t>
      </w:r>
      <w:r w:rsidR="00BB20BF">
        <w:rPr>
          <w:rFonts w:ascii="Times New Roman" w:hAnsi="Times New Roman" w:cs="Times New Roman"/>
          <w:sz w:val="28"/>
          <w:szCs w:val="28"/>
        </w:rPr>
        <w:t xml:space="preserve">ранение (в том числе передачу), </w:t>
      </w:r>
      <w:r w:rsidRPr="00D96F76">
        <w:rPr>
          <w:rFonts w:ascii="Times New Roman" w:hAnsi="Times New Roman" w:cs="Times New Roman"/>
          <w:sz w:val="28"/>
          <w:szCs w:val="28"/>
        </w:rPr>
        <w:t>обезличивание, блокирование, уничтожение))</w:t>
      </w:r>
      <w:r w:rsidR="00BB20BF">
        <w:rPr>
          <w:rFonts w:ascii="Times New Roman" w:hAnsi="Times New Roman" w:cs="Times New Roman"/>
          <w:sz w:val="28"/>
          <w:szCs w:val="28"/>
        </w:rPr>
        <w:t xml:space="preserve"> </w:t>
      </w:r>
      <w:r w:rsidRPr="00D96F76">
        <w:rPr>
          <w:rFonts w:ascii="Times New Roman" w:hAnsi="Times New Roman" w:cs="Times New Roman"/>
          <w:sz w:val="28"/>
          <w:szCs w:val="28"/>
        </w:rPr>
        <w:t>следующих моих персональных данных:</w:t>
      </w:r>
      <w:proofErr w:type="gramEnd"/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 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(перечень персональных данных)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96F76">
        <w:rPr>
          <w:rFonts w:ascii="Times New Roman" w:hAnsi="Times New Roman" w:cs="Times New Roman"/>
          <w:sz w:val="28"/>
          <w:szCs w:val="28"/>
        </w:rPr>
        <w:t>обрабатываемых</w:t>
      </w:r>
      <w:proofErr w:type="gramEnd"/>
      <w:r w:rsidRPr="00D96F76">
        <w:rPr>
          <w:rFonts w:ascii="Times New Roman" w:hAnsi="Times New Roman" w:cs="Times New Roman"/>
          <w:sz w:val="28"/>
          <w:szCs w:val="28"/>
        </w:rPr>
        <w:t xml:space="preserve"> с целью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 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(цель обработки персональных данных)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в течение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 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(указать срок действия согласия)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Настоящее согласие может быть отозвано в письменной форме.</w:t>
      </w:r>
    </w:p>
    <w:p w:rsidR="00DE1DBD" w:rsidRPr="00D96F76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Настоящее согласие действует до даты его отзы</w:t>
      </w:r>
      <w:r w:rsidR="00043B7D">
        <w:rPr>
          <w:rFonts w:ascii="Times New Roman" w:hAnsi="Times New Roman" w:cs="Times New Roman"/>
          <w:sz w:val="28"/>
          <w:szCs w:val="28"/>
        </w:rPr>
        <w:t xml:space="preserve">ва заявителем путем направления </w:t>
      </w:r>
      <w:r w:rsidRPr="00D96F76">
        <w:rPr>
          <w:rFonts w:ascii="Times New Roman" w:hAnsi="Times New Roman" w:cs="Times New Roman"/>
          <w:sz w:val="28"/>
          <w:szCs w:val="28"/>
        </w:rPr>
        <w:t>в Уполно</w:t>
      </w:r>
      <w:r w:rsidR="00043B7D">
        <w:rPr>
          <w:rFonts w:ascii="Times New Roman" w:hAnsi="Times New Roman" w:cs="Times New Roman"/>
          <w:sz w:val="28"/>
          <w:szCs w:val="28"/>
        </w:rPr>
        <w:t>моченный орган Администрации_______</w:t>
      </w:r>
      <w:r w:rsidRPr="00D96F76">
        <w:rPr>
          <w:rFonts w:ascii="Times New Roman" w:hAnsi="Times New Roman" w:cs="Times New Roman"/>
          <w:sz w:val="28"/>
          <w:szCs w:val="28"/>
        </w:rPr>
        <w:t>___________ муниципального района письменного сообщения об указанном отзыве в произвольной форме, если иное не установлено законодательством Российской Федерации.</w:t>
      </w:r>
    </w:p>
    <w:p w:rsidR="00BB20BF" w:rsidRDefault="00BB20BF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20BF" w:rsidRDefault="00BB20BF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20BF" w:rsidRDefault="00DE1DBD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t> </w:t>
      </w:r>
      <w:r w:rsidR="00BB20BF" w:rsidRPr="00BB20BF">
        <w:rPr>
          <w:rFonts w:ascii="Times New Roman" w:hAnsi="Times New Roman" w:cs="Times New Roman"/>
          <w:sz w:val="28"/>
          <w:szCs w:val="28"/>
        </w:rPr>
        <w:t>“</w:t>
      </w:r>
      <w:r w:rsidR="00BB20BF">
        <w:rPr>
          <w:rFonts w:ascii="Times New Roman" w:hAnsi="Times New Roman" w:cs="Times New Roman"/>
          <w:sz w:val="28"/>
          <w:szCs w:val="28"/>
        </w:rPr>
        <w:t>_____</w:t>
      </w:r>
      <w:r w:rsidR="00BB20BF" w:rsidRPr="00BB20BF">
        <w:rPr>
          <w:rFonts w:ascii="Times New Roman" w:hAnsi="Times New Roman" w:cs="Times New Roman"/>
          <w:sz w:val="28"/>
          <w:szCs w:val="28"/>
        </w:rPr>
        <w:t>”</w:t>
      </w:r>
      <w:r w:rsidR="00BB20BF">
        <w:rPr>
          <w:rFonts w:ascii="Times New Roman" w:hAnsi="Times New Roman" w:cs="Times New Roman"/>
          <w:sz w:val="28"/>
          <w:szCs w:val="28"/>
        </w:rPr>
        <w:t xml:space="preserve"> ______________20</w:t>
      </w:r>
      <w:r w:rsidR="00BB20BF">
        <w:rPr>
          <w:rFonts w:ascii="Times New Roman" w:hAnsi="Times New Roman" w:cs="Times New Roman"/>
          <w:sz w:val="28"/>
          <w:szCs w:val="28"/>
        </w:rPr>
        <w:tab/>
        <w:t>___</w:t>
      </w:r>
      <w:r w:rsidR="00BB20BF" w:rsidRPr="00BB20BF">
        <w:rPr>
          <w:rFonts w:ascii="Times New Roman" w:hAnsi="Times New Roman" w:cs="Times New Roman"/>
          <w:sz w:val="28"/>
          <w:szCs w:val="28"/>
        </w:rPr>
        <w:t>г.</w:t>
      </w:r>
      <w:r w:rsidR="00BB20BF">
        <w:rPr>
          <w:rFonts w:ascii="Times New Roman" w:hAnsi="Times New Roman" w:cs="Times New Roman"/>
          <w:sz w:val="28"/>
          <w:szCs w:val="28"/>
        </w:rPr>
        <w:t xml:space="preserve">   ___________ __________________   </w:t>
      </w:r>
    </w:p>
    <w:p w:rsidR="00DE1DBD" w:rsidRDefault="00BB20BF" w:rsidP="007D32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D96F76">
        <w:rPr>
          <w:rFonts w:ascii="Times New Roman" w:hAnsi="Times New Roman" w:cs="Times New Roman"/>
          <w:sz w:val="28"/>
          <w:szCs w:val="28"/>
        </w:rPr>
        <w:t>(подпись)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BB20BF">
        <w:t xml:space="preserve"> </w:t>
      </w:r>
      <w:r>
        <w:t xml:space="preserve"> </w:t>
      </w:r>
      <w:r w:rsidRPr="00BB20BF">
        <w:rPr>
          <w:rFonts w:ascii="Times New Roman" w:hAnsi="Times New Roman" w:cs="Times New Roman"/>
          <w:sz w:val="28"/>
          <w:szCs w:val="28"/>
        </w:rPr>
        <w:t>(Ф.И.О.)</w:t>
      </w:r>
    </w:p>
    <w:p w:rsidR="00CE4D70" w:rsidRPr="00BB20BF" w:rsidRDefault="00DE1DBD" w:rsidP="00BB20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F76">
        <w:rPr>
          <w:rFonts w:ascii="Times New Roman" w:hAnsi="Times New Roman" w:cs="Times New Roman"/>
          <w:sz w:val="28"/>
          <w:szCs w:val="28"/>
        </w:rPr>
        <w:br/>
      </w:r>
    </w:p>
    <w:sectPr w:rsidR="00CE4D70" w:rsidRPr="00BB2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F742A"/>
    <w:multiLevelType w:val="hybridMultilevel"/>
    <w:tmpl w:val="963E7854"/>
    <w:lvl w:ilvl="0" w:tplc="66982A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E6D7485"/>
    <w:multiLevelType w:val="hybridMultilevel"/>
    <w:tmpl w:val="DE8C6514"/>
    <w:lvl w:ilvl="0" w:tplc="A808EA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0A21E4A"/>
    <w:multiLevelType w:val="hybridMultilevel"/>
    <w:tmpl w:val="8AFEDD90"/>
    <w:lvl w:ilvl="0" w:tplc="453C5E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3EA"/>
    <w:rsid w:val="00043B7D"/>
    <w:rsid w:val="0006283D"/>
    <w:rsid w:val="000676A6"/>
    <w:rsid w:val="00112E1B"/>
    <w:rsid w:val="0014711D"/>
    <w:rsid w:val="00243FB2"/>
    <w:rsid w:val="00305519"/>
    <w:rsid w:val="00324FD1"/>
    <w:rsid w:val="003807A2"/>
    <w:rsid w:val="00396EEF"/>
    <w:rsid w:val="003F4564"/>
    <w:rsid w:val="00457976"/>
    <w:rsid w:val="004C184F"/>
    <w:rsid w:val="00584CCF"/>
    <w:rsid w:val="005E18B0"/>
    <w:rsid w:val="006411D1"/>
    <w:rsid w:val="00697051"/>
    <w:rsid w:val="006F3C29"/>
    <w:rsid w:val="007D325B"/>
    <w:rsid w:val="008C7F2C"/>
    <w:rsid w:val="008E73EA"/>
    <w:rsid w:val="00937216"/>
    <w:rsid w:val="009D3B12"/>
    <w:rsid w:val="00A33921"/>
    <w:rsid w:val="00B553B6"/>
    <w:rsid w:val="00BB20BF"/>
    <w:rsid w:val="00BD4275"/>
    <w:rsid w:val="00CD4DD6"/>
    <w:rsid w:val="00CE4D70"/>
    <w:rsid w:val="00D76BEF"/>
    <w:rsid w:val="00D96F76"/>
    <w:rsid w:val="00DE1DBD"/>
    <w:rsid w:val="00E1512A"/>
    <w:rsid w:val="00FF1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1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1DB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uiPriority w:val="99"/>
    <w:rsid w:val="00B553B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Times New Roman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B553B6"/>
    <w:rPr>
      <w:rFonts w:ascii="Arial" w:eastAsia="Calibri" w:hAnsi="Arial" w:cs="Times New Roman"/>
      <w:lang w:eastAsia="ru-RU"/>
    </w:rPr>
  </w:style>
  <w:style w:type="character" w:styleId="a5">
    <w:name w:val="Hyperlink"/>
    <w:basedOn w:val="a0"/>
    <w:uiPriority w:val="99"/>
    <w:unhideWhenUsed/>
    <w:rsid w:val="005E18B0"/>
    <w:rPr>
      <w:color w:val="0000FF" w:themeColor="hyperlink"/>
      <w:u w:val="single"/>
    </w:rPr>
  </w:style>
  <w:style w:type="paragraph" w:customStyle="1" w:styleId="2">
    <w:name w:val="Обычный2"/>
    <w:uiPriority w:val="99"/>
    <w:rsid w:val="00FF1368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3807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1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1DB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uiPriority w:val="99"/>
    <w:rsid w:val="00B553B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Times New Roman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B553B6"/>
    <w:rPr>
      <w:rFonts w:ascii="Arial" w:eastAsia="Calibri" w:hAnsi="Arial" w:cs="Times New Roman"/>
      <w:lang w:eastAsia="ru-RU"/>
    </w:rPr>
  </w:style>
  <w:style w:type="character" w:styleId="a5">
    <w:name w:val="Hyperlink"/>
    <w:basedOn w:val="a0"/>
    <w:uiPriority w:val="99"/>
    <w:unhideWhenUsed/>
    <w:rsid w:val="005E18B0"/>
    <w:rPr>
      <w:color w:val="0000FF" w:themeColor="hyperlink"/>
      <w:u w:val="single"/>
    </w:rPr>
  </w:style>
  <w:style w:type="paragraph" w:customStyle="1" w:styleId="2">
    <w:name w:val="Обычный2"/>
    <w:uiPriority w:val="99"/>
    <w:rsid w:val="00FF1368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3807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7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0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7EA9D2"/>
            <w:right w:val="none" w:sz="0" w:space="0" w:color="auto"/>
          </w:divBdr>
          <w:divsChild>
            <w:div w:id="48898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84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87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203187">
                  <w:marLeft w:val="0"/>
                  <w:marRight w:val="12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dotted" w:sz="6" w:space="7" w:color="FFFFFF"/>
                  </w:divBdr>
                  <w:divsChild>
                    <w:div w:id="906720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614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201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048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671368">
              <w:marLeft w:val="0"/>
              <w:marRight w:val="87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26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73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13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118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793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73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44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267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28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40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0634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40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207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575602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6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60264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57375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46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70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58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68609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23747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119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88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544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866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334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8629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581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34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2070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44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7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3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36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06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13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18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17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05125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107294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2690846">
          <w:marLeft w:val="0"/>
          <w:marRight w:val="0"/>
          <w:marTop w:val="0"/>
          <w:marBottom w:val="0"/>
          <w:divBdr>
            <w:top w:val="single" w:sz="6" w:space="0" w:color="C4C4C4"/>
            <w:left w:val="single" w:sz="6" w:space="0" w:color="C4C4C4"/>
            <w:bottom w:val="single" w:sz="6" w:space="0" w:color="C4C4C4"/>
            <w:right w:val="single" w:sz="6" w:space="0" w:color="C4C4C4"/>
          </w:divBdr>
          <w:divsChild>
            <w:div w:id="136794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80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06596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59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64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30563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72846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23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1438487">
          <w:marLeft w:val="0"/>
          <w:marRight w:val="0"/>
          <w:marTop w:val="0"/>
          <w:marBottom w:val="0"/>
          <w:divBdr>
            <w:top w:val="single" w:sz="6" w:space="9" w:color="EEEEEE"/>
            <w:left w:val="single" w:sz="6" w:space="9" w:color="EEEEEE"/>
            <w:bottom w:val="single" w:sz="6" w:space="9" w:color="EEEEEE"/>
            <w:right w:val="single" w:sz="6" w:space="9" w:color="EEEEEE"/>
          </w:divBdr>
        </w:div>
      </w:divsChild>
    </w:div>
    <w:div w:id="14874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mfc7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38E1B-2147-4087-B6D0-5F65A38A1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32</Pages>
  <Words>9159</Words>
  <Characters>52212</Characters>
  <Application>Microsoft Office Word</Application>
  <DocSecurity>0</DocSecurity>
  <Lines>435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11</cp:revision>
  <dcterms:created xsi:type="dcterms:W3CDTF">2017-04-19T09:46:00Z</dcterms:created>
  <dcterms:modified xsi:type="dcterms:W3CDTF">2017-06-07T05:17:00Z</dcterms:modified>
</cp:coreProperties>
</file>