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9E0" w:rsidRPr="009E39E0" w:rsidRDefault="009E39E0" w:rsidP="009E39E0">
      <w:pPr>
        <w:pStyle w:val="a3"/>
        <w:jc w:val="center"/>
        <w:rPr>
          <w:rFonts w:ascii="Times New Roman" w:hAnsi="Times New Roman" w:cs="Times New Roman"/>
          <w:b/>
          <w:sz w:val="28"/>
          <w:szCs w:val="28"/>
        </w:rPr>
      </w:pPr>
      <w:r w:rsidRPr="009E39E0">
        <w:rPr>
          <w:rFonts w:ascii="Times New Roman" w:hAnsi="Times New Roman" w:cs="Times New Roman"/>
          <w:b/>
          <w:sz w:val="28"/>
          <w:szCs w:val="28"/>
        </w:rPr>
        <w:t>Тульская область</w:t>
      </w:r>
    </w:p>
    <w:p w:rsidR="009E39E0" w:rsidRPr="009E39E0" w:rsidRDefault="009E39E0" w:rsidP="009E39E0">
      <w:pPr>
        <w:pStyle w:val="a3"/>
        <w:jc w:val="center"/>
        <w:rPr>
          <w:rFonts w:ascii="Times New Roman" w:hAnsi="Times New Roman" w:cs="Times New Roman"/>
          <w:b/>
          <w:sz w:val="28"/>
          <w:szCs w:val="28"/>
        </w:rPr>
      </w:pPr>
    </w:p>
    <w:p w:rsidR="009E39E0" w:rsidRPr="009E39E0" w:rsidRDefault="009E39E0" w:rsidP="009E39E0">
      <w:pPr>
        <w:pStyle w:val="a3"/>
        <w:jc w:val="center"/>
        <w:rPr>
          <w:rFonts w:ascii="Times New Roman" w:hAnsi="Times New Roman" w:cs="Times New Roman"/>
          <w:b/>
          <w:sz w:val="28"/>
          <w:szCs w:val="28"/>
        </w:rPr>
      </w:pPr>
      <w:r w:rsidRPr="009E39E0">
        <w:rPr>
          <w:rFonts w:ascii="Times New Roman" w:hAnsi="Times New Roman" w:cs="Times New Roman"/>
          <w:b/>
          <w:sz w:val="28"/>
          <w:szCs w:val="28"/>
        </w:rPr>
        <w:t>Муниципальное образование Крапивенское</w:t>
      </w:r>
    </w:p>
    <w:p w:rsidR="009E39E0" w:rsidRPr="009E39E0" w:rsidRDefault="009E39E0" w:rsidP="009E39E0">
      <w:pPr>
        <w:pStyle w:val="a3"/>
        <w:jc w:val="center"/>
        <w:rPr>
          <w:rFonts w:ascii="Times New Roman" w:hAnsi="Times New Roman" w:cs="Times New Roman"/>
          <w:b/>
          <w:sz w:val="28"/>
          <w:szCs w:val="28"/>
        </w:rPr>
      </w:pPr>
      <w:r w:rsidRPr="009E39E0">
        <w:rPr>
          <w:rFonts w:ascii="Times New Roman" w:hAnsi="Times New Roman" w:cs="Times New Roman"/>
          <w:b/>
          <w:sz w:val="28"/>
          <w:szCs w:val="28"/>
        </w:rPr>
        <w:t>Щекинского района</w:t>
      </w:r>
    </w:p>
    <w:p w:rsidR="009E39E0" w:rsidRPr="009E39E0" w:rsidRDefault="009E39E0" w:rsidP="009E39E0">
      <w:pPr>
        <w:pStyle w:val="a3"/>
        <w:jc w:val="center"/>
        <w:rPr>
          <w:rFonts w:ascii="Times New Roman" w:hAnsi="Times New Roman" w:cs="Times New Roman"/>
          <w:b/>
          <w:sz w:val="28"/>
          <w:szCs w:val="28"/>
        </w:rPr>
      </w:pPr>
    </w:p>
    <w:p w:rsidR="009E39E0" w:rsidRPr="009E39E0" w:rsidRDefault="009E39E0" w:rsidP="009E39E0">
      <w:pPr>
        <w:pStyle w:val="a3"/>
        <w:jc w:val="center"/>
        <w:rPr>
          <w:rFonts w:ascii="Times New Roman" w:hAnsi="Times New Roman" w:cs="Times New Roman"/>
          <w:b/>
          <w:sz w:val="28"/>
          <w:szCs w:val="28"/>
        </w:rPr>
      </w:pPr>
      <w:r w:rsidRPr="009E39E0">
        <w:rPr>
          <w:rFonts w:ascii="Times New Roman" w:hAnsi="Times New Roman" w:cs="Times New Roman"/>
          <w:b/>
          <w:sz w:val="28"/>
          <w:szCs w:val="28"/>
        </w:rPr>
        <w:t>СОБРАНИЕ ДЕПУТАТОВ</w:t>
      </w:r>
    </w:p>
    <w:p w:rsidR="009E39E0" w:rsidRPr="009E39E0" w:rsidRDefault="009E39E0" w:rsidP="009E39E0">
      <w:pPr>
        <w:pStyle w:val="a3"/>
        <w:jc w:val="center"/>
        <w:rPr>
          <w:rFonts w:ascii="Times New Roman" w:hAnsi="Times New Roman" w:cs="Times New Roman"/>
          <w:b/>
          <w:sz w:val="28"/>
          <w:szCs w:val="28"/>
        </w:rPr>
      </w:pPr>
      <w:r w:rsidRPr="009E39E0">
        <w:rPr>
          <w:rFonts w:ascii="Times New Roman" w:hAnsi="Times New Roman" w:cs="Times New Roman"/>
          <w:b/>
          <w:sz w:val="28"/>
          <w:szCs w:val="28"/>
        </w:rPr>
        <w:t>(третьего созыва)</w:t>
      </w:r>
    </w:p>
    <w:p w:rsidR="009E39E0" w:rsidRPr="009E39E0" w:rsidRDefault="009E39E0" w:rsidP="009E39E0">
      <w:pPr>
        <w:pStyle w:val="a3"/>
        <w:jc w:val="center"/>
        <w:rPr>
          <w:rFonts w:ascii="Times New Roman" w:hAnsi="Times New Roman" w:cs="Times New Roman"/>
          <w:b/>
          <w:bCs/>
          <w:sz w:val="28"/>
          <w:szCs w:val="28"/>
        </w:rPr>
      </w:pPr>
    </w:p>
    <w:p w:rsidR="009E39E0" w:rsidRPr="009E39E0" w:rsidRDefault="009E39E0" w:rsidP="009E39E0">
      <w:pPr>
        <w:pStyle w:val="a3"/>
        <w:jc w:val="center"/>
        <w:rPr>
          <w:rFonts w:ascii="Times New Roman" w:hAnsi="Times New Roman" w:cs="Times New Roman"/>
          <w:b/>
          <w:sz w:val="28"/>
          <w:szCs w:val="28"/>
        </w:rPr>
      </w:pPr>
      <w:r w:rsidRPr="009E39E0">
        <w:rPr>
          <w:rFonts w:ascii="Times New Roman" w:hAnsi="Times New Roman" w:cs="Times New Roman"/>
          <w:b/>
          <w:sz w:val="28"/>
          <w:szCs w:val="28"/>
        </w:rPr>
        <w:t>от    23 декабря 2015года                                                                      № 20-114</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jc w:val="center"/>
        <w:rPr>
          <w:rFonts w:ascii="Times New Roman" w:hAnsi="Times New Roman" w:cs="Times New Roman"/>
          <w:b/>
          <w:sz w:val="28"/>
          <w:szCs w:val="28"/>
        </w:rPr>
      </w:pPr>
      <w:r w:rsidRPr="009E39E0">
        <w:rPr>
          <w:rFonts w:ascii="Times New Roman" w:hAnsi="Times New Roman" w:cs="Times New Roman"/>
          <w:b/>
          <w:sz w:val="28"/>
          <w:szCs w:val="28"/>
        </w:rPr>
        <w:t>О бюджете муниципального образования   Крапивенское Щекинского района на 2016 год и на плановый период 2017 и 2018 годов</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b/>
          <w:sz w:val="28"/>
          <w:szCs w:val="28"/>
        </w:rPr>
      </w:pPr>
      <w:proofErr w:type="gramStart"/>
      <w:r w:rsidRPr="009E39E0">
        <w:rPr>
          <w:rFonts w:ascii="Times New Roman" w:hAnsi="Times New Roman" w:cs="Times New Roman"/>
          <w:sz w:val="28"/>
          <w:szCs w:val="28"/>
        </w:rPr>
        <w:t xml:space="preserve">Рассмотрев представленный администрацией  муниципального образования Крапивенское Щекинского района бюджет муниципального образования Крапивенское Щекинского района на 2016 год и плановый период 2017 и 2018 годов,  в соответствии со статьей 35, статьей 85  Федерального закона  №131-ФЗ от 06.10.2003г. «Об общих принципах организации местного самоуправления в РФ», на основании Устава муниципального образования  Крапивенское Собрание депутатов муниципального образования Крапивенское </w:t>
      </w:r>
      <w:r w:rsidRPr="009E39E0">
        <w:rPr>
          <w:rFonts w:ascii="Times New Roman" w:hAnsi="Times New Roman" w:cs="Times New Roman"/>
          <w:b/>
          <w:sz w:val="28"/>
          <w:szCs w:val="28"/>
        </w:rPr>
        <w:t>РЕШИЛО:</w:t>
      </w:r>
      <w:proofErr w:type="gramEnd"/>
    </w:p>
    <w:tbl>
      <w:tblPr>
        <w:tblW w:w="0" w:type="auto"/>
        <w:tblLook w:val="01E0"/>
      </w:tblPr>
      <w:tblGrid>
        <w:gridCol w:w="1417"/>
        <w:gridCol w:w="7956"/>
      </w:tblGrid>
      <w:tr w:rsidR="009E39E0" w:rsidRPr="009E39E0" w:rsidTr="000B60A1">
        <w:tc>
          <w:tcPr>
            <w:tcW w:w="1417" w:type="dxa"/>
            <w:shd w:val="clear" w:color="auto" w:fill="auto"/>
          </w:tcPr>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Статья 1</w:t>
            </w:r>
            <w:r w:rsidRPr="009E39E0">
              <w:rPr>
                <w:rFonts w:ascii="Times New Roman" w:hAnsi="Times New Roman" w:cs="Times New Roman"/>
                <w:sz w:val="28"/>
                <w:szCs w:val="28"/>
              </w:rPr>
              <w:t>.</w:t>
            </w:r>
          </w:p>
        </w:tc>
        <w:tc>
          <w:tcPr>
            <w:tcW w:w="7956" w:type="dxa"/>
            <w:shd w:val="clear" w:color="auto" w:fill="auto"/>
          </w:tcPr>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Основные характеристики бюджета муниципального образования Крапивенское Щекинского района  на 2016 год  и на плановый период 2017 и 2018 годов</w:t>
            </w:r>
          </w:p>
          <w:p w:rsidR="009E39E0" w:rsidRPr="009E39E0" w:rsidRDefault="009E39E0" w:rsidP="009E39E0">
            <w:pPr>
              <w:pStyle w:val="a3"/>
              <w:rPr>
                <w:rFonts w:ascii="Times New Roman" w:hAnsi="Times New Roman" w:cs="Times New Roman"/>
                <w:sz w:val="28"/>
                <w:szCs w:val="28"/>
              </w:rPr>
            </w:pPr>
          </w:p>
        </w:tc>
      </w:tr>
    </w:tbl>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Утвердить основные характеристики бюджета муниципального образования Крапивенское  (далее - бюджет муниципального образования) на 2016 год:</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общий объем доходов бюджета муниципального образования в сумме   8 188,1 тыс. рублей;</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2) общий объем расходов бюджета муниципального образования в сумме  7904,8 тыс. рублей;          </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E39E0">
        <w:rPr>
          <w:rFonts w:ascii="Times New Roman" w:hAnsi="Times New Roman" w:cs="Times New Roman"/>
          <w:sz w:val="28"/>
          <w:szCs w:val="28"/>
        </w:rPr>
        <w:t xml:space="preserve"> 3) </w:t>
      </w:r>
      <w:proofErr w:type="spellStart"/>
      <w:r w:rsidRPr="009E39E0">
        <w:rPr>
          <w:rFonts w:ascii="Times New Roman" w:hAnsi="Times New Roman" w:cs="Times New Roman"/>
          <w:sz w:val="28"/>
          <w:szCs w:val="28"/>
        </w:rPr>
        <w:t>профицит</w:t>
      </w:r>
      <w:proofErr w:type="spellEnd"/>
      <w:r w:rsidRPr="009E39E0">
        <w:rPr>
          <w:rFonts w:ascii="Times New Roman" w:hAnsi="Times New Roman" w:cs="Times New Roman"/>
          <w:sz w:val="28"/>
          <w:szCs w:val="28"/>
        </w:rPr>
        <w:t xml:space="preserve"> бюджета муниципального  образования в сумме  283,3 тыс.</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рублей.</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2. Утвердить основные характеристики бюджета муниципального образования на 2017 год и на 2018 год:</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общий объем доходов бюджета муниципального образования на 2017 год в сумме   7 198,6  тыс. рублей и на 2018 год в сумме  7 313,6 тыс. рублей;</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2) общий объем расходов бюджета муниципального образования на 2017 год в сумме   6915,3  тыс. рублей, в том числе условно утвержденные расходы в сумме 172,0 тыс. рублей, и на 2018 год в сумме  7124,7 тыс. рублей, в том числе условно утвержденные расходы в сумме 350,0 тыс. рублей. </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lastRenderedPageBreak/>
        <w:t xml:space="preserve">3) </w:t>
      </w:r>
      <w:proofErr w:type="spellStart"/>
      <w:r w:rsidRPr="009E39E0">
        <w:rPr>
          <w:rFonts w:ascii="Times New Roman" w:hAnsi="Times New Roman" w:cs="Times New Roman"/>
          <w:sz w:val="28"/>
          <w:szCs w:val="28"/>
        </w:rPr>
        <w:t>профицит</w:t>
      </w:r>
      <w:proofErr w:type="spellEnd"/>
      <w:r w:rsidRPr="009E39E0">
        <w:rPr>
          <w:rFonts w:ascii="Times New Roman" w:hAnsi="Times New Roman" w:cs="Times New Roman"/>
          <w:sz w:val="28"/>
          <w:szCs w:val="28"/>
        </w:rPr>
        <w:t xml:space="preserve"> бюджета муниципального образования на 2017 год в сумме 283,3 тыс. рублей, на 2018год в сумме 188,9 тыс. руб.</w:t>
      </w:r>
    </w:p>
    <w:p w:rsidR="009E39E0" w:rsidRPr="009E39E0" w:rsidRDefault="009E39E0" w:rsidP="009E39E0">
      <w:pPr>
        <w:pStyle w:val="a3"/>
        <w:rPr>
          <w:rFonts w:ascii="Times New Roman" w:hAnsi="Times New Roman" w:cs="Times New Roman"/>
          <w:sz w:val="28"/>
          <w:szCs w:val="28"/>
        </w:rPr>
      </w:pPr>
    </w:p>
    <w:tbl>
      <w:tblPr>
        <w:tblW w:w="0" w:type="auto"/>
        <w:tblInd w:w="762" w:type="dxa"/>
        <w:tblLook w:val="01E0"/>
      </w:tblPr>
      <w:tblGrid>
        <w:gridCol w:w="1417"/>
        <w:gridCol w:w="7303"/>
      </w:tblGrid>
      <w:tr w:rsidR="009E39E0" w:rsidRPr="009E39E0" w:rsidTr="000B60A1">
        <w:trPr>
          <w:cantSplit/>
        </w:trPr>
        <w:tc>
          <w:tcPr>
            <w:tcW w:w="1417" w:type="dxa"/>
            <w:shd w:val="clear" w:color="auto" w:fill="auto"/>
          </w:tcPr>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Статья 2</w:t>
            </w:r>
            <w:r w:rsidRPr="009E39E0">
              <w:rPr>
                <w:rFonts w:ascii="Times New Roman" w:hAnsi="Times New Roman" w:cs="Times New Roman"/>
                <w:sz w:val="28"/>
                <w:szCs w:val="28"/>
              </w:rPr>
              <w:t>.</w:t>
            </w:r>
          </w:p>
        </w:tc>
        <w:tc>
          <w:tcPr>
            <w:tcW w:w="7303" w:type="dxa"/>
            <w:shd w:val="clear" w:color="auto" w:fill="auto"/>
          </w:tcPr>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Главные администраторы доходов бюджета муниципального образования Крапивенское  Щекинского района, главные администраторы источников финансирования дефицита бюджета</w:t>
            </w:r>
          </w:p>
          <w:p w:rsidR="009E39E0" w:rsidRPr="009E39E0" w:rsidRDefault="009E39E0" w:rsidP="009E39E0">
            <w:pPr>
              <w:pStyle w:val="a3"/>
              <w:rPr>
                <w:rFonts w:ascii="Times New Roman" w:hAnsi="Times New Roman" w:cs="Times New Roman"/>
                <w:sz w:val="28"/>
                <w:szCs w:val="28"/>
              </w:rPr>
            </w:pPr>
          </w:p>
        </w:tc>
      </w:tr>
    </w:tbl>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Закрепить перечень и коды главных администраторов доходов бюджета муниципального образования Крапивенское Щекинского района   согласно приложению  1  к настоящему Решению.</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2. Утвердить перечень главных </w:t>
      </w:r>
      <w:proofErr w:type="gramStart"/>
      <w:r w:rsidRPr="009E39E0">
        <w:rPr>
          <w:rFonts w:ascii="Times New Roman" w:hAnsi="Times New Roman" w:cs="Times New Roman"/>
          <w:sz w:val="28"/>
          <w:szCs w:val="28"/>
        </w:rPr>
        <w:t>администраторов источников финансирования дефицита бюджета муниципального образования</w:t>
      </w:r>
      <w:proofErr w:type="gramEnd"/>
      <w:r w:rsidRPr="009E39E0">
        <w:rPr>
          <w:rFonts w:ascii="Times New Roman" w:hAnsi="Times New Roman" w:cs="Times New Roman"/>
          <w:sz w:val="28"/>
          <w:szCs w:val="28"/>
        </w:rPr>
        <w:t xml:space="preserve"> согласно приложению 2 к настоящему Решению.</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3. Администрация муниципального образования вправе в случае </w:t>
      </w:r>
      <w:proofErr w:type="gramStart"/>
      <w:r w:rsidRPr="009E39E0">
        <w:rPr>
          <w:rFonts w:ascii="Times New Roman" w:hAnsi="Times New Roman" w:cs="Times New Roman"/>
          <w:sz w:val="28"/>
          <w:szCs w:val="28"/>
        </w:rPr>
        <w:t>изменения функций органов исполнительной власти муниципального образования</w:t>
      </w:r>
      <w:proofErr w:type="gramEnd"/>
      <w:r w:rsidRPr="009E39E0">
        <w:rPr>
          <w:rFonts w:ascii="Times New Roman" w:hAnsi="Times New Roman" w:cs="Times New Roman"/>
          <w:sz w:val="28"/>
          <w:szCs w:val="28"/>
        </w:rPr>
        <w:t xml:space="preserve"> уточнять перечень главных администраторов, предусмотренных приложениями  1, 2 к настоящему Решению.</w:t>
      </w:r>
    </w:p>
    <w:p w:rsidR="009E39E0" w:rsidRPr="009E39E0" w:rsidRDefault="009E39E0" w:rsidP="009E39E0">
      <w:pPr>
        <w:pStyle w:val="a3"/>
        <w:rPr>
          <w:rFonts w:ascii="Times New Roman" w:hAnsi="Times New Roman" w:cs="Times New Roman"/>
          <w:b/>
          <w:bCs/>
          <w:sz w:val="28"/>
          <w:szCs w:val="28"/>
        </w:rPr>
      </w:pPr>
    </w:p>
    <w:p w:rsidR="009E39E0" w:rsidRPr="009E39E0" w:rsidRDefault="009E39E0" w:rsidP="009E39E0">
      <w:pPr>
        <w:pStyle w:val="a3"/>
        <w:rPr>
          <w:rFonts w:ascii="Times New Roman" w:hAnsi="Times New Roman" w:cs="Times New Roman"/>
          <w:b/>
          <w:bCs/>
          <w:sz w:val="28"/>
          <w:szCs w:val="28"/>
        </w:rPr>
      </w:pPr>
      <w:r w:rsidRPr="009E39E0">
        <w:rPr>
          <w:rFonts w:ascii="Times New Roman" w:hAnsi="Times New Roman" w:cs="Times New Roman"/>
          <w:b/>
          <w:bCs/>
          <w:sz w:val="28"/>
          <w:szCs w:val="28"/>
        </w:rPr>
        <w:t>Статья 3.  Особенности использования средств, получаемых муниципальными учреждениями муниципального образования</w:t>
      </w:r>
      <w:r w:rsidRPr="009E39E0">
        <w:rPr>
          <w:rFonts w:ascii="Times New Roman" w:hAnsi="Times New Roman" w:cs="Times New Roman"/>
          <w:b/>
          <w:sz w:val="28"/>
          <w:szCs w:val="28"/>
        </w:rPr>
        <w:t xml:space="preserve"> Крапивенское  Щекинского района</w:t>
      </w:r>
    </w:p>
    <w:p w:rsidR="009E39E0" w:rsidRPr="009E39E0" w:rsidRDefault="009E39E0" w:rsidP="009E39E0">
      <w:pPr>
        <w:pStyle w:val="a3"/>
        <w:rPr>
          <w:rFonts w:ascii="Times New Roman" w:hAnsi="Times New Roman" w:cs="Times New Roman"/>
          <w:b/>
          <w:bCs/>
          <w:sz w:val="28"/>
          <w:szCs w:val="28"/>
        </w:rPr>
      </w:pP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ab/>
      </w:r>
      <w:proofErr w:type="gramStart"/>
      <w:r w:rsidRPr="009E39E0">
        <w:rPr>
          <w:rFonts w:ascii="Times New Roman" w:hAnsi="Times New Roman" w:cs="Times New Roman"/>
          <w:sz w:val="28"/>
          <w:szCs w:val="28"/>
        </w:rPr>
        <w:t>Главные распорядители бюджетных средств муниципального образования Крапивенское Щекинского района, в ведении которых находятся казенные учреждения, оказывающие платные услуги и иную приносящую доход деятельность, имеют право распределять бюджетные ассигнования между указанными учреждениями с учетом объемов доходов, полученных от оказания платных услуг и иной приносящей доход деятельности и зачисленных в бюджет муниципального образования Крапивенское Щекинского района.</w:t>
      </w:r>
      <w:proofErr w:type="gramEnd"/>
    </w:p>
    <w:tbl>
      <w:tblPr>
        <w:tblW w:w="0" w:type="auto"/>
        <w:tblInd w:w="762" w:type="dxa"/>
        <w:tblLook w:val="01E0"/>
      </w:tblPr>
      <w:tblGrid>
        <w:gridCol w:w="1417"/>
        <w:gridCol w:w="7303"/>
      </w:tblGrid>
      <w:tr w:rsidR="009E39E0" w:rsidRPr="009E39E0" w:rsidTr="000B60A1">
        <w:trPr>
          <w:trHeight w:val="738"/>
        </w:trPr>
        <w:tc>
          <w:tcPr>
            <w:tcW w:w="1417" w:type="dxa"/>
            <w:shd w:val="clear" w:color="auto" w:fill="auto"/>
          </w:tcPr>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Статья 4.</w:t>
            </w:r>
          </w:p>
        </w:tc>
        <w:tc>
          <w:tcPr>
            <w:tcW w:w="7303" w:type="dxa"/>
            <w:shd w:val="clear" w:color="auto" w:fill="auto"/>
          </w:tcPr>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Безвозмездные поступления в бюджет муниципального образования Крапивенское Щекинского района</w:t>
            </w:r>
          </w:p>
        </w:tc>
      </w:tr>
    </w:tbl>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Утвердить объем безвозмездных поступлений  из бюджета муниципального образования  Щекинский район  в 2016 году в сумме 1 542,8 тыс. рублей, в 2017 году в сумме 1 499,8 тыс. рублей, в 2018 году   в сумме   1513,2 тыс. рублей.</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w:t>
      </w:r>
      <w:r>
        <w:rPr>
          <w:rFonts w:ascii="Times New Roman" w:hAnsi="Times New Roman" w:cs="Times New Roman"/>
          <w:sz w:val="28"/>
          <w:szCs w:val="28"/>
        </w:rPr>
        <w:tab/>
      </w:r>
      <w:r w:rsidRPr="009E39E0">
        <w:rPr>
          <w:rFonts w:ascii="Times New Roman" w:hAnsi="Times New Roman" w:cs="Times New Roman"/>
          <w:sz w:val="28"/>
          <w:szCs w:val="28"/>
        </w:rPr>
        <w:t xml:space="preserve">2. </w:t>
      </w:r>
      <w:proofErr w:type="gramStart"/>
      <w:r w:rsidRPr="009E39E0">
        <w:rPr>
          <w:rFonts w:ascii="Times New Roman" w:hAnsi="Times New Roman" w:cs="Times New Roman"/>
          <w:sz w:val="28"/>
          <w:szCs w:val="28"/>
        </w:rPr>
        <w:t xml:space="preserve">Учесть в доходах бюджета муниципального образования Крапивенское Щекинского района межбюджетные трансферты, передаваемые бюджету муниципального образования Крапивенское Щекинского района из бюджета муниципального образования Щекинский район на осуществление полномочий по решению вопросов местного значения в соответствии с заключенными соглашениями, на 2016 год  и на </w:t>
      </w:r>
      <w:r w:rsidRPr="009E39E0">
        <w:rPr>
          <w:rFonts w:ascii="Times New Roman" w:hAnsi="Times New Roman" w:cs="Times New Roman"/>
          <w:sz w:val="28"/>
          <w:szCs w:val="28"/>
        </w:rPr>
        <w:lastRenderedPageBreak/>
        <w:t>плановый период 2017 и 2018 годов согласно Приложений 3,4,5 к настоящему Решению.</w:t>
      </w:r>
      <w:proofErr w:type="gramEnd"/>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 xml:space="preserve">Статья 5. Межбюджетные трансферты, передаваемые из бюджета муниципального образования Крапивенское Щекинского района в бюджет муниципального образования Щекинский район </w:t>
      </w:r>
    </w:p>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ind w:firstLine="708"/>
        <w:rPr>
          <w:rFonts w:ascii="Times New Roman" w:hAnsi="Times New Roman" w:cs="Times New Roman"/>
          <w:sz w:val="28"/>
          <w:szCs w:val="28"/>
        </w:rPr>
      </w:pPr>
      <w:proofErr w:type="gramStart"/>
      <w:r w:rsidRPr="009E39E0">
        <w:rPr>
          <w:rFonts w:ascii="Times New Roman" w:hAnsi="Times New Roman" w:cs="Times New Roman"/>
          <w:sz w:val="28"/>
          <w:szCs w:val="28"/>
        </w:rPr>
        <w:t>Утвердить объем средств, передаваемых бюджету муниципального образования Щекинский район  из бюджета муниципального образования Крапивенское Щекинского района на решение вопросов местного значения межмуниципального характера по формированию и содержанию муниципального архива, включая хранение архивных фондов поселений на 2016г. в сумме 29,5 тыс. рублей, в   2017 году в сумме 32,8 тыс. рублей и 2018 году в сумме 32,7 тыс. рублей.</w:t>
      </w:r>
      <w:proofErr w:type="gramEnd"/>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2. Утвердить объем межбюджетных трансфертов, предоставляемых из бюджета муниципального образования Крапивенское Щекинского района бюджету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2016г. и на плановый период 2017 и 2018 годы  согласно приложению 6 к настоящему Решению.</w:t>
      </w:r>
    </w:p>
    <w:p w:rsidR="009E39E0" w:rsidRPr="009E39E0" w:rsidRDefault="009E39E0" w:rsidP="009E39E0">
      <w:pPr>
        <w:pStyle w:val="a3"/>
        <w:rPr>
          <w:rFonts w:ascii="Times New Roman" w:hAnsi="Times New Roman" w:cs="Times New Roman"/>
          <w:b/>
          <w:sz w:val="28"/>
          <w:szCs w:val="28"/>
        </w:rPr>
      </w:pPr>
    </w:p>
    <w:tbl>
      <w:tblPr>
        <w:tblW w:w="0" w:type="auto"/>
        <w:tblInd w:w="762" w:type="dxa"/>
        <w:tblLook w:val="01E0"/>
      </w:tblPr>
      <w:tblGrid>
        <w:gridCol w:w="1417"/>
        <w:gridCol w:w="7303"/>
      </w:tblGrid>
      <w:tr w:rsidR="009E39E0" w:rsidRPr="009E39E0" w:rsidTr="000B60A1">
        <w:trPr>
          <w:trHeight w:val="797"/>
        </w:trPr>
        <w:tc>
          <w:tcPr>
            <w:tcW w:w="1417" w:type="dxa"/>
            <w:shd w:val="clear" w:color="auto" w:fill="auto"/>
          </w:tcPr>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Статья 6.</w:t>
            </w:r>
          </w:p>
        </w:tc>
        <w:tc>
          <w:tcPr>
            <w:tcW w:w="7303" w:type="dxa"/>
            <w:shd w:val="clear" w:color="auto" w:fill="auto"/>
          </w:tcPr>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Бюджетные ассигнования бюджета муниципального образования Крапивенское Щекинского района на 2016 год и на плановый период 2017 и 2018 годов</w:t>
            </w:r>
          </w:p>
        </w:tc>
      </w:tr>
    </w:tbl>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Утвердить:</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1) распределение бюджетных ассигнований бюджета муниципального образования Крапивенское Щекинского района на 2016 год по разделам, подразделам, целевым статьям (муниципальным программам и </w:t>
      </w:r>
      <w:proofErr w:type="spellStart"/>
      <w:r w:rsidRPr="009E39E0">
        <w:rPr>
          <w:rFonts w:ascii="Times New Roman" w:hAnsi="Times New Roman" w:cs="Times New Roman"/>
          <w:sz w:val="28"/>
          <w:szCs w:val="28"/>
        </w:rPr>
        <w:t>непрограммным</w:t>
      </w:r>
      <w:proofErr w:type="spellEnd"/>
      <w:r w:rsidRPr="009E39E0">
        <w:rPr>
          <w:rFonts w:ascii="Times New Roman" w:hAnsi="Times New Roman" w:cs="Times New Roman"/>
          <w:sz w:val="28"/>
          <w:szCs w:val="28"/>
        </w:rPr>
        <w:t xml:space="preserve"> направлениям деятельности), группам и подгруппам </w:t>
      </w:r>
      <w:proofErr w:type="gramStart"/>
      <w:r w:rsidRPr="009E39E0">
        <w:rPr>
          <w:rFonts w:ascii="Times New Roman" w:hAnsi="Times New Roman" w:cs="Times New Roman"/>
          <w:sz w:val="28"/>
          <w:szCs w:val="28"/>
        </w:rPr>
        <w:t>видов расходов классификации расходов бюджета муниципального образования</w:t>
      </w:r>
      <w:proofErr w:type="gramEnd"/>
      <w:r w:rsidRPr="009E39E0">
        <w:rPr>
          <w:rFonts w:ascii="Times New Roman" w:hAnsi="Times New Roman" w:cs="Times New Roman"/>
          <w:sz w:val="28"/>
          <w:szCs w:val="28"/>
        </w:rPr>
        <w:t xml:space="preserve"> согласно приложению 7 к настоящему Решению;</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2)  распределение бюджетных ассигнований бюджета муниципального образования Крапивенское Щекинского района на плановый период 2017 и 2018 годов по разделам, подразделам, целевым статьям (муниципальным программам и </w:t>
      </w:r>
      <w:proofErr w:type="spellStart"/>
      <w:r w:rsidRPr="009E39E0">
        <w:rPr>
          <w:rFonts w:ascii="Times New Roman" w:hAnsi="Times New Roman" w:cs="Times New Roman"/>
          <w:sz w:val="28"/>
          <w:szCs w:val="28"/>
        </w:rPr>
        <w:t>непрограммным</w:t>
      </w:r>
      <w:proofErr w:type="spellEnd"/>
      <w:r w:rsidRPr="009E39E0">
        <w:rPr>
          <w:rFonts w:ascii="Times New Roman" w:hAnsi="Times New Roman" w:cs="Times New Roman"/>
          <w:sz w:val="28"/>
          <w:szCs w:val="28"/>
        </w:rPr>
        <w:t xml:space="preserve"> направлениям деятельности), группам и подгруппам </w:t>
      </w:r>
      <w:proofErr w:type="gramStart"/>
      <w:r w:rsidRPr="009E39E0">
        <w:rPr>
          <w:rFonts w:ascii="Times New Roman" w:hAnsi="Times New Roman" w:cs="Times New Roman"/>
          <w:sz w:val="28"/>
          <w:szCs w:val="28"/>
        </w:rPr>
        <w:t>видов расходов  классификации расходов бюджета муниципального образования</w:t>
      </w:r>
      <w:proofErr w:type="gramEnd"/>
      <w:r w:rsidRPr="009E39E0">
        <w:rPr>
          <w:rFonts w:ascii="Times New Roman" w:hAnsi="Times New Roman" w:cs="Times New Roman"/>
          <w:sz w:val="28"/>
          <w:szCs w:val="28"/>
        </w:rPr>
        <w:t xml:space="preserve"> согласно приложению 8 к настоящему Решению.</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2. Утвердить </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1) ведомственную структуру расходов бюджета муниципального образования Крапивенское Щекинского района на 2016 год согласно приложению 9 к настоящему Решению. </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lastRenderedPageBreak/>
        <w:t xml:space="preserve">2) ведомственную структуру расходов бюджета муниципального образования Крапивенское Щекинского района на плановый период 2017 и 2018 годов согласно приложению 10 к настоящему Решению. </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3. Утвердить </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1). Перечень и объем бюджетных ассигнований на реализацию муниципальных программ   по разделам, подразделам, целевым статьям, группам и подгруппам </w:t>
      </w:r>
      <w:proofErr w:type="gramStart"/>
      <w:r w:rsidRPr="009E39E0">
        <w:rPr>
          <w:rFonts w:ascii="Times New Roman" w:hAnsi="Times New Roman" w:cs="Times New Roman"/>
          <w:sz w:val="28"/>
          <w:szCs w:val="28"/>
        </w:rPr>
        <w:t>видов расходов классификации расходов бюджетов Российской</w:t>
      </w:r>
      <w:proofErr w:type="gramEnd"/>
      <w:r w:rsidRPr="009E39E0">
        <w:rPr>
          <w:rFonts w:ascii="Times New Roman" w:hAnsi="Times New Roman" w:cs="Times New Roman"/>
          <w:sz w:val="28"/>
          <w:szCs w:val="28"/>
        </w:rPr>
        <w:t xml:space="preserve"> Федерации, предусмотренных к финансированию  из бюджета муниципального образования Крапивенское Щекинского района   в 2016 году согласно приложению 11 к настоящему решению.</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2). Перечень и объем бюджетных ассигнований на реализацию муниципальных целевых программ   по разделам, подразделам, целевым статьям, группам и подгруппам </w:t>
      </w:r>
      <w:proofErr w:type="gramStart"/>
      <w:r w:rsidRPr="009E39E0">
        <w:rPr>
          <w:rFonts w:ascii="Times New Roman" w:hAnsi="Times New Roman" w:cs="Times New Roman"/>
          <w:sz w:val="28"/>
          <w:szCs w:val="28"/>
        </w:rPr>
        <w:t>видов  расходов классификации расходов бюджетов Российской</w:t>
      </w:r>
      <w:proofErr w:type="gramEnd"/>
      <w:r w:rsidRPr="009E39E0">
        <w:rPr>
          <w:rFonts w:ascii="Times New Roman" w:hAnsi="Times New Roman" w:cs="Times New Roman"/>
          <w:sz w:val="28"/>
          <w:szCs w:val="28"/>
        </w:rPr>
        <w:t xml:space="preserve"> Федерации, предусмотренных к финансированию  из бюджета муниципального образования Крапивенское Щекинского района   в 2017 и 2018 годах согласно приложению 12 к настоящему решению.</w:t>
      </w:r>
    </w:p>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Статья 7.</w:t>
      </w:r>
      <w:r w:rsidRPr="009E39E0">
        <w:rPr>
          <w:rFonts w:ascii="Times New Roman" w:hAnsi="Times New Roman" w:cs="Times New Roman"/>
          <w:sz w:val="28"/>
          <w:szCs w:val="28"/>
        </w:rPr>
        <w:t xml:space="preserve"> </w:t>
      </w:r>
      <w:r w:rsidRPr="009E39E0">
        <w:rPr>
          <w:rFonts w:ascii="Times New Roman" w:hAnsi="Times New Roman" w:cs="Times New Roman"/>
          <w:b/>
          <w:sz w:val="28"/>
          <w:szCs w:val="28"/>
        </w:rPr>
        <w:t>Резервный фонд</w:t>
      </w:r>
    </w:p>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ind w:firstLine="708"/>
        <w:rPr>
          <w:rFonts w:ascii="Times New Roman" w:hAnsi="Times New Roman" w:cs="Times New Roman"/>
          <w:sz w:val="28"/>
          <w:szCs w:val="28"/>
        </w:rPr>
      </w:pPr>
      <w:proofErr w:type="gramStart"/>
      <w:r w:rsidRPr="009E39E0">
        <w:rPr>
          <w:rFonts w:ascii="Times New Roman" w:hAnsi="Times New Roman" w:cs="Times New Roman"/>
          <w:sz w:val="28"/>
          <w:szCs w:val="28"/>
        </w:rPr>
        <w:t>Предусмотреть в составе расходов бюджета поселения резервный фонд администрации муниципального образования Крапивенское Щекинского района на  финансовое обеспечение непредвиденных расходов на 2016 год в сумме  10,0 тыс. рублей,  на 2017 год  в сумме 10,0 тыс. рублей, на 2018 год в сумме 10,0 тыс. рублей., в том  числе на проведение аварийно-восстановительных работ и иных мероприятий, связанных с ликвидацией последствий стихийных бедствий и</w:t>
      </w:r>
      <w:proofErr w:type="gramEnd"/>
      <w:r w:rsidRPr="009E39E0">
        <w:rPr>
          <w:rFonts w:ascii="Times New Roman" w:hAnsi="Times New Roman" w:cs="Times New Roman"/>
          <w:sz w:val="28"/>
          <w:szCs w:val="28"/>
        </w:rPr>
        <w:t xml:space="preserve"> других чрезвычайных ситуаций. </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Статья 8.  Особенности использования бюджетных ассигнований по обеспечению деятельности муниципальных органов поселения и муниципальных учреждений поселения</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Администрация муниципального образования Крапивенское Щекинского района не вправе принимать решения, приводящие к увеличению в 2016 году численности муниципальных служащих и работников муниципальных учреждений поселения, а также расходов на их содержание.</w:t>
      </w:r>
    </w:p>
    <w:tbl>
      <w:tblPr>
        <w:tblW w:w="0" w:type="auto"/>
        <w:tblInd w:w="634" w:type="dxa"/>
        <w:tblLook w:val="01E0"/>
      </w:tblPr>
      <w:tblGrid>
        <w:gridCol w:w="1601"/>
        <w:gridCol w:w="7303"/>
      </w:tblGrid>
      <w:tr w:rsidR="009E39E0" w:rsidRPr="009E39E0" w:rsidTr="000B60A1">
        <w:tc>
          <w:tcPr>
            <w:tcW w:w="1601" w:type="dxa"/>
            <w:shd w:val="clear" w:color="auto" w:fill="auto"/>
          </w:tcPr>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Статья 9</w:t>
            </w:r>
            <w:r w:rsidRPr="009E39E0">
              <w:rPr>
                <w:rFonts w:ascii="Times New Roman" w:hAnsi="Times New Roman" w:cs="Times New Roman"/>
                <w:sz w:val="28"/>
                <w:szCs w:val="28"/>
              </w:rPr>
              <w:t>.</w:t>
            </w:r>
          </w:p>
        </w:tc>
        <w:tc>
          <w:tcPr>
            <w:tcW w:w="7303" w:type="dxa"/>
            <w:shd w:val="clear" w:color="auto" w:fill="auto"/>
          </w:tcPr>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Отдельные операции по источникам финансирования дефицита бюджета муниципального образования</w:t>
            </w:r>
          </w:p>
        </w:tc>
      </w:tr>
    </w:tbl>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Администрация муниципального образования вправе направлять в 2016 году на финансирование дефицита бюджета изменение остатков средств на счетах по учету средств бюджета муниципального образования.</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2. Утвердить:</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lastRenderedPageBreak/>
        <w:t xml:space="preserve">          1) источники внутреннего финансирования дефицита бюджета муниципального образования на 2016 год согласно приложению 13 к настоящему Решению;</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2) источники внутреннего финансирования дефицита бюджета муниципального образования на плановый период 2017 и 2018 годов  согласно приложению 14 к настоящему Решению </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Статья 10</w:t>
      </w:r>
      <w:r w:rsidRPr="009E39E0">
        <w:rPr>
          <w:rFonts w:ascii="Times New Roman" w:hAnsi="Times New Roman" w:cs="Times New Roman"/>
          <w:sz w:val="28"/>
          <w:szCs w:val="28"/>
        </w:rPr>
        <w:t xml:space="preserve">.   </w:t>
      </w:r>
      <w:r w:rsidRPr="009E39E0">
        <w:rPr>
          <w:rFonts w:ascii="Times New Roman" w:hAnsi="Times New Roman" w:cs="Times New Roman"/>
          <w:b/>
          <w:sz w:val="28"/>
          <w:szCs w:val="28"/>
        </w:rPr>
        <w:t>Муниципальный долг муниципального образования.</w:t>
      </w:r>
    </w:p>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Установить следующие параметры муниципального долга муниципального образования:</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предельный объем муниципального долга на 2016 год в сумме 755,5 тыс. рублей;</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предельный объем муниципального долга на 2017 год в сумме 472,2    тыс. рублей;</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предельный объем муниципального долга на 2018 год в сумме 188,9 тыс. рублей;</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w:t>
      </w:r>
      <w:r>
        <w:rPr>
          <w:rFonts w:ascii="Times New Roman" w:hAnsi="Times New Roman" w:cs="Times New Roman"/>
          <w:sz w:val="28"/>
          <w:szCs w:val="28"/>
        </w:rPr>
        <w:tab/>
      </w:r>
      <w:r w:rsidRPr="009E39E0">
        <w:rPr>
          <w:rFonts w:ascii="Times New Roman" w:hAnsi="Times New Roman" w:cs="Times New Roman"/>
          <w:sz w:val="28"/>
          <w:szCs w:val="28"/>
        </w:rPr>
        <w:t>2)  верхний предел муниципального долга по состоянию на 1 января 2017 года в сумме 472,2 тыс. рублей;</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по состоянию на 1 января 2018 года в сумме 188,9 тыс. рублей;</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по состоянию на 1 января 2019 года в сумме  0,0 тыс. рублей.</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w:t>
      </w:r>
      <w:r>
        <w:rPr>
          <w:rFonts w:ascii="Times New Roman" w:hAnsi="Times New Roman" w:cs="Times New Roman"/>
          <w:sz w:val="28"/>
          <w:szCs w:val="28"/>
        </w:rPr>
        <w:tab/>
      </w:r>
      <w:r w:rsidRPr="009E39E0">
        <w:rPr>
          <w:rFonts w:ascii="Times New Roman" w:hAnsi="Times New Roman" w:cs="Times New Roman"/>
          <w:sz w:val="28"/>
          <w:szCs w:val="28"/>
        </w:rPr>
        <w:t xml:space="preserve">2. Установить предельный объем расходов на обслуживание муниципального долга муниципального образования: </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в 2016 году в сумме 26,0 тыс. рублей,</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в 2017 году в сумме 14,1 тыс. рублей, </w:t>
      </w: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в 2018 году в сумме 2,9 тыс. рублей.</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sz w:val="28"/>
          <w:szCs w:val="28"/>
        </w:rPr>
        <w:t xml:space="preserve">     </w:t>
      </w:r>
      <w:r>
        <w:rPr>
          <w:rFonts w:ascii="Times New Roman" w:hAnsi="Times New Roman" w:cs="Times New Roman"/>
          <w:sz w:val="28"/>
          <w:szCs w:val="28"/>
        </w:rPr>
        <w:tab/>
      </w:r>
      <w:r w:rsidRPr="009E39E0">
        <w:rPr>
          <w:rFonts w:ascii="Times New Roman" w:hAnsi="Times New Roman" w:cs="Times New Roman"/>
          <w:sz w:val="28"/>
          <w:szCs w:val="28"/>
        </w:rPr>
        <w:t>3. Утвердить программу муниципальных заимствований муниципального образования Крапивенское Щекинского района на 2016 год и плановый период 2017-</w:t>
      </w:r>
      <w:smartTag w:uri="urn:schemas-microsoft-com:office:smarttags" w:element="metricconverter">
        <w:smartTagPr>
          <w:attr w:name="ProductID" w:val="2018 г"/>
        </w:smartTagPr>
        <w:r w:rsidRPr="009E39E0">
          <w:rPr>
            <w:rFonts w:ascii="Times New Roman" w:hAnsi="Times New Roman" w:cs="Times New Roman"/>
            <w:sz w:val="28"/>
            <w:szCs w:val="28"/>
          </w:rPr>
          <w:t>2018 г</w:t>
        </w:r>
      </w:smartTag>
      <w:r w:rsidRPr="009E39E0">
        <w:rPr>
          <w:rFonts w:ascii="Times New Roman" w:hAnsi="Times New Roman" w:cs="Times New Roman"/>
          <w:sz w:val="28"/>
          <w:szCs w:val="28"/>
        </w:rPr>
        <w:t xml:space="preserve">.г. </w:t>
      </w:r>
      <w:proofErr w:type="gramStart"/>
      <w:r w:rsidRPr="009E39E0">
        <w:rPr>
          <w:rFonts w:ascii="Times New Roman" w:hAnsi="Times New Roman" w:cs="Times New Roman"/>
          <w:sz w:val="28"/>
          <w:szCs w:val="28"/>
        </w:rPr>
        <w:t>согласно приложения</w:t>
      </w:r>
      <w:proofErr w:type="gramEnd"/>
      <w:r w:rsidRPr="009E39E0">
        <w:rPr>
          <w:rFonts w:ascii="Times New Roman" w:hAnsi="Times New Roman" w:cs="Times New Roman"/>
          <w:sz w:val="28"/>
          <w:szCs w:val="28"/>
        </w:rPr>
        <w:t xml:space="preserve"> № 15 к настоящему решению.</w:t>
      </w:r>
    </w:p>
    <w:p w:rsidR="009E39E0" w:rsidRPr="009E39E0" w:rsidRDefault="009E39E0" w:rsidP="009E39E0">
      <w:pPr>
        <w:pStyle w:val="a3"/>
        <w:rPr>
          <w:rFonts w:ascii="Times New Roman" w:hAnsi="Times New Roman" w:cs="Times New Roman"/>
          <w:sz w:val="28"/>
          <w:szCs w:val="28"/>
        </w:rPr>
      </w:pPr>
    </w:p>
    <w:tbl>
      <w:tblPr>
        <w:tblW w:w="8938" w:type="dxa"/>
        <w:tblInd w:w="762" w:type="dxa"/>
        <w:tblLook w:val="01E0"/>
      </w:tblPr>
      <w:tblGrid>
        <w:gridCol w:w="1635"/>
        <w:gridCol w:w="7303"/>
      </w:tblGrid>
      <w:tr w:rsidR="009E39E0" w:rsidRPr="009E39E0" w:rsidTr="000B60A1">
        <w:tc>
          <w:tcPr>
            <w:tcW w:w="1635" w:type="dxa"/>
            <w:shd w:val="clear" w:color="auto" w:fill="auto"/>
          </w:tcPr>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Статья 11.</w:t>
            </w:r>
          </w:p>
        </w:tc>
        <w:tc>
          <w:tcPr>
            <w:tcW w:w="7303" w:type="dxa"/>
            <w:shd w:val="clear" w:color="auto" w:fill="auto"/>
          </w:tcPr>
          <w:p w:rsidR="009E39E0" w:rsidRPr="009E39E0" w:rsidRDefault="009E39E0" w:rsidP="009E39E0">
            <w:pPr>
              <w:pStyle w:val="a3"/>
              <w:rPr>
                <w:rFonts w:ascii="Times New Roman" w:hAnsi="Times New Roman" w:cs="Times New Roman"/>
                <w:b/>
                <w:sz w:val="28"/>
                <w:szCs w:val="28"/>
              </w:rPr>
            </w:pPr>
          </w:p>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Особенности заключения и оплаты муниципальными учреждениями  поселения договоров, исполнение которых осуществляется за счет средств бюджета муниципального образования</w:t>
            </w:r>
          </w:p>
          <w:p w:rsidR="009E39E0" w:rsidRPr="009E39E0" w:rsidRDefault="009E39E0" w:rsidP="009E39E0">
            <w:pPr>
              <w:pStyle w:val="a3"/>
              <w:rPr>
                <w:rFonts w:ascii="Times New Roman" w:hAnsi="Times New Roman" w:cs="Times New Roman"/>
                <w:b/>
                <w:sz w:val="28"/>
                <w:szCs w:val="28"/>
              </w:rPr>
            </w:pPr>
          </w:p>
        </w:tc>
      </w:tr>
    </w:tbl>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1. Установить, что заключение и оплата муниципальными учреждениями поселения договоров, исполнение которых осуществляется за счет средств бюджета муниципального образования, производятся в пределах утвержденных им лимитов бюджетных обязательств в соответствии с </w:t>
      </w:r>
      <w:r w:rsidRPr="009E39E0">
        <w:rPr>
          <w:rFonts w:ascii="Times New Roman" w:hAnsi="Times New Roman" w:cs="Times New Roman"/>
          <w:sz w:val="28"/>
          <w:szCs w:val="28"/>
        </w:rPr>
        <w:lastRenderedPageBreak/>
        <w:t>ведомственной структурой расходов бюджета поселения и с учетом принятых и неисполненных обязательств.</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2. Вытекающие из договоров, исполнение которых осуществляется за счет средств бюджета поселения, обязательства, принятые муниципальными  учреждениями поселения сверх утвержденных им лимитов бюджетных обязательств, не подлежат оплате за счет средств бюджета поселения на 2016 год и на плановый период 2017 и 2018 годов.</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3. </w:t>
      </w:r>
      <w:proofErr w:type="gramStart"/>
      <w:r w:rsidRPr="009E39E0">
        <w:rPr>
          <w:rFonts w:ascii="Times New Roman" w:hAnsi="Times New Roman" w:cs="Times New Roman"/>
          <w:sz w:val="28"/>
          <w:szCs w:val="28"/>
        </w:rPr>
        <w:t>Не подлежат оплате обязательства, принятые органами местного самоуправления и муниципальными учреждениями поселения, вытекающие из муниципальных контрактов (договоров), заключенных на сумму,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по одной сделке, сведения по которым не включены в реестр муниципальных контрактов, заключенных по итогам размещения заказов.</w:t>
      </w:r>
      <w:proofErr w:type="gramEnd"/>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4. Установить, что получатели средств бюджета поселения при заключении муниципальных контрактов (договоров) на поставку товаров, выполнение работ, оказание услуг вправе предусматривать авансовые платежи:</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1) в размере 100 процентов суммы контракта (договора) - по контрактам (договорам) о поставке энергетического оборудования,  подписке на печатные издания и об их приобретении, о предоставлении услуг связи, тепл</w:t>
      </w:r>
      <w:proofErr w:type="gramStart"/>
      <w:r w:rsidRPr="009E39E0">
        <w:rPr>
          <w:rFonts w:ascii="Times New Roman" w:hAnsi="Times New Roman" w:cs="Times New Roman"/>
          <w:sz w:val="28"/>
          <w:szCs w:val="28"/>
        </w:rPr>
        <w:t>о-</w:t>
      </w:r>
      <w:proofErr w:type="gramEnd"/>
      <w:r w:rsidRPr="009E39E0">
        <w:rPr>
          <w:rFonts w:ascii="Times New Roman" w:hAnsi="Times New Roman" w:cs="Times New Roman"/>
          <w:sz w:val="28"/>
          <w:szCs w:val="28"/>
        </w:rPr>
        <w:t xml:space="preserve">, </w:t>
      </w:r>
      <w:proofErr w:type="spellStart"/>
      <w:r w:rsidRPr="009E39E0">
        <w:rPr>
          <w:rFonts w:ascii="Times New Roman" w:hAnsi="Times New Roman" w:cs="Times New Roman"/>
          <w:sz w:val="28"/>
          <w:szCs w:val="28"/>
        </w:rPr>
        <w:t>газо</w:t>
      </w:r>
      <w:proofErr w:type="spellEnd"/>
      <w:r w:rsidRPr="009E39E0">
        <w:rPr>
          <w:rFonts w:ascii="Times New Roman" w:hAnsi="Times New Roman" w:cs="Times New Roman"/>
          <w:sz w:val="28"/>
          <w:szCs w:val="28"/>
        </w:rPr>
        <w:t>-, электроснабжения, об обучении, переподготовке и повышении квалификации кадров, о приобретении авиа- и железнодорожных билетов, билетов для проезда городским и пригородным транспортом, путевок на санаторно-курортное лечение и оздоровление детей, по договорам обязательного страхования гражданской ответственности владельцев транспортных средств и страхования имущества, по оплате организационного взноса, заявочного взноса при проведении молодежных и спортивных мероприятий; по договорам, оплата которых производится за счет средств резервного фонда муниципального образования;</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2) в размере до 30 процентов суммы контракта (договора), если иное не предусмотрено законодательством Российской Федерации, - по остальным контрактам (договорам).</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5. Главные распорядители средств бюджета муниципального образования обеспечивают учет обязательств, подлежащих исполнению за счет средств бюджета муниципального образования учреждениями, финансовое обеспечение деятельности которых осуществляется из бюджета муниципального образования на основании бюджетных смет по кодам бюджетной классификации расходов бюджетов Российской Федерации. </w:t>
      </w:r>
    </w:p>
    <w:p w:rsidR="009E39E0" w:rsidRPr="009E39E0" w:rsidRDefault="009E39E0" w:rsidP="009E39E0">
      <w:pPr>
        <w:pStyle w:val="a3"/>
        <w:rPr>
          <w:rFonts w:ascii="Times New Roman" w:hAnsi="Times New Roman" w:cs="Times New Roman"/>
          <w:sz w:val="28"/>
          <w:szCs w:val="28"/>
        </w:rPr>
      </w:pPr>
    </w:p>
    <w:tbl>
      <w:tblPr>
        <w:tblW w:w="9059" w:type="dxa"/>
        <w:tblInd w:w="762" w:type="dxa"/>
        <w:tblLook w:val="01E0"/>
      </w:tblPr>
      <w:tblGrid>
        <w:gridCol w:w="1756"/>
        <w:gridCol w:w="7303"/>
      </w:tblGrid>
      <w:tr w:rsidR="009E39E0" w:rsidRPr="009E39E0" w:rsidTr="000B60A1">
        <w:tc>
          <w:tcPr>
            <w:tcW w:w="1756" w:type="dxa"/>
            <w:shd w:val="clear" w:color="auto" w:fill="auto"/>
          </w:tcPr>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Статья 12</w:t>
            </w:r>
            <w:r w:rsidRPr="009E39E0">
              <w:rPr>
                <w:rFonts w:ascii="Times New Roman" w:hAnsi="Times New Roman" w:cs="Times New Roman"/>
                <w:sz w:val="28"/>
                <w:szCs w:val="28"/>
              </w:rPr>
              <w:t>.</w:t>
            </w:r>
          </w:p>
        </w:tc>
        <w:tc>
          <w:tcPr>
            <w:tcW w:w="7303" w:type="dxa"/>
            <w:shd w:val="clear" w:color="auto" w:fill="auto"/>
          </w:tcPr>
          <w:p w:rsidR="009E39E0" w:rsidRPr="009E39E0" w:rsidRDefault="009E39E0" w:rsidP="009E39E0">
            <w:pPr>
              <w:pStyle w:val="a3"/>
              <w:rPr>
                <w:rFonts w:ascii="Times New Roman" w:hAnsi="Times New Roman" w:cs="Times New Roman"/>
                <w:sz w:val="28"/>
                <w:szCs w:val="28"/>
              </w:rPr>
            </w:pPr>
            <w:r w:rsidRPr="009E39E0">
              <w:rPr>
                <w:rFonts w:ascii="Times New Roman" w:hAnsi="Times New Roman" w:cs="Times New Roman"/>
                <w:b/>
                <w:sz w:val="28"/>
                <w:szCs w:val="28"/>
              </w:rPr>
              <w:t>Особенности исполнения бюджета муниципального образования в 2015 году</w:t>
            </w:r>
          </w:p>
        </w:tc>
      </w:tr>
    </w:tbl>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lastRenderedPageBreak/>
        <w:t xml:space="preserve">1. Установить, что остатки средств бюджета муниципального образования на начало текущего  финансового года могут направляться в текущем финансовом году на покрытие временных кассовых разрывов (за исключением остатков средств, поступивших из других бюджетов бюджетной системы и государственных организаций). </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 xml:space="preserve">2. </w:t>
      </w:r>
      <w:proofErr w:type="gramStart"/>
      <w:r w:rsidRPr="009E39E0">
        <w:rPr>
          <w:rFonts w:ascii="Times New Roman" w:hAnsi="Times New Roman" w:cs="Times New Roman"/>
          <w:sz w:val="28"/>
          <w:szCs w:val="28"/>
        </w:rPr>
        <w:t>Установить, что доходы, фактически полученные при исполнении бюджета муниципального образования в 2016 году сверх утвержденных в соответствии со статьей 1 настоящего Решения, и экономия по результатам аукционов и торгов могут направляться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без внесения изменений в</w:t>
      </w:r>
      <w:proofErr w:type="gramEnd"/>
      <w:r w:rsidRPr="009E39E0">
        <w:rPr>
          <w:rFonts w:ascii="Times New Roman" w:hAnsi="Times New Roman" w:cs="Times New Roman"/>
          <w:sz w:val="28"/>
          <w:szCs w:val="28"/>
        </w:rPr>
        <w:t xml:space="preserve"> настоящее Решение.</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3. Исполнение расходных обязательств муниципального образования, возникающих при безвозмездной передаче имущества в связи с разграничением полномочий, осуществляется в порядке, определяемом администрацией муниципального образования.</w:t>
      </w:r>
    </w:p>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4. Установить, что в ходе исполнения настоящего Решения по представлению главных распорядителей средств бюджета муниципального образования финансовый орган администрации  муниципального образования Крапивенское Щекинского района вправе вносить изменения в сводную бюджетную роспись в случаях, предусмотренных статьей 217 Бюджетного кодекса Российской Федерации.</w:t>
      </w:r>
    </w:p>
    <w:p w:rsidR="009E39E0" w:rsidRPr="009E39E0" w:rsidRDefault="009E39E0" w:rsidP="009E39E0">
      <w:pPr>
        <w:pStyle w:val="a3"/>
        <w:rPr>
          <w:rFonts w:ascii="Times New Roman" w:hAnsi="Times New Roman" w:cs="Times New Roman"/>
          <w:sz w:val="28"/>
          <w:szCs w:val="28"/>
        </w:rPr>
      </w:pPr>
    </w:p>
    <w:tbl>
      <w:tblPr>
        <w:tblW w:w="9059" w:type="dxa"/>
        <w:tblInd w:w="762" w:type="dxa"/>
        <w:tblLook w:val="01E0"/>
      </w:tblPr>
      <w:tblGrid>
        <w:gridCol w:w="1756"/>
        <w:gridCol w:w="7303"/>
      </w:tblGrid>
      <w:tr w:rsidR="009E39E0" w:rsidRPr="009E39E0" w:rsidTr="000B60A1">
        <w:tc>
          <w:tcPr>
            <w:tcW w:w="1756" w:type="dxa"/>
            <w:shd w:val="clear" w:color="auto" w:fill="auto"/>
          </w:tcPr>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Статья 13.</w:t>
            </w:r>
          </w:p>
        </w:tc>
        <w:tc>
          <w:tcPr>
            <w:tcW w:w="7303" w:type="dxa"/>
            <w:shd w:val="clear" w:color="auto" w:fill="auto"/>
          </w:tcPr>
          <w:p w:rsidR="009E39E0" w:rsidRPr="009E39E0" w:rsidRDefault="009E39E0" w:rsidP="009E39E0">
            <w:pPr>
              <w:pStyle w:val="a3"/>
              <w:rPr>
                <w:rFonts w:ascii="Times New Roman" w:hAnsi="Times New Roman" w:cs="Times New Roman"/>
                <w:b/>
                <w:sz w:val="28"/>
                <w:szCs w:val="28"/>
              </w:rPr>
            </w:pPr>
            <w:r w:rsidRPr="009E39E0">
              <w:rPr>
                <w:rFonts w:ascii="Times New Roman" w:hAnsi="Times New Roman" w:cs="Times New Roman"/>
                <w:b/>
                <w:sz w:val="28"/>
                <w:szCs w:val="28"/>
              </w:rPr>
              <w:t>Вступление в силу настоящего Решения</w:t>
            </w:r>
          </w:p>
        </w:tc>
      </w:tr>
    </w:tbl>
    <w:p w:rsidR="009E39E0" w:rsidRPr="009E39E0" w:rsidRDefault="009E39E0" w:rsidP="009E39E0">
      <w:pPr>
        <w:pStyle w:val="a3"/>
        <w:ind w:firstLine="708"/>
        <w:rPr>
          <w:rFonts w:ascii="Times New Roman" w:hAnsi="Times New Roman" w:cs="Times New Roman"/>
          <w:sz w:val="28"/>
          <w:szCs w:val="28"/>
        </w:rPr>
      </w:pPr>
      <w:r w:rsidRPr="009E39E0">
        <w:rPr>
          <w:rFonts w:ascii="Times New Roman" w:hAnsi="Times New Roman" w:cs="Times New Roman"/>
          <w:sz w:val="28"/>
          <w:szCs w:val="28"/>
        </w:rPr>
        <w:t>Настоящее Решение вступает в силу с 1 января 2016 года и подлежит обязательному опубликованию в средствах массовой информации.</w:t>
      </w: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sz w:val="28"/>
          <w:szCs w:val="28"/>
        </w:rPr>
      </w:pPr>
    </w:p>
    <w:p w:rsidR="009E39E0" w:rsidRPr="009E39E0" w:rsidRDefault="009E39E0" w:rsidP="009E39E0">
      <w:pPr>
        <w:pStyle w:val="a3"/>
        <w:rPr>
          <w:rFonts w:ascii="Times New Roman" w:hAnsi="Times New Roman" w:cs="Times New Roman"/>
          <w:b/>
          <w:bCs/>
          <w:sz w:val="28"/>
          <w:szCs w:val="28"/>
        </w:rPr>
      </w:pPr>
      <w:r w:rsidRPr="009E39E0">
        <w:rPr>
          <w:rFonts w:ascii="Times New Roman" w:hAnsi="Times New Roman" w:cs="Times New Roman"/>
          <w:b/>
          <w:bCs/>
          <w:sz w:val="28"/>
          <w:szCs w:val="28"/>
        </w:rPr>
        <w:t>Глава муниципального образования</w:t>
      </w:r>
    </w:p>
    <w:p w:rsidR="009E39E0" w:rsidRPr="009E39E0" w:rsidRDefault="009E39E0" w:rsidP="009E39E0">
      <w:pPr>
        <w:pStyle w:val="a3"/>
        <w:rPr>
          <w:rFonts w:ascii="Times New Roman" w:hAnsi="Times New Roman" w:cs="Times New Roman"/>
          <w:b/>
          <w:bCs/>
          <w:sz w:val="28"/>
          <w:szCs w:val="28"/>
        </w:rPr>
      </w:pPr>
      <w:r w:rsidRPr="009E39E0">
        <w:rPr>
          <w:rFonts w:ascii="Times New Roman" w:hAnsi="Times New Roman" w:cs="Times New Roman"/>
          <w:b/>
          <w:bCs/>
          <w:sz w:val="28"/>
          <w:szCs w:val="28"/>
        </w:rPr>
        <w:t xml:space="preserve"> Крапивенское Щекинского района                               </w:t>
      </w:r>
      <w:r>
        <w:rPr>
          <w:rFonts w:ascii="Times New Roman" w:hAnsi="Times New Roman" w:cs="Times New Roman"/>
          <w:b/>
          <w:bCs/>
          <w:sz w:val="28"/>
          <w:szCs w:val="28"/>
        </w:rPr>
        <w:tab/>
      </w:r>
      <w:r w:rsidRPr="009E39E0">
        <w:rPr>
          <w:rFonts w:ascii="Times New Roman" w:hAnsi="Times New Roman" w:cs="Times New Roman"/>
          <w:b/>
          <w:bCs/>
          <w:sz w:val="28"/>
          <w:szCs w:val="28"/>
        </w:rPr>
        <w:t xml:space="preserve">С. В. </w:t>
      </w:r>
      <w:proofErr w:type="spellStart"/>
      <w:r w:rsidRPr="009E39E0">
        <w:rPr>
          <w:rFonts w:ascii="Times New Roman" w:hAnsi="Times New Roman" w:cs="Times New Roman"/>
          <w:b/>
          <w:bCs/>
          <w:sz w:val="28"/>
          <w:szCs w:val="28"/>
        </w:rPr>
        <w:t>Куркова</w:t>
      </w:r>
      <w:proofErr w:type="spellEnd"/>
    </w:p>
    <w:p w:rsidR="009E39E0" w:rsidRPr="009E39E0" w:rsidRDefault="009E39E0" w:rsidP="009E39E0">
      <w:pPr>
        <w:keepNext/>
        <w:autoSpaceDE w:val="0"/>
        <w:autoSpaceDN w:val="0"/>
        <w:adjustRightInd w:val="0"/>
        <w:jc w:val="both"/>
        <w:rPr>
          <w:sz w:val="28"/>
          <w:szCs w:val="28"/>
        </w:rPr>
      </w:pPr>
    </w:p>
    <w:p w:rsidR="009E39E0" w:rsidRPr="009E39E0" w:rsidRDefault="009E39E0" w:rsidP="009E39E0">
      <w:pPr>
        <w:keepNext/>
        <w:autoSpaceDE w:val="0"/>
        <w:autoSpaceDN w:val="0"/>
        <w:adjustRightInd w:val="0"/>
        <w:jc w:val="both"/>
        <w:rPr>
          <w:sz w:val="28"/>
          <w:szCs w:val="28"/>
        </w:rPr>
      </w:pPr>
    </w:p>
    <w:p w:rsidR="009E39E0" w:rsidRPr="00F345B5" w:rsidRDefault="009E39E0" w:rsidP="009E39E0">
      <w:pPr>
        <w:keepNext/>
        <w:autoSpaceDE w:val="0"/>
        <w:autoSpaceDN w:val="0"/>
        <w:adjustRightInd w:val="0"/>
        <w:jc w:val="both"/>
        <w:rPr>
          <w:sz w:val="28"/>
          <w:szCs w:val="28"/>
        </w:rPr>
      </w:pPr>
    </w:p>
    <w:p w:rsidR="009E39E0" w:rsidRDefault="009E39E0" w:rsidP="00C0747E">
      <w:pPr>
        <w:spacing w:after="0" w:line="240" w:lineRule="auto"/>
        <w:jc w:val="right"/>
        <w:rPr>
          <w:rFonts w:ascii="Times New Roman" w:eastAsia="Times New Roman" w:hAnsi="Times New Roman" w:cs="Times New Roman"/>
          <w:color w:val="000000"/>
          <w:sz w:val="18"/>
          <w:szCs w:val="18"/>
          <w:lang w:eastAsia="ru-RU"/>
        </w:rPr>
      </w:pPr>
    </w:p>
    <w:p w:rsidR="009E39E0" w:rsidRDefault="009E39E0">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br w:type="page"/>
      </w:r>
    </w:p>
    <w:p w:rsidR="00C0747E" w:rsidRPr="00C0747E" w:rsidRDefault="00C0747E" w:rsidP="00C0747E">
      <w:pPr>
        <w:spacing w:after="0" w:line="240" w:lineRule="auto"/>
        <w:jc w:val="right"/>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lastRenderedPageBreak/>
        <w:t>Приложение 1</w:t>
      </w:r>
    </w:p>
    <w:p w:rsidR="00C0747E" w:rsidRDefault="00C0747E" w:rsidP="00C0747E">
      <w:pPr>
        <w:spacing w:after="0" w:line="240" w:lineRule="auto"/>
        <w:jc w:val="right"/>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 xml:space="preserve">к решению Собрания депутатов муниципального образования </w:t>
      </w:r>
    </w:p>
    <w:p w:rsidR="00C0747E" w:rsidRPr="00C0747E" w:rsidRDefault="00C0747E" w:rsidP="00C0747E">
      <w:pPr>
        <w:spacing w:after="0" w:line="240" w:lineRule="auto"/>
        <w:jc w:val="right"/>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Крапивенское Щекинского района</w:t>
      </w:r>
    </w:p>
    <w:p w:rsidR="00C0747E" w:rsidRPr="00C0747E" w:rsidRDefault="00C0747E" w:rsidP="00C0747E">
      <w:pPr>
        <w:spacing w:after="0" w:line="240" w:lineRule="auto"/>
        <w:jc w:val="right"/>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"О бюджете муниципального образования Крапивенское</w:t>
      </w:r>
    </w:p>
    <w:p w:rsidR="00C0747E" w:rsidRPr="00C0747E" w:rsidRDefault="00C0747E" w:rsidP="00C0747E">
      <w:pPr>
        <w:spacing w:after="0" w:line="240" w:lineRule="auto"/>
        <w:jc w:val="right"/>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Щекинского района на 2016 год и плановый период 2017 и 2018 годов"</w:t>
      </w:r>
    </w:p>
    <w:p w:rsidR="00C0747E" w:rsidRDefault="00C0747E" w:rsidP="00C0747E">
      <w:pPr>
        <w:jc w:val="right"/>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от 23 декабря 2015г. № 20-114</w:t>
      </w:r>
    </w:p>
    <w:p w:rsidR="00C0747E" w:rsidRDefault="00C0747E" w:rsidP="00C0747E">
      <w:pPr>
        <w:jc w:val="center"/>
      </w:pPr>
      <w:r w:rsidRPr="00C0747E">
        <w:rPr>
          <w:rFonts w:ascii="Times New Roman" w:eastAsia="Times New Roman" w:hAnsi="Times New Roman" w:cs="Times New Roman"/>
          <w:b/>
          <w:bCs/>
          <w:color w:val="000000"/>
          <w:sz w:val="24"/>
          <w:szCs w:val="24"/>
          <w:lang w:eastAsia="ru-RU"/>
        </w:rPr>
        <w:t>Перечень и коды главных администраторов доходов бюджета муниципального образования Крапивенское Щекинского района</w:t>
      </w:r>
    </w:p>
    <w:tbl>
      <w:tblPr>
        <w:tblW w:w="5000" w:type="pct"/>
        <w:jc w:val="center"/>
        <w:tblLook w:val="04A0"/>
      </w:tblPr>
      <w:tblGrid>
        <w:gridCol w:w="1707"/>
        <w:gridCol w:w="2167"/>
        <w:gridCol w:w="5697"/>
      </w:tblGrid>
      <w:tr w:rsidR="00C0747E" w:rsidRPr="00C0747E" w:rsidTr="00C0747E">
        <w:trPr>
          <w:trHeight w:val="930"/>
          <w:jc w:val="center"/>
        </w:trPr>
        <w:tc>
          <w:tcPr>
            <w:tcW w:w="2024" w:type="pct"/>
            <w:gridSpan w:val="2"/>
            <w:tcBorders>
              <w:top w:val="single" w:sz="4" w:space="0" w:color="auto"/>
              <w:left w:val="single" w:sz="4" w:space="0" w:color="auto"/>
              <w:bottom w:val="nil"/>
              <w:right w:val="single" w:sz="4" w:space="0" w:color="000000"/>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Код бюджетной классификации Российской Федерации</w:t>
            </w:r>
          </w:p>
        </w:tc>
        <w:tc>
          <w:tcPr>
            <w:tcW w:w="29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Наименование главного администратора доходов бюджета муниципального образования</w:t>
            </w:r>
          </w:p>
        </w:tc>
      </w:tr>
      <w:tr w:rsidR="00C0747E" w:rsidRPr="00C0747E" w:rsidTr="00C0747E">
        <w:trPr>
          <w:trHeight w:val="255"/>
          <w:jc w:val="center"/>
        </w:trPr>
        <w:tc>
          <w:tcPr>
            <w:tcW w:w="8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0"/>
                <w:szCs w:val="20"/>
                <w:lang w:eastAsia="ru-RU"/>
              </w:rPr>
            </w:pPr>
            <w:r w:rsidRPr="00C0747E">
              <w:rPr>
                <w:rFonts w:ascii="Times New Roman" w:eastAsia="Times New Roman" w:hAnsi="Times New Roman" w:cs="Times New Roman"/>
                <w:b/>
                <w:bCs/>
                <w:color w:val="000000"/>
                <w:sz w:val="20"/>
                <w:szCs w:val="20"/>
                <w:lang w:eastAsia="ru-RU"/>
              </w:rPr>
              <w:t>главного администратора доходов</w:t>
            </w:r>
          </w:p>
        </w:tc>
        <w:tc>
          <w:tcPr>
            <w:tcW w:w="11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0"/>
                <w:szCs w:val="20"/>
                <w:lang w:eastAsia="ru-RU"/>
              </w:rPr>
            </w:pPr>
            <w:r w:rsidRPr="00C0747E">
              <w:rPr>
                <w:rFonts w:ascii="Times New Roman" w:eastAsia="Times New Roman" w:hAnsi="Times New Roman" w:cs="Times New Roman"/>
                <w:b/>
                <w:bCs/>
                <w:color w:val="000000"/>
                <w:sz w:val="20"/>
                <w:szCs w:val="20"/>
                <w:lang w:eastAsia="ru-RU"/>
              </w:rPr>
              <w:t>доходов местного бюджета</w:t>
            </w:r>
          </w:p>
        </w:tc>
        <w:tc>
          <w:tcPr>
            <w:tcW w:w="2976" w:type="pct"/>
            <w:vMerge/>
            <w:tcBorders>
              <w:top w:val="nil"/>
              <w:left w:val="single" w:sz="4" w:space="0" w:color="auto"/>
              <w:bottom w:val="single" w:sz="4" w:space="0" w:color="000000"/>
              <w:right w:val="single" w:sz="4" w:space="0" w:color="auto"/>
            </w:tcBorders>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p>
        </w:tc>
      </w:tr>
      <w:tr w:rsidR="00C0747E" w:rsidRPr="00C0747E" w:rsidTr="00C0747E">
        <w:trPr>
          <w:trHeight w:val="780"/>
          <w:jc w:val="center"/>
        </w:trPr>
        <w:tc>
          <w:tcPr>
            <w:tcW w:w="892" w:type="pct"/>
            <w:vMerge/>
            <w:tcBorders>
              <w:top w:val="single" w:sz="4" w:space="0" w:color="auto"/>
              <w:left w:val="single" w:sz="4" w:space="0" w:color="auto"/>
              <w:bottom w:val="single" w:sz="4" w:space="0" w:color="auto"/>
              <w:right w:val="single" w:sz="4" w:space="0" w:color="auto"/>
            </w:tcBorders>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0"/>
                <w:szCs w:val="20"/>
                <w:lang w:eastAsia="ru-RU"/>
              </w:rPr>
            </w:pPr>
          </w:p>
        </w:tc>
        <w:tc>
          <w:tcPr>
            <w:tcW w:w="1132" w:type="pct"/>
            <w:vMerge/>
            <w:tcBorders>
              <w:top w:val="single" w:sz="4" w:space="0" w:color="auto"/>
              <w:left w:val="single" w:sz="4" w:space="0" w:color="auto"/>
              <w:bottom w:val="single" w:sz="4" w:space="0" w:color="000000"/>
              <w:right w:val="single" w:sz="4" w:space="0" w:color="auto"/>
            </w:tcBorders>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0"/>
                <w:szCs w:val="20"/>
                <w:lang w:eastAsia="ru-RU"/>
              </w:rPr>
            </w:pPr>
          </w:p>
        </w:tc>
        <w:tc>
          <w:tcPr>
            <w:tcW w:w="2976" w:type="pct"/>
            <w:vMerge/>
            <w:tcBorders>
              <w:top w:val="nil"/>
              <w:left w:val="single" w:sz="4" w:space="0" w:color="auto"/>
              <w:bottom w:val="single" w:sz="4" w:space="0" w:color="000000"/>
              <w:right w:val="single" w:sz="4" w:space="0" w:color="auto"/>
            </w:tcBorders>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p>
        </w:tc>
      </w:tr>
      <w:tr w:rsidR="00C0747E" w:rsidRPr="00C0747E" w:rsidTr="00C0747E">
        <w:trPr>
          <w:trHeight w:val="39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182</w:t>
            </w:r>
          </w:p>
        </w:tc>
        <w:tc>
          <w:tcPr>
            <w:tcW w:w="4108" w:type="pct"/>
            <w:gridSpan w:val="2"/>
            <w:tcBorders>
              <w:top w:val="single" w:sz="4" w:space="0" w:color="auto"/>
              <w:left w:val="nil"/>
              <w:bottom w:val="single" w:sz="4" w:space="0" w:color="auto"/>
              <w:right w:val="single" w:sz="4" w:space="0" w:color="000000"/>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Федеральная налоговая служба</w:t>
            </w:r>
          </w:p>
        </w:tc>
      </w:tr>
      <w:tr w:rsidR="00C0747E" w:rsidRPr="00C0747E" w:rsidTr="00C0747E">
        <w:trPr>
          <w:trHeight w:val="30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182</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1 01 02000 01 0000 110</w:t>
            </w:r>
          </w:p>
        </w:tc>
        <w:tc>
          <w:tcPr>
            <w:tcW w:w="2976"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Налог на доходы физических лиц &lt;1&gt;</w:t>
            </w:r>
          </w:p>
        </w:tc>
      </w:tr>
      <w:tr w:rsidR="00C0747E" w:rsidRPr="00C0747E" w:rsidTr="00C0747E">
        <w:trPr>
          <w:trHeight w:val="33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182</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1 05 03000 01 0000 110</w:t>
            </w:r>
          </w:p>
        </w:tc>
        <w:tc>
          <w:tcPr>
            <w:tcW w:w="2976"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Единый сельскохозяйственный налог &lt;1&gt;</w:t>
            </w:r>
          </w:p>
        </w:tc>
      </w:tr>
      <w:tr w:rsidR="00C0747E" w:rsidRPr="00C0747E" w:rsidTr="00C0747E">
        <w:trPr>
          <w:trHeight w:val="33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182</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1 06 01000 00 0000 110</w:t>
            </w:r>
          </w:p>
        </w:tc>
        <w:tc>
          <w:tcPr>
            <w:tcW w:w="2976"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Налог на имущество физических лиц &lt;1&gt;</w:t>
            </w:r>
          </w:p>
        </w:tc>
      </w:tr>
      <w:tr w:rsidR="00C0747E" w:rsidRPr="00C0747E" w:rsidTr="00C0747E">
        <w:trPr>
          <w:trHeight w:val="25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182</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1 06 06000 00 0000 110</w:t>
            </w:r>
          </w:p>
        </w:tc>
        <w:tc>
          <w:tcPr>
            <w:tcW w:w="2976"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Земельный налог &lt;1&gt;</w:t>
            </w:r>
          </w:p>
        </w:tc>
      </w:tr>
      <w:tr w:rsidR="00C0747E" w:rsidRPr="00C0747E" w:rsidTr="00C0747E">
        <w:trPr>
          <w:trHeight w:val="30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182</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1 09 04000 00 0000 110</w:t>
            </w:r>
          </w:p>
        </w:tc>
        <w:tc>
          <w:tcPr>
            <w:tcW w:w="2976"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Налоги на имущество &lt;1&gt;</w:t>
            </w:r>
          </w:p>
        </w:tc>
      </w:tr>
      <w:tr w:rsidR="00C0747E" w:rsidRPr="00C0747E" w:rsidTr="00C0747E">
        <w:trPr>
          <w:trHeight w:val="276"/>
          <w:jc w:val="center"/>
        </w:trPr>
        <w:tc>
          <w:tcPr>
            <w:tcW w:w="892" w:type="pct"/>
            <w:vMerge w:val="restart"/>
            <w:tcBorders>
              <w:top w:val="nil"/>
              <w:left w:val="single" w:sz="4" w:space="0" w:color="auto"/>
              <w:bottom w:val="single" w:sz="4" w:space="0" w:color="000000"/>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851</w:t>
            </w:r>
          </w:p>
        </w:tc>
        <w:tc>
          <w:tcPr>
            <w:tcW w:w="4108"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Администрация муниципального образования Щекинский район</w:t>
            </w:r>
          </w:p>
        </w:tc>
      </w:tr>
      <w:tr w:rsidR="00C0747E" w:rsidRPr="00C0747E" w:rsidTr="00C0747E">
        <w:trPr>
          <w:trHeight w:val="276"/>
          <w:jc w:val="center"/>
        </w:trPr>
        <w:tc>
          <w:tcPr>
            <w:tcW w:w="892" w:type="pct"/>
            <w:vMerge/>
            <w:tcBorders>
              <w:top w:val="nil"/>
              <w:left w:val="single" w:sz="4" w:space="0" w:color="auto"/>
              <w:bottom w:val="single" w:sz="4" w:space="0" w:color="000000"/>
              <w:right w:val="single" w:sz="4" w:space="0" w:color="auto"/>
            </w:tcBorders>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p>
        </w:tc>
        <w:tc>
          <w:tcPr>
            <w:tcW w:w="4108" w:type="pct"/>
            <w:gridSpan w:val="2"/>
            <w:vMerge/>
            <w:tcBorders>
              <w:top w:val="single" w:sz="4" w:space="0" w:color="auto"/>
              <w:left w:val="single" w:sz="4" w:space="0" w:color="auto"/>
              <w:bottom w:val="single" w:sz="4" w:space="0" w:color="000000"/>
              <w:right w:val="single" w:sz="4" w:space="0" w:color="000000"/>
            </w:tcBorders>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p>
        </w:tc>
      </w:tr>
      <w:tr w:rsidR="00C0747E" w:rsidRPr="00C0747E" w:rsidTr="00C0747E">
        <w:trPr>
          <w:trHeight w:val="97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851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1 11 05013 10 0000 120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Доходы</w:t>
            </w:r>
            <w:proofErr w:type="gramStart"/>
            <w:r w:rsidRPr="00C0747E">
              <w:rPr>
                <w:rFonts w:ascii="Times New Roman" w:eastAsia="Times New Roman" w:hAnsi="Times New Roman" w:cs="Times New Roman"/>
                <w:sz w:val="20"/>
                <w:szCs w:val="20"/>
                <w:lang w:eastAsia="ru-RU"/>
              </w:rPr>
              <w:t xml:space="preserve"> ,</w:t>
            </w:r>
            <w:proofErr w:type="gramEnd"/>
            <w:r w:rsidRPr="00C0747E">
              <w:rPr>
                <w:rFonts w:ascii="Times New Roman" w:eastAsia="Times New Roman" w:hAnsi="Times New Roman" w:cs="Times New Roman"/>
                <w:sz w:val="20"/>
                <w:szCs w:val="20"/>
                <w:lang w:eastAsia="ru-RU"/>
              </w:rPr>
              <w:t xml:space="preserve">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 же средства от  продажи права на заключение договоров аренды  указанных земельных участков</w:t>
            </w:r>
          </w:p>
        </w:tc>
      </w:tr>
      <w:tr w:rsidR="00C0747E" w:rsidRPr="00C0747E" w:rsidTr="00C0747E">
        <w:trPr>
          <w:trHeight w:val="52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851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1 14 06013 10 0000 430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 xml:space="preserve">Доходы от продажи земельных участков  государственная </w:t>
            </w:r>
            <w:proofErr w:type="gramStart"/>
            <w:r w:rsidRPr="00C0747E">
              <w:rPr>
                <w:rFonts w:ascii="Times New Roman" w:eastAsia="Times New Roman" w:hAnsi="Times New Roman" w:cs="Times New Roman"/>
                <w:sz w:val="20"/>
                <w:szCs w:val="20"/>
                <w:lang w:eastAsia="ru-RU"/>
              </w:rPr>
              <w:t>собственность</w:t>
            </w:r>
            <w:proofErr w:type="gramEnd"/>
            <w:r w:rsidRPr="00C0747E">
              <w:rPr>
                <w:rFonts w:ascii="Times New Roman" w:eastAsia="Times New Roman" w:hAnsi="Times New Roman" w:cs="Times New Roman"/>
                <w:sz w:val="20"/>
                <w:szCs w:val="20"/>
                <w:lang w:eastAsia="ru-RU"/>
              </w:rPr>
              <w:t xml:space="preserve"> на которые не разграничена и которые расположены в границах сельских поселений</w:t>
            </w:r>
          </w:p>
        </w:tc>
      </w:tr>
      <w:tr w:rsidR="00C0747E" w:rsidRPr="00C0747E" w:rsidTr="00C0747E">
        <w:trPr>
          <w:trHeight w:val="60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871</w:t>
            </w:r>
          </w:p>
        </w:tc>
        <w:tc>
          <w:tcPr>
            <w:tcW w:w="4108" w:type="pct"/>
            <w:gridSpan w:val="2"/>
            <w:tcBorders>
              <w:top w:val="single" w:sz="4" w:space="0" w:color="auto"/>
              <w:left w:val="nil"/>
              <w:bottom w:val="single" w:sz="4" w:space="0" w:color="auto"/>
              <w:right w:val="single" w:sz="4" w:space="0" w:color="000000"/>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Администрация муниципального образования Крапивенское Щекинского района</w:t>
            </w:r>
          </w:p>
        </w:tc>
      </w:tr>
      <w:tr w:rsidR="00C0747E" w:rsidRPr="00C0747E" w:rsidTr="00C0747E">
        <w:trPr>
          <w:trHeight w:val="84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1 08 04020 01 1000 110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C0747E" w:rsidRPr="00C0747E" w:rsidTr="00C0747E">
        <w:trPr>
          <w:trHeight w:val="84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1 08 04020 01 4000 110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(прочие поступления)</w:t>
            </w:r>
          </w:p>
        </w:tc>
      </w:tr>
      <w:tr w:rsidR="00C0747E" w:rsidRPr="00C0747E" w:rsidTr="00C0747E">
        <w:trPr>
          <w:trHeight w:val="84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1 11 09045 10 0000 120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w:t>
            </w:r>
            <w:proofErr w:type="spellStart"/>
            <w:r w:rsidRPr="00C0747E">
              <w:rPr>
                <w:rFonts w:ascii="Times New Roman" w:eastAsia="Times New Roman" w:hAnsi="Times New Roman" w:cs="Times New Roman"/>
                <w:color w:val="000000"/>
                <w:sz w:val="20"/>
                <w:szCs w:val="20"/>
                <w:lang w:eastAsia="ru-RU"/>
              </w:rPr>
              <w:t>муницпальных</w:t>
            </w:r>
            <w:proofErr w:type="spellEnd"/>
            <w:r w:rsidRPr="00C0747E">
              <w:rPr>
                <w:rFonts w:ascii="Times New Roman" w:eastAsia="Times New Roman" w:hAnsi="Times New Roman" w:cs="Times New Roman"/>
                <w:color w:val="000000"/>
                <w:sz w:val="20"/>
                <w:szCs w:val="20"/>
                <w:lang w:eastAsia="ru-RU"/>
              </w:rPr>
              <w:t xml:space="preserve"> унитарных предприятий, в том числе казенных)</w:t>
            </w:r>
          </w:p>
        </w:tc>
      </w:tr>
      <w:tr w:rsidR="00C0747E" w:rsidRPr="00C0747E" w:rsidTr="00C0747E">
        <w:trPr>
          <w:trHeight w:val="42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1 13 01995 10 0000 130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сельских поселений</w:t>
            </w:r>
          </w:p>
        </w:tc>
      </w:tr>
      <w:tr w:rsidR="00C0747E" w:rsidRPr="00C0747E" w:rsidTr="00C0747E">
        <w:trPr>
          <w:trHeight w:val="36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1 13 02995 10 0000 130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Прочие доходы от компенсации затрат бюджетов сельских поселений</w:t>
            </w:r>
          </w:p>
        </w:tc>
      </w:tr>
      <w:tr w:rsidR="00C0747E" w:rsidRPr="00C0747E" w:rsidTr="00C0747E">
        <w:trPr>
          <w:trHeight w:val="61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1 14 06025 10 0000 430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 xml:space="preserve">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w:t>
            </w:r>
            <w:r w:rsidRPr="00C0747E">
              <w:rPr>
                <w:rFonts w:ascii="Times New Roman" w:eastAsia="Times New Roman" w:hAnsi="Times New Roman" w:cs="Times New Roman"/>
                <w:sz w:val="20"/>
                <w:szCs w:val="20"/>
                <w:lang w:eastAsia="ru-RU"/>
              </w:rPr>
              <w:lastRenderedPageBreak/>
              <w:t>учреждений)</w:t>
            </w:r>
          </w:p>
        </w:tc>
      </w:tr>
      <w:tr w:rsidR="00C0747E" w:rsidRPr="00C0747E" w:rsidTr="00C0747E">
        <w:trPr>
          <w:trHeight w:val="102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lastRenderedPageBreak/>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1 14 02053 10 0000 410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C0747E" w:rsidRPr="00C0747E" w:rsidTr="00C0747E">
        <w:trPr>
          <w:trHeight w:val="54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116 90050 10 0000 140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Прочие поступления от денежных взысканий (штрафов) и иных сумм в возмещение ущерба, зачисляемые в бюджеты сельских поселений</w:t>
            </w:r>
          </w:p>
        </w:tc>
      </w:tr>
      <w:tr w:rsidR="00C0747E" w:rsidRPr="00C0747E" w:rsidTr="00C0747E">
        <w:trPr>
          <w:trHeight w:val="39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1 17 01050 10 0000 180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Невыясненные поступления, зачисляемые в бюджеты сельских поселений</w:t>
            </w:r>
          </w:p>
        </w:tc>
      </w:tr>
      <w:tr w:rsidR="00C0747E" w:rsidRPr="00C0747E" w:rsidTr="00C0747E">
        <w:trPr>
          <w:trHeight w:val="39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1 17 05050 10 0000 180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Прочие неналоговые доходы бюджетов сельских поселений</w:t>
            </w:r>
          </w:p>
        </w:tc>
      </w:tr>
      <w:tr w:rsidR="00C0747E" w:rsidRPr="00C0747E" w:rsidTr="00C0747E">
        <w:trPr>
          <w:trHeight w:val="49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2 02 03015 10 0000 151</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 xml:space="preserve">Субвенции бюджетам сельских поселений на осуществление первичного воинского учета на территориях, где </w:t>
            </w:r>
            <w:proofErr w:type="spellStart"/>
            <w:r w:rsidRPr="00C0747E">
              <w:rPr>
                <w:rFonts w:ascii="Times New Roman" w:eastAsia="Times New Roman" w:hAnsi="Times New Roman" w:cs="Times New Roman"/>
                <w:color w:val="000000"/>
                <w:sz w:val="20"/>
                <w:szCs w:val="20"/>
                <w:lang w:eastAsia="ru-RU"/>
              </w:rPr>
              <w:t>отсутсвуют</w:t>
            </w:r>
            <w:proofErr w:type="spellEnd"/>
            <w:r w:rsidRPr="00C0747E">
              <w:rPr>
                <w:rFonts w:ascii="Times New Roman" w:eastAsia="Times New Roman" w:hAnsi="Times New Roman" w:cs="Times New Roman"/>
                <w:color w:val="000000"/>
                <w:sz w:val="20"/>
                <w:szCs w:val="20"/>
                <w:lang w:eastAsia="ru-RU"/>
              </w:rPr>
              <w:t xml:space="preserve"> военные комиссариаты</w:t>
            </w:r>
          </w:p>
        </w:tc>
      </w:tr>
      <w:tr w:rsidR="00C0747E" w:rsidRPr="00C0747E" w:rsidTr="00C0747E">
        <w:trPr>
          <w:trHeight w:val="765"/>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2 02 04014 10 0000 151</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C0747E" w:rsidRPr="00C0747E" w:rsidTr="00C0747E">
        <w:trPr>
          <w:trHeight w:val="39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2 02 04999 10 0000 151</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Прочие межбюджетные трансферты, передаваемые  бюджетам сельских поселений</w:t>
            </w:r>
          </w:p>
        </w:tc>
      </w:tr>
      <w:tr w:rsidR="00C0747E" w:rsidRPr="00C0747E" w:rsidTr="00C0747E">
        <w:trPr>
          <w:trHeight w:val="31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2 02 01001 10 0000 151</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w:t>
            </w:r>
          </w:p>
        </w:tc>
      </w:tr>
      <w:tr w:rsidR="00C0747E" w:rsidRPr="00C0747E" w:rsidTr="00C0747E">
        <w:trPr>
          <w:trHeight w:val="48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2 02 01003 10 0000 151</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Дотации бюджетам сельских поселений на поддержку мер по обеспечению сбалансированности бюджетов</w:t>
            </w:r>
          </w:p>
        </w:tc>
      </w:tr>
      <w:tr w:rsidR="00C0747E" w:rsidRPr="00C0747E" w:rsidTr="00C0747E">
        <w:trPr>
          <w:trHeight w:val="34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2 02 01999 10 0000 151</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Прочие дотации бюджетам сельских поселений</w:t>
            </w:r>
          </w:p>
        </w:tc>
      </w:tr>
      <w:tr w:rsidR="00C0747E" w:rsidRPr="00C0747E" w:rsidTr="00C0747E">
        <w:trPr>
          <w:trHeight w:val="33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CYR" w:eastAsia="Times New Roman" w:hAnsi="Times New Roman CYR" w:cs="Times New Roman CYR"/>
                <w:sz w:val="18"/>
                <w:szCs w:val="18"/>
                <w:lang w:eastAsia="ru-RU"/>
              </w:rPr>
            </w:pPr>
            <w:r w:rsidRPr="00C0747E">
              <w:rPr>
                <w:rFonts w:ascii="Times New Roman CYR" w:eastAsia="Times New Roman" w:hAnsi="Times New Roman CYR" w:cs="Times New Roman CYR"/>
                <w:sz w:val="18"/>
                <w:szCs w:val="18"/>
                <w:lang w:eastAsia="ru-RU"/>
              </w:rPr>
              <w:t>2 04 05099 10 0000 180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Прочие безвозмездные поступления от негосударственных организаций в бюджеты сельских поселений</w:t>
            </w:r>
          </w:p>
        </w:tc>
      </w:tr>
      <w:tr w:rsidR="00C0747E" w:rsidRPr="00C0747E" w:rsidTr="00C0747E">
        <w:trPr>
          <w:trHeight w:val="49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CYR" w:eastAsia="Times New Roman" w:hAnsi="Times New Roman CYR" w:cs="Times New Roman CYR"/>
                <w:sz w:val="18"/>
                <w:szCs w:val="18"/>
                <w:lang w:eastAsia="ru-RU"/>
              </w:rPr>
            </w:pPr>
            <w:r w:rsidRPr="00C0747E">
              <w:rPr>
                <w:rFonts w:ascii="Times New Roman CYR" w:eastAsia="Times New Roman" w:hAnsi="Times New Roman CYR" w:cs="Times New Roman CYR"/>
                <w:sz w:val="18"/>
                <w:szCs w:val="18"/>
                <w:lang w:eastAsia="ru-RU"/>
              </w:rPr>
              <w:t>2 04 05020 10 0000 180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r>
      <w:tr w:rsidR="00C0747E" w:rsidRPr="00C0747E" w:rsidTr="00C0747E">
        <w:trPr>
          <w:trHeight w:val="49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CYR" w:eastAsia="Times New Roman" w:hAnsi="Times New Roman CYR" w:cs="Times New Roman CYR"/>
                <w:sz w:val="18"/>
                <w:szCs w:val="18"/>
                <w:lang w:eastAsia="ru-RU"/>
              </w:rPr>
            </w:pPr>
            <w:r w:rsidRPr="00C0747E">
              <w:rPr>
                <w:rFonts w:ascii="Times New Roman CYR" w:eastAsia="Times New Roman" w:hAnsi="Times New Roman CYR" w:cs="Times New Roman CYR"/>
                <w:sz w:val="18"/>
                <w:szCs w:val="18"/>
                <w:lang w:eastAsia="ru-RU"/>
              </w:rPr>
              <w:t>2 03 05099 10 0000 180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Прочие безвозмездные поступления от государственных (муниципальных) организаций в бюджеты сельских поселений</w:t>
            </w:r>
          </w:p>
        </w:tc>
      </w:tr>
      <w:tr w:rsidR="00C0747E" w:rsidRPr="00C0747E" w:rsidTr="00C0747E">
        <w:trPr>
          <w:trHeight w:val="49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CYR" w:eastAsia="Times New Roman" w:hAnsi="Times New Roman CYR" w:cs="Times New Roman CYR"/>
                <w:sz w:val="18"/>
                <w:szCs w:val="18"/>
                <w:lang w:eastAsia="ru-RU"/>
              </w:rPr>
            </w:pPr>
            <w:r w:rsidRPr="00C0747E">
              <w:rPr>
                <w:rFonts w:ascii="Times New Roman CYR" w:eastAsia="Times New Roman" w:hAnsi="Times New Roman CYR" w:cs="Times New Roman CYR"/>
                <w:sz w:val="18"/>
                <w:szCs w:val="18"/>
                <w:lang w:eastAsia="ru-RU"/>
              </w:rPr>
              <w:t>2 03 05020 10 0000 180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Поступления от денежных пожертвований, предоставляемых государственными (муниципальными) организациями получателям средств  бюджетов сельских поселений</w:t>
            </w:r>
          </w:p>
        </w:tc>
      </w:tr>
      <w:tr w:rsidR="00C0747E" w:rsidRPr="00C0747E" w:rsidTr="00C0747E">
        <w:trPr>
          <w:trHeight w:val="31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CYR" w:eastAsia="Times New Roman" w:hAnsi="Times New Roman CYR" w:cs="Times New Roman CYR"/>
                <w:sz w:val="18"/>
                <w:szCs w:val="18"/>
                <w:lang w:eastAsia="ru-RU"/>
              </w:rPr>
            </w:pPr>
            <w:r w:rsidRPr="00C0747E">
              <w:rPr>
                <w:rFonts w:ascii="Times New Roman CYR" w:eastAsia="Times New Roman" w:hAnsi="Times New Roman CYR" w:cs="Times New Roman CYR"/>
                <w:sz w:val="18"/>
                <w:szCs w:val="18"/>
                <w:lang w:eastAsia="ru-RU"/>
              </w:rPr>
              <w:t>2 07 05030 10 0000 180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Прочие безвозмездные поступления в бюджеты сельских поселений</w:t>
            </w:r>
          </w:p>
        </w:tc>
      </w:tr>
      <w:tr w:rsidR="00C0747E" w:rsidRPr="00C0747E" w:rsidTr="00C0747E">
        <w:trPr>
          <w:trHeight w:val="49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871</w:t>
            </w:r>
          </w:p>
        </w:tc>
        <w:tc>
          <w:tcPr>
            <w:tcW w:w="1132"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CYR" w:eastAsia="Times New Roman" w:hAnsi="Times New Roman CYR" w:cs="Times New Roman CYR"/>
                <w:sz w:val="18"/>
                <w:szCs w:val="18"/>
                <w:lang w:eastAsia="ru-RU"/>
              </w:rPr>
            </w:pPr>
            <w:r w:rsidRPr="00C0747E">
              <w:rPr>
                <w:rFonts w:ascii="Times New Roman CYR" w:eastAsia="Times New Roman" w:hAnsi="Times New Roman CYR" w:cs="Times New Roman CYR"/>
                <w:sz w:val="18"/>
                <w:szCs w:val="18"/>
                <w:lang w:eastAsia="ru-RU"/>
              </w:rPr>
              <w:t>2 07 05020 10 0000 180</w:t>
            </w:r>
          </w:p>
        </w:tc>
        <w:tc>
          <w:tcPr>
            <w:tcW w:w="2976"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sz w:val="20"/>
                <w:szCs w:val="20"/>
                <w:lang w:eastAsia="ru-RU"/>
              </w:rPr>
            </w:pPr>
            <w:r w:rsidRPr="00C0747E">
              <w:rPr>
                <w:rFonts w:ascii="Times New Roman" w:eastAsia="Times New Roman" w:hAnsi="Times New Roman" w:cs="Times New Roman"/>
                <w:sz w:val="20"/>
                <w:szCs w:val="20"/>
                <w:lang w:eastAsia="ru-RU"/>
              </w:rPr>
              <w:t>Поступления от денежных пожертвований, предоставляемых физическими лицами получателям средств бюджетов сельских поселений</w:t>
            </w:r>
          </w:p>
        </w:tc>
      </w:tr>
      <w:tr w:rsidR="00C0747E" w:rsidRPr="00C0747E" w:rsidTr="00C0747E">
        <w:trPr>
          <w:trHeight w:val="1020"/>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2 08 05000 10 0000 180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C0747E" w:rsidRPr="00C0747E" w:rsidTr="00C0747E">
        <w:trPr>
          <w:trHeight w:val="73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2 18 05010 10 0000 151</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C0747E" w:rsidRPr="00C0747E" w:rsidTr="00C0747E">
        <w:trPr>
          <w:trHeight w:val="735"/>
          <w:jc w:val="center"/>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871</w:t>
            </w:r>
          </w:p>
        </w:tc>
        <w:tc>
          <w:tcPr>
            <w:tcW w:w="1132"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2 19 05000 10 0000 151</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сельских поселений</w:t>
            </w:r>
          </w:p>
        </w:tc>
      </w:tr>
      <w:tr w:rsidR="00C0747E" w:rsidRPr="00C0747E" w:rsidTr="00C0747E">
        <w:trPr>
          <w:trHeight w:val="1260"/>
          <w:jc w:val="center"/>
        </w:trPr>
        <w:tc>
          <w:tcPr>
            <w:tcW w:w="8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lastRenderedPageBreak/>
              <w:t>871</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1 11 05314 10 0000 120</w:t>
            </w:r>
          </w:p>
        </w:tc>
        <w:tc>
          <w:tcPr>
            <w:tcW w:w="2976" w:type="pct"/>
            <w:tcBorders>
              <w:top w:val="single" w:sz="4" w:space="0" w:color="auto"/>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0"/>
                <w:szCs w:val="20"/>
                <w:lang w:eastAsia="ru-RU"/>
              </w:rPr>
            </w:pPr>
            <w:r w:rsidRPr="00C0747E">
              <w:rPr>
                <w:rFonts w:ascii="Times New Roman" w:eastAsia="Times New Roman" w:hAnsi="Times New Roman" w:cs="Times New Roman"/>
                <w:color w:val="000000"/>
                <w:sz w:val="20"/>
                <w:szCs w:val="20"/>
                <w:lang w:eastAsia="ru-RU"/>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w:t>
            </w:r>
          </w:p>
        </w:tc>
      </w:tr>
      <w:tr w:rsidR="00C0747E" w:rsidRPr="00C0747E" w:rsidTr="00C0747E">
        <w:trPr>
          <w:trHeight w:val="48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p>
        </w:tc>
        <w:tc>
          <w:tcPr>
            <w:tcW w:w="1132" w:type="pct"/>
            <w:tcBorders>
              <w:top w:val="nil"/>
              <w:left w:val="nil"/>
              <w:bottom w:val="nil"/>
              <w:right w:val="nil"/>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p>
        </w:tc>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b/>
                <w:bCs/>
                <w:sz w:val="24"/>
                <w:szCs w:val="24"/>
                <w:lang w:eastAsia="ru-RU"/>
              </w:rPr>
            </w:pPr>
            <w:r w:rsidRPr="00C0747E">
              <w:rPr>
                <w:rFonts w:ascii="Times New Roman" w:eastAsia="Times New Roman" w:hAnsi="Times New Roman" w:cs="Times New Roman"/>
                <w:b/>
                <w:bCs/>
                <w:sz w:val="24"/>
                <w:szCs w:val="24"/>
                <w:lang w:eastAsia="ru-RU"/>
              </w:rPr>
              <w:t>Правительство Тульской области</w:t>
            </w:r>
          </w:p>
        </w:tc>
      </w:tr>
      <w:tr w:rsidR="00C0747E" w:rsidRPr="00C0747E" w:rsidTr="00C0747E">
        <w:trPr>
          <w:trHeight w:val="540"/>
          <w:jc w:val="center"/>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802</w:t>
            </w:r>
          </w:p>
        </w:tc>
        <w:tc>
          <w:tcPr>
            <w:tcW w:w="1132" w:type="pct"/>
            <w:tcBorders>
              <w:top w:val="single" w:sz="4" w:space="0" w:color="auto"/>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Times New Roman" w:eastAsia="Times New Roman" w:hAnsi="Times New Roman" w:cs="Times New Roman"/>
                <w:sz w:val="18"/>
                <w:szCs w:val="18"/>
                <w:lang w:eastAsia="ru-RU"/>
              </w:rPr>
            </w:pPr>
            <w:r w:rsidRPr="00C0747E">
              <w:rPr>
                <w:rFonts w:ascii="Times New Roman" w:eastAsia="Times New Roman" w:hAnsi="Times New Roman" w:cs="Times New Roman"/>
                <w:sz w:val="18"/>
                <w:szCs w:val="18"/>
                <w:lang w:eastAsia="ru-RU"/>
              </w:rPr>
              <w:t>1 16 51040 02 0000 140</w:t>
            </w:r>
          </w:p>
        </w:tc>
        <w:tc>
          <w:tcPr>
            <w:tcW w:w="2976" w:type="pct"/>
            <w:tcBorders>
              <w:top w:val="nil"/>
              <w:left w:val="nil"/>
              <w:bottom w:val="single" w:sz="4" w:space="0" w:color="auto"/>
              <w:right w:val="single" w:sz="4" w:space="0" w:color="auto"/>
            </w:tcBorders>
            <w:shd w:val="clear" w:color="000000" w:fill="FFFFFF"/>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18"/>
                <w:szCs w:val="18"/>
                <w:lang w:eastAsia="ru-RU"/>
              </w:rPr>
            </w:pPr>
            <w:r w:rsidRPr="00C0747E">
              <w:rPr>
                <w:rFonts w:ascii="Times New Roman" w:eastAsia="Times New Roman" w:hAnsi="Times New Roman" w:cs="Times New Roman"/>
                <w:color w:val="000000"/>
                <w:sz w:val="18"/>
                <w:szCs w:val="18"/>
                <w:lang w:eastAsia="ru-RU"/>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bl>
    <w:p w:rsidR="00C0747E" w:rsidRDefault="00C0747E">
      <w:r w:rsidRPr="00C0747E">
        <w:t xml:space="preserve">&lt;1&gt; </w:t>
      </w:r>
      <w:proofErr w:type="spellStart"/>
      <w:r w:rsidRPr="00C0747E">
        <w:t>Администраирование</w:t>
      </w:r>
      <w:proofErr w:type="spellEnd"/>
      <w:r w:rsidRPr="00C0747E">
        <w:t xml:space="preserve"> поступлений по всем подстатьям соответствующей статьи и подвидам соответствующего вида доходов осуществляется администратором, указанным в </w:t>
      </w:r>
      <w:proofErr w:type="spellStart"/>
      <w:r w:rsidRPr="00C0747E">
        <w:t>группировочном</w:t>
      </w:r>
      <w:proofErr w:type="spellEnd"/>
      <w:r w:rsidRPr="00C0747E">
        <w:t xml:space="preserve"> коде классификации доходов, в части, зачисляемой в бюджет поселений</w:t>
      </w:r>
    </w:p>
    <w:p w:rsidR="00C0747E" w:rsidRDefault="00C0747E">
      <w:r>
        <w:br w:type="page"/>
      </w:r>
    </w:p>
    <w:p w:rsidR="00C0747E" w:rsidRP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r w:rsidRPr="00C0747E">
        <w:rPr>
          <w:rFonts w:ascii="Times New Roman" w:hAnsi="Times New Roman" w:cs="Times New Roman"/>
          <w:color w:val="000000"/>
          <w:sz w:val="24"/>
          <w:szCs w:val="24"/>
        </w:rPr>
        <w:lastRenderedPageBreak/>
        <w:t>Приложение 2</w:t>
      </w:r>
    </w:p>
    <w:p w:rsid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r w:rsidRPr="00C0747E">
        <w:rPr>
          <w:rFonts w:ascii="Times New Roman" w:hAnsi="Times New Roman" w:cs="Times New Roman"/>
          <w:color w:val="000000"/>
          <w:sz w:val="24"/>
          <w:szCs w:val="24"/>
        </w:rPr>
        <w:t xml:space="preserve">к решению Собрания депутатов муниципального </w:t>
      </w:r>
    </w:p>
    <w:p w:rsid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r w:rsidRPr="00C0747E">
        <w:rPr>
          <w:rFonts w:ascii="Times New Roman" w:hAnsi="Times New Roman" w:cs="Times New Roman"/>
          <w:color w:val="000000"/>
          <w:sz w:val="24"/>
          <w:szCs w:val="24"/>
        </w:rPr>
        <w:t>образования Крапивенское Щекинского района "О</w:t>
      </w:r>
    </w:p>
    <w:p w:rsid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r w:rsidRPr="00C0747E">
        <w:rPr>
          <w:rFonts w:ascii="Times New Roman" w:hAnsi="Times New Roman" w:cs="Times New Roman"/>
          <w:color w:val="000000"/>
          <w:sz w:val="24"/>
          <w:szCs w:val="24"/>
        </w:rPr>
        <w:t xml:space="preserve"> </w:t>
      </w:r>
      <w:proofErr w:type="gramStart"/>
      <w:r w:rsidRPr="00C0747E">
        <w:rPr>
          <w:rFonts w:ascii="Times New Roman" w:hAnsi="Times New Roman" w:cs="Times New Roman"/>
          <w:color w:val="000000"/>
          <w:sz w:val="24"/>
          <w:szCs w:val="24"/>
        </w:rPr>
        <w:t>бюджете</w:t>
      </w:r>
      <w:proofErr w:type="gramEnd"/>
      <w:r w:rsidRPr="00C0747E">
        <w:rPr>
          <w:rFonts w:ascii="Times New Roman" w:hAnsi="Times New Roman" w:cs="Times New Roman"/>
          <w:color w:val="000000"/>
          <w:sz w:val="24"/>
          <w:szCs w:val="24"/>
        </w:rPr>
        <w:t xml:space="preserve">  муниципального образования  Крапивенское</w:t>
      </w:r>
    </w:p>
    <w:p w:rsid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r w:rsidRPr="00C0747E">
        <w:rPr>
          <w:rFonts w:ascii="Times New Roman" w:hAnsi="Times New Roman" w:cs="Times New Roman"/>
          <w:color w:val="000000"/>
          <w:sz w:val="24"/>
          <w:szCs w:val="24"/>
        </w:rPr>
        <w:t xml:space="preserve"> Щекинского района на 2016 год и плановый </w:t>
      </w:r>
    </w:p>
    <w:p w:rsidR="00C0747E" w:rsidRP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r w:rsidRPr="00C0747E">
        <w:rPr>
          <w:rFonts w:ascii="Times New Roman" w:hAnsi="Times New Roman" w:cs="Times New Roman"/>
          <w:color w:val="000000"/>
          <w:sz w:val="24"/>
          <w:szCs w:val="24"/>
        </w:rPr>
        <w:t>период 2017 и 2018 годов"</w:t>
      </w:r>
    </w:p>
    <w:p w:rsid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r w:rsidRPr="00C0747E">
        <w:rPr>
          <w:rFonts w:ascii="Times New Roman" w:hAnsi="Times New Roman" w:cs="Times New Roman"/>
          <w:color w:val="000000"/>
          <w:sz w:val="24"/>
          <w:szCs w:val="24"/>
        </w:rPr>
        <w:t>от 23 декабря 2015г. № 20-114</w:t>
      </w:r>
    </w:p>
    <w:p w:rsidR="00C0747E" w:rsidRPr="00C0747E" w:rsidRDefault="00C0747E" w:rsidP="00C0747E">
      <w:pPr>
        <w:autoSpaceDE w:val="0"/>
        <w:autoSpaceDN w:val="0"/>
        <w:adjustRightInd w:val="0"/>
        <w:spacing w:after="0" w:line="240" w:lineRule="auto"/>
        <w:jc w:val="right"/>
        <w:rPr>
          <w:rFonts w:ascii="Times New Roman" w:hAnsi="Times New Roman" w:cs="Times New Roman"/>
          <w:color w:val="000000"/>
          <w:sz w:val="24"/>
          <w:szCs w:val="24"/>
        </w:rPr>
      </w:pPr>
    </w:p>
    <w:p w:rsidR="00C0747E" w:rsidRDefault="00C0747E" w:rsidP="00C0747E">
      <w:pPr>
        <w:jc w:val="center"/>
      </w:pPr>
      <w:r w:rsidRPr="00C0747E">
        <w:rPr>
          <w:rFonts w:ascii="Times New Roman" w:hAnsi="Times New Roman" w:cs="Times New Roman"/>
          <w:b/>
          <w:bCs/>
          <w:color w:val="000000"/>
          <w:sz w:val="28"/>
          <w:szCs w:val="28"/>
        </w:rPr>
        <w:t xml:space="preserve">Перечень главных </w:t>
      </w:r>
      <w:proofErr w:type="gramStart"/>
      <w:r w:rsidRPr="00C0747E">
        <w:rPr>
          <w:rFonts w:ascii="Times New Roman" w:hAnsi="Times New Roman" w:cs="Times New Roman"/>
          <w:b/>
          <w:bCs/>
          <w:color w:val="000000"/>
          <w:sz w:val="28"/>
          <w:szCs w:val="28"/>
        </w:rPr>
        <w:t>администраторов источников финансирования дефицита бюджета муниципального образования</w:t>
      </w:r>
      <w:proofErr w:type="gramEnd"/>
      <w:r w:rsidRPr="00C0747E">
        <w:rPr>
          <w:rFonts w:ascii="Times New Roman" w:hAnsi="Times New Roman" w:cs="Times New Roman"/>
          <w:b/>
          <w:bCs/>
          <w:color w:val="000000"/>
          <w:sz w:val="28"/>
          <w:szCs w:val="28"/>
        </w:rPr>
        <w:t xml:space="preserve"> Крапивенское Щекинского района</w:t>
      </w:r>
    </w:p>
    <w:tbl>
      <w:tblPr>
        <w:tblW w:w="9622" w:type="dxa"/>
        <w:jc w:val="center"/>
        <w:tblLayout w:type="fixed"/>
        <w:tblCellMar>
          <w:left w:w="30" w:type="dxa"/>
          <w:right w:w="30" w:type="dxa"/>
        </w:tblCellMar>
        <w:tblLook w:val="0000"/>
      </w:tblPr>
      <w:tblGrid>
        <w:gridCol w:w="742"/>
        <w:gridCol w:w="2697"/>
        <w:gridCol w:w="6183"/>
      </w:tblGrid>
      <w:tr w:rsidR="00C0747E" w:rsidRPr="00C0747E" w:rsidTr="00C0747E">
        <w:trPr>
          <w:trHeight w:val="1176"/>
          <w:jc w:val="center"/>
        </w:trPr>
        <w:tc>
          <w:tcPr>
            <w:tcW w:w="742"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4"/>
                <w:szCs w:val="24"/>
              </w:rPr>
            </w:pPr>
            <w:r w:rsidRPr="00C0747E">
              <w:rPr>
                <w:rFonts w:ascii="Times New Roman" w:hAnsi="Times New Roman" w:cs="Times New Roman"/>
                <w:color w:val="000000"/>
                <w:sz w:val="24"/>
                <w:szCs w:val="24"/>
              </w:rPr>
              <w:t>Код главы</w:t>
            </w:r>
          </w:p>
        </w:tc>
        <w:tc>
          <w:tcPr>
            <w:tcW w:w="2697"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4"/>
                <w:szCs w:val="24"/>
              </w:rPr>
            </w:pPr>
            <w:r w:rsidRPr="00C0747E">
              <w:rPr>
                <w:rFonts w:ascii="Times New Roman" w:hAnsi="Times New Roman" w:cs="Times New Roman"/>
                <w:color w:val="000000"/>
                <w:sz w:val="24"/>
                <w:szCs w:val="24"/>
              </w:rPr>
              <w:t>Код группы, подгруппы, статьи и вида источников</w:t>
            </w:r>
          </w:p>
        </w:tc>
        <w:tc>
          <w:tcPr>
            <w:tcW w:w="6183"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4"/>
                <w:szCs w:val="24"/>
              </w:rPr>
            </w:pPr>
            <w:r w:rsidRPr="00C0747E">
              <w:rPr>
                <w:rFonts w:ascii="Times New Roman" w:hAnsi="Times New Roman" w:cs="Times New Roman"/>
                <w:color w:val="000000"/>
                <w:sz w:val="24"/>
                <w:szCs w:val="24"/>
              </w:rPr>
              <w:t>Наименование</w:t>
            </w:r>
          </w:p>
        </w:tc>
      </w:tr>
      <w:tr w:rsidR="00C0747E" w:rsidRPr="00C0747E" w:rsidTr="00C0747E">
        <w:trPr>
          <w:trHeight w:val="960"/>
          <w:jc w:val="center"/>
        </w:trPr>
        <w:tc>
          <w:tcPr>
            <w:tcW w:w="742"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871</w:t>
            </w:r>
          </w:p>
        </w:tc>
        <w:tc>
          <w:tcPr>
            <w:tcW w:w="8880" w:type="dxa"/>
            <w:gridSpan w:val="2"/>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b/>
                <w:bCs/>
                <w:color w:val="000000"/>
                <w:sz w:val="28"/>
                <w:szCs w:val="28"/>
              </w:rPr>
            </w:pPr>
            <w:r w:rsidRPr="00C0747E">
              <w:rPr>
                <w:rFonts w:ascii="Times New Roman" w:hAnsi="Times New Roman" w:cs="Times New Roman"/>
                <w:b/>
                <w:bCs/>
                <w:color w:val="000000"/>
                <w:sz w:val="28"/>
                <w:szCs w:val="28"/>
              </w:rPr>
              <w:t>Администрация муниципального образования Крапивенское Щекинского района</w:t>
            </w:r>
          </w:p>
        </w:tc>
      </w:tr>
      <w:tr w:rsidR="00C0747E" w:rsidRPr="00C0747E" w:rsidTr="00C0747E">
        <w:trPr>
          <w:trHeight w:val="1003"/>
          <w:jc w:val="center"/>
        </w:trPr>
        <w:tc>
          <w:tcPr>
            <w:tcW w:w="742"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871</w:t>
            </w:r>
          </w:p>
        </w:tc>
        <w:tc>
          <w:tcPr>
            <w:tcW w:w="2697"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01 03 01 00 10 0000 710</w:t>
            </w:r>
          </w:p>
        </w:tc>
        <w:tc>
          <w:tcPr>
            <w:tcW w:w="6183" w:type="dxa"/>
            <w:tcBorders>
              <w:top w:val="single" w:sz="6" w:space="0" w:color="auto"/>
              <w:left w:val="single" w:sz="6" w:space="0" w:color="auto"/>
              <w:bottom w:val="single" w:sz="6" w:space="0" w:color="auto"/>
              <w:right w:val="single" w:sz="6" w:space="0" w:color="auto"/>
            </w:tcBorders>
            <w:shd w:val="solid" w:color="FFFFFF" w:fill="auto"/>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rPr>
            </w:pPr>
            <w:r w:rsidRPr="00C0747E">
              <w:rPr>
                <w:rFonts w:ascii="Times New Roman" w:hAnsi="Times New Roman" w:cs="Times New Roman"/>
                <w:color w:val="000000"/>
              </w:rPr>
              <w:t>Получение бюджетных кредитов от других бюджетов бюджетной системы Российской Федерации бюджетами сельских поселений в валюте Российской Федерации</w:t>
            </w:r>
          </w:p>
        </w:tc>
      </w:tr>
      <w:tr w:rsidR="00C0747E" w:rsidRPr="00C0747E" w:rsidTr="00C0747E">
        <w:trPr>
          <w:trHeight w:val="1162"/>
          <w:jc w:val="center"/>
        </w:trPr>
        <w:tc>
          <w:tcPr>
            <w:tcW w:w="742"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871</w:t>
            </w:r>
          </w:p>
        </w:tc>
        <w:tc>
          <w:tcPr>
            <w:tcW w:w="2697"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01 03 01 00 10 0000 810</w:t>
            </w:r>
          </w:p>
        </w:tc>
        <w:tc>
          <w:tcPr>
            <w:tcW w:w="6183"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rPr>
            </w:pPr>
            <w:r w:rsidRPr="00C0747E">
              <w:rPr>
                <w:rFonts w:ascii="Times New Roman" w:hAnsi="Times New Roman" w:cs="Times New Roman"/>
                <w:color w:val="000000"/>
              </w:rPr>
              <w:t>Погашение бюджетных кредитов, полученных от других бюджетов бюджетной системы Российской Федерации бюджетами сельских поселений в валюте Российской Федерации</w:t>
            </w:r>
          </w:p>
        </w:tc>
      </w:tr>
      <w:tr w:rsidR="00C0747E" w:rsidRPr="00C0747E" w:rsidTr="00C0747E">
        <w:trPr>
          <w:trHeight w:val="828"/>
          <w:jc w:val="center"/>
        </w:trPr>
        <w:tc>
          <w:tcPr>
            <w:tcW w:w="742"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871</w:t>
            </w:r>
          </w:p>
        </w:tc>
        <w:tc>
          <w:tcPr>
            <w:tcW w:w="2697"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01 05 02 01 10 0000 510</w:t>
            </w:r>
          </w:p>
        </w:tc>
        <w:tc>
          <w:tcPr>
            <w:tcW w:w="6183"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4"/>
                <w:szCs w:val="24"/>
              </w:rPr>
            </w:pPr>
            <w:r w:rsidRPr="00C0747E">
              <w:rPr>
                <w:rFonts w:ascii="Times New Roman" w:hAnsi="Times New Roman" w:cs="Times New Roman"/>
                <w:color w:val="000000"/>
                <w:sz w:val="24"/>
                <w:szCs w:val="24"/>
              </w:rPr>
              <w:t>Увеличение прочих остатков денежных средств бюджетов сельских поселений</w:t>
            </w:r>
          </w:p>
        </w:tc>
      </w:tr>
      <w:tr w:rsidR="00C0747E" w:rsidRPr="00C0747E" w:rsidTr="00C0747E">
        <w:trPr>
          <w:trHeight w:val="814"/>
          <w:jc w:val="center"/>
        </w:trPr>
        <w:tc>
          <w:tcPr>
            <w:tcW w:w="742"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871</w:t>
            </w:r>
          </w:p>
        </w:tc>
        <w:tc>
          <w:tcPr>
            <w:tcW w:w="2697"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0"/>
                <w:szCs w:val="20"/>
              </w:rPr>
            </w:pPr>
            <w:r w:rsidRPr="00C0747E">
              <w:rPr>
                <w:rFonts w:ascii="Times New Roman" w:hAnsi="Times New Roman" w:cs="Times New Roman"/>
                <w:color w:val="000000"/>
                <w:sz w:val="20"/>
                <w:szCs w:val="20"/>
              </w:rPr>
              <w:t>01 05 02 01 10 0000 610</w:t>
            </w:r>
          </w:p>
        </w:tc>
        <w:tc>
          <w:tcPr>
            <w:tcW w:w="6183" w:type="dxa"/>
            <w:tcBorders>
              <w:top w:val="single" w:sz="6" w:space="0" w:color="auto"/>
              <w:left w:val="single" w:sz="6" w:space="0" w:color="auto"/>
              <w:bottom w:val="single" w:sz="6" w:space="0" w:color="auto"/>
              <w:right w:val="single" w:sz="6" w:space="0" w:color="auto"/>
            </w:tcBorders>
            <w:vAlign w:val="center"/>
          </w:tcPr>
          <w:p w:rsidR="00C0747E" w:rsidRPr="00C0747E" w:rsidRDefault="00C0747E" w:rsidP="00C0747E">
            <w:pPr>
              <w:autoSpaceDE w:val="0"/>
              <w:autoSpaceDN w:val="0"/>
              <w:adjustRightInd w:val="0"/>
              <w:spacing w:after="0" w:line="240" w:lineRule="auto"/>
              <w:jc w:val="center"/>
              <w:rPr>
                <w:rFonts w:ascii="Times New Roman" w:hAnsi="Times New Roman" w:cs="Times New Roman"/>
                <w:color w:val="000000"/>
                <w:sz w:val="24"/>
                <w:szCs w:val="24"/>
              </w:rPr>
            </w:pPr>
            <w:r w:rsidRPr="00C0747E">
              <w:rPr>
                <w:rFonts w:ascii="Times New Roman" w:hAnsi="Times New Roman" w:cs="Times New Roman"/>
                <w:color w:val="000000"/>
                <w:sz w:val="24"/>
                <w:szCs w:val="24"/>
              </w:rPr>
              <w:t>Уменьшение прочих остатков денежных средств бюджетов сельских поселений</w:t>
            </w:r>
          </w:p>
        </w:tc>
      </w:tr>
    </w:tbl>
    <w:p w:rsidR="00C0747E" w:rsidRDefault="00C0747E"/>
    <w:p w:rsidR="00C0747E" w:rsidRDefault="00C0747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C0747E" w:rsidRP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lastRenderedPageBreak/>
        <w:t>Приложение 3</w:t>
      </w:r>
    </w:p>
    <w:p w:rsid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образования Крапивенское Щекинского района "О</w:t>
      </w:r>
    </w:p>
    <w:p w:rsid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 xml:space="preserve"> </w:t>
      </w:r>
      <w:proofErr w:type="gramStart"/>
      <w:r w:rsidRPr="00C0747E">
        <w:rPr>
          <w:rFonts w:ascii="Times New Roman" w:eastAsia="Times New Roman" w:hAnsi="Times New Roman" w:cs="Times New Roman"/>
          <w:color w:val="000000"/>
          <w:sz w:val="24"/>
          <w:szCs w:val="24"/>
          <w:lang w:eastAsia="ru-RU"/>
        </w:rPr>
        <w:t>бюджете</w:t>
      </w:r>
      <w:proofErr w:type="gramEnd"/>
      <w:r w:rsidRPr="00C0747E">
        <w:rPr>
          <w:rFonts w:ascii="Times New Roman" w:eastAsia="Times New Roman" w:hAnsi="Times New Roman" w:cs="Times New Roman"/>
          <w:color w:val="000000"/>
          <w:sz w:val="24"/>
          <w:szCs w:val="24"/>
          <w:lang w:eastAsia="ru-RU"/>
        </w:rPr>
        <w:t xml:space="preserve">  муниципального образования  Крапивенское</w:t>
      </w:r>
    </w:p>
    <w:p w:rsid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 xml:space="preserve"> Щекинского района на 2016 год и плановый</w:t>
      </w:r>
    </w:p>
    <w:p w:rsidR="00C0747E" w:rsidRP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 xml:space="preserve"> период 2017 и 2018 годов"</w:t>
      </w:r>
    </w:p>
    <w:p w:rsid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от 23 декабря 2015г. № 20-114</w:t>
      </w:r>
    </w:p>
    <w:p w:rsidR="00C0747E" w:rsidRPr="00C0747E" w:rsidRDefault="00C0747E" w:rsidP="00C0747E">
      <w:pPr>
        <w:spacing w:after="0" w:line="240" w:lineRule="auto"/>
        <w:jc w:val="right"/>
        <w:rPr>
          <w:rFonts w:ascii="Times New Roman" w:eastAsia="Times New Roman" w:hAnsi="Times New Roman" w:cs="Times New Roman"/>
          <w:color w:val="000000"/>
          <w:sz w:val="24"/>
          <w:szCs w:val="24"/>
          <w:lang w:eastAsia="ru-RU"/>
        </w:rPr>
      </w:pPr>
    </w:p>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C0747E">
        <w:rPr>
          <w:rFonts w:ascii="Times New Roman" w:eastAsia="Times New Roman" w:hAnsi="Times New Roman" w:cs="Times New Roman"/>
          <w:b/>
          <w:bCs/>
          <w:color w:val="000000"/>
          <w:sz w:val="24"/>
          <w:szCs w:val="24"/>
          <w:lang w:eastAsia="ru-RU"/>
        </w:rPr>
        <w:t>Межбюджетные трансферты, передаваемые из бюджета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w:t>
      </w:r>
      <w:proofErr w:type="gramEnd"/>
      <w:r w:rsidRPr="00C0747E">
        <w:rPr>
          <w:rFonts w:ascii="Times New Roman" w:eastAsia="Times New Roman" w:hAnsi="Times New Roman" w:cs="Times New Roman"/>
          <w:b/>
          <w:bCs/>
          <w:color w:val="000000"/>
          <w:sz w:val="24"/>
          <w:szCs w:val="24"/>
          <w:lang w:eastAsia="ru-RU"/>
        </w:rPr>
        <w:t xml:space="preserve"> населения на территории муниципального образования Щекинский район" бюджету МО Крапивенское Щекинского района на 2016 год и на плановый период 2017 и 2018 годов</w:t>
      </w:r>
    </w:p>
    <w:p w:rsidR="00C0747E" w:rsidRDefault="00C0747E" w:rsidP="00C0747E">
      <w:pPr>
        <w:jc w:val="right"/>
      </w:pPr>
      <w:r w:rsidRPr="00C0747E">
        <w:rPr>
          <w:rFonts w:ascii="Arial" w:eastAsia="Times New Roman" w:hAnsi="Arial" w:cs="Arial"/>
          <w:color w:val="000000"/>
          <w:sz w:val="20"/>
          <w:szCs w:val="20"/>
          <w:lang w:eastAsia="ru-RU"/>
        </w:rPr>
        <w:t>тыс</w:t>
      </w:r>
      <w:proofErr w:type="gramStart"/>
      <w:r w:rsidRPr="00C0747E">
        <w:rPr>
          <w:rFonts w:ascii="Arial" w:eastAsia="Times New Roman" w:hAnsi="Arial" w:cs="Arial"/>
          <w:color w:val="000000"/>
          <w:sz w:val="20"/>
          <w:szCs w:val="20"/>
          <w:lang w:eastAsia="ru-RU"/>
        </w:rPr>
        <w:t>.р</w:t>
      </w:r>
      <w:proofErr w:type="gramEnd"/>
      <w:r w:rsidRPr="00C0747E">
        <w:rPr>
          <w:rFonts w:ascii="Arial" w:eastAsia="Times New Roman" w:hAnsi="Arial" w:cs="Arial"/>
          <w:color w:val="000000"/>
          <w:sz w:val="20"/>
          <w:szCs w:val="20"/>
          <w:lang w:eastAsia="ru-RU"/>
        </w:rPr>
        <w:t>уб.</w:t>
      </w:r>
    </w:p>
    <w:tbl>
      <w:tblPr>
        <w:tblW w:w="4788" w:type="pct"/>
        <w:jc w:val="center"/>
        <w:tblLook w:val="04A0"/>
      </w:tblPr>
      <w:tblGrid>
        <w:gridCol w:w="6064"/>
        <w:gridCol w:w="1087"/>
        <w:gridCol w:w="999"/>
        <w:gridCol w:w="1015"/>
      </w:tblGrid>
      <w:tr w:rsidR="00C0747E" w:rsidRPr="00C0747E" w:rsidTr="005F3D30">
        <w:trPr>
          <w:trHeight w:val="1050"/>
          <w:jc w:val="center"/>
        </w:trPr>
        <w:tc>
          <w:tcPr>
            <w:tcW w:w="3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Перечень вопросов межмуниципального характера</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Сумма на 2016 год</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Сумма на 2017 год</w:t>
            </w:r>
          </w:p>
        </w:tc>
        <w:tc>
          <w:tcPr>
            <w:tcW w:w="554" w:type="pct"/>
            <w:tcBorders>
              <w:top w:val="single" w:sz="4" w:space="0" w:color="auto"/>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Сумма на 2018 год</w:t>
            </w:r>
          </w:p>
        </w:tc>
      </w:tr>
      <w:tr w:rsidR="00C0747E" w:rsidRPr="00C0747E" w:rsidTr="00C0747E">
        <w:trPr>
          <w:trHeight w:val="3240"/>
          <w:jc w:val="center"/>
        </w:trPr>
        <w:tc>
          <w:tcPr>
            <w:tcW w:w="3308"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lang w:eastAsia="ru-RU"/>
              </w:rPr>
            </w:pPr>
            <w:proofErr w:type="gramStart"/>
            <w:r w:rsidRPr="00C0747E">
              <w:rPr>
                <w:rFonts w:ascii="Times New Roman" w:eastAsia="Times New Roman" w:hAnsi="Times New Roman" w:cs="Times New Roman"/>
                <w:color w:val="000000"/>
                <w:lang w:eastAsia="ru-RU"/>
              </w:rPr>
              <w:t>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 населения на территории муниципального образования Щекинский район"</w:t>
            </w:r>
            <w:proofErr w:type="gramEnd"/>
          </w:p>
        </w:tc>
        <w:tc>
          <w:tcPr>
            <w:tcW w:w="593"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9,5</w:t>
            </w:r>
          </w:p>
        </w:tc>
        <w:tc>
          <w:tcPr>
            <w:tcW w:w="545"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9,5</w:t>
            </w:r>
          </w:p>
        </w:tc>
        <w:tc>
          <w:tcPr>
            <w:tcW w:w="554"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9,5</w:t>
            </w:r>
          </w:p>
        </w:tc>
      </w:tr>
      <w:tr w:rsidR="00C0747E" w:rsidRPr="00C0747E" w:rsidTr="00C0747E">
        <w:trPr>
          <w:trHeight w:val="285"/>
          <w:jc w:val="center"/>
        </w:trPr>
        <w:tc>
          <w:tcPr>
            <w:tcW w:w="3308" w:type="pct"/>
            <w:tcBorders>
              <w:top w:val="nil"/>
              <w:left w:val="single" w:sz="4" w:space="0" w:color="auto"/>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lang w:eastAsia="ru-RU"/>
              </w:rPr>
            </w:pPr>
            <w:r w:rsidRPr="00C0747E">
              <w:rPr>
                <w:rFonts w:ascii="Times New Roman" w:eastAsia="Times New Roman" w:hAnsi="Times New Roman" w:cs="Times New Roman"/>
                <w:b/>
                <w:bCs/>
                <w:color w:val="000000"/>
                <w:lang w:eastAsia="ru-RU"/>
              </w:rPr>
              <w:t>Итого</w:t>
            </w:r>
          </w:p>
        </w:tc>
        <w:tc>
          <w:tcPr>
            <w:tcW w:w="593"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lang w:eastAsia="ru-RU"/>
              </w:rPr>
            </w:pPr>
            <w:r w:rsidRPr="00C0747E">
              <w:rPr>
                <w:rFonts w:ascii="Times New Roman" w:eastAsia="Times New Roman" w:hAnsi="Times New Roman" w:cs="Times New Roman"/>
                <w:b/>
                <w:bCs/>
                <w:color w:val="000000"/>
                <w:lang w:eastAsia="ru-RU"/>
              </w:rPr>
              <w:t>9,5</w:t>
            </w:r>
          </w:p>
        </w:tc>
        <w:tc>
          <w:tcPr>
            <w:tcW w:w="545" w:type="pct"/>
            <w:tcBorders>
              <w:top w:val="nil"/>
              <w:left w:val="nil"/>
              <w:bottom w:val="single" w:sz="4" w:space="0" w:color="auto"/>
              <w:right w:val="single" w:sz="4" w:space="0" w:color="auto"/>
            </w:tcBorders>
            <w:shd w:val="clear" w:color="auto" w:fill="auto"/>
            <w:vAlign w:val="center"/>
            <w:hideMark/>
          </w:tcPr>
          <w:p w:rsidR="00C0747E" w:rsidRPr="00C0747E" w:rsidRDefault="00C0747E" w:rsidP="00C0747E">
            <w:pPr>
              <w:spacing w:after="0" w:line="240" w:lineRule="auto"/>
              <w:jc w:val="center"/>
              <w:rPr>
                <w:rFonts w:ascii="Times New Roman" w:eastAsia="Times New Roman" w:hAnsi="Times New Roman" w:cs="Times New Roman"/>
                <w:b/>
                <w:bCs/>
                <w:color w:val="000000"/>
                <w:lang w:eastAsia="ru-RU"/>
              </w:rPr>
            </w:pPr>
            <w:r w:rsidRPr="00C0747E">
              <w:rPr>
                <w:rFonts w:ascii="Times New Roman" w:eastAsia="Times New Roman" w:hAnsi="Times New Roman" w:cs="Times New Roman"/>
                <w:b/>
                <w:bCs/>
                <w:color w:val="000000"/>
                <w:lang w:eastAsia="ru-RU"/>
              </w:rPr>
              <w:t>9,5</w:t>
            </w:r>
          </w:p>
        </w:tc>
        <w:tc>
          <w:tcPr>
            <w:tcW w:w="554" w:type="pct"/>
            <w:tcBorders>
              <w:top w:val="nil"/>
              <w:left w:val="nil"/>
              <w:bottom w:val="single" w:sz="4" w:space="0" w:color="auto"/>
              <w:right w:val="single" w:sz="4" w:space="0" w:color="auto"/>
            </w:tcBorders>
            <w:shd w:val="clear" w:color="auto" w:fill="auto"/>
            <w:noWrap/>
            <w:vAlign w:val="center"/>
            <w:hideMark/>
          </w:tcPr>
          <w:p w:rsidR="00C0747E" w:rsidRPr="00C0747E" w:rsidRDefault="00C0747E" w:rsidP="00C0747E">
            <w:pPr>
              <w:spacing w:after="0" w:line="240" w:lineRule="auto"/>
              <w:jc w:val="center"/>
              <w:rPr>
                <w:rFonts w:ascii="Arial" w:eastAsia="Times New Roman" w:hAnsi="Arial" w:cs="Arial"/>
                <w:b/>
                <w:bCs/>
                <w:color w:val="000000"/>
                <w:sz w:val="20"/>
                <w:szCs w:val="20"/>
                <w:lang w:eastAsia="ru-RU"/>
              </w:rPr>
            </w:pPr>
            <w:r w:rsidRPr="00C0747E">
              <w:rPr>
                <w:rFonts w:ascii="Arial" w:eastAsia="Times New Roman" w:hAnsi="Arial" w:cs="Arial"/>
                <w:b/>
                <w:bCs/>
                <w:color w:val="000000"/>
                <w:sz w:val="20"/>
                <w:szCs w:val="20"/>
                <w:lang w:eastAsia="ru-RU"/>
              </w:rPr>
              <w:t>9,5</w:t>
            </w:r>
          </w:p>
        </w:tc>
      </w:tr>
    </w:tbl>
    <w:p w:rsidR="005F3D30" w:rsidRDefault="005F3D30"/>
    <w:p w:rsidR="005F3D30" w:rsidRPr="00C0747E" w:rsidRDefault="005F3D30" w:rsidP="005F3D30">
      <w:pPr>
        <w:spacing w:after="0" w:line="240" w:lineRule="auto"/>
        <w:jc w:val="center"/>
        <w:rPr>
          <w:rFonts w:ascii="Times New Roman" w:eastAsia="Times New Roman" w:hAnsi="Times New Roman" w:cs="Times New Roman"/>
          <w:color w:val="000000"/>
          <w:sz w:val="24"/>
          <w:szCs w:val="24"/>
          <w:lang w:eastAsia="ru-RU"/>
        </w:rPr>
      </w:pPr>
      <w:r>
        <w:br w:type="page"/>
      </w:r>
      <w:r w:rsidRPr="00C0747E">
        <w:rPr>
          <w:rFonts w:ascii="Times New Roman" w:eastAsia="Times New Roman" w:hAnsi="Times New Roman" w:cs="Times New Roman"/>
          <w:color w:val="000000"/>
          <w:sz w:val="24"/>
          <w:szCs w:val="24"/>
          <w:lang w:eastAsia="ru-RU"/>
        </w:rPr>
        <w:lastRenderedPageBreak/>
        <w:t>Приложение 4</w:t>
      </w:r>
    </w:p>
    <w:p w:rsidR="005F3D30" w:rsidRPr="00C0747E" w:rsidRDefault="005F3D30" w:rsidP="005F3D30">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к решению Собрания депутатов муниципального образования Крапивенское Щекинского района "О бюджете  муниципального образования  Крапивенское Щекинского района на 2016 год и плановый период 2017 и 2018 годов"</w:t>
      </w:r>
    </w:p>
    <w:p w:rsidR="005F3D30" w:rsidRPr="00C0747E" w:rsidRDefault="005F3D30" w:rsidP="005F3D30">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от 23 декабря 2015г. № 20-114</w:t>
      </w:r>
    </w:p>
    <w:p w:rsidR="005F3D30" w:rsidRPr="00C0747E"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C0747E">
        <w:rPr>
          <w:rFonts w:ascii="Times New Roman" w:eastAsia="Times New Roman" w:hAnsi="Times New Roman" w:cs="Times New Roman"/>
          <w:b/>
          <w:bCs/>
          <w:color w:val="000000"/>
          <w:sz w:val="24"/>
          <w:szCs w:val="24"/>
          <w:lang w:eastAsia="ru-RU"/>
        </w:rPr>
        <w:t>Межбюджетные трансферты,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w:t>
      </w:r>
      <w:proofErr w:type="gramEnd"/>
      <w:r w:rsidRPr="00C0747E">
        <w:rPr>
          <w:rFonts w:ascii="Times New Roman" w:eastAsia="Times New Roman" w:hAnsi="Times New Roman" w:cs="Times New Roman"/>
          <w:b/>
          <w:bCs/>
          <w:color w:val="000000"/>
          <w:sz w:val="24"/>
          <w:szCs w:val="24"/>
          <w:lang w:eastAsia="ru-RU"/>
        </w:rPr>
        <w:t xml:space="preserve"> Щекинский район "Улучшение жилищных условий граждан и комплексное развитие коммунальной инфраструктуры в муниципальном образовании Щекинский район" на 2016 год и на плановый период 2017 и 2018 годов</w:t>
      </w:r>
    </w:p>
    <w:p w:rsidR="005F3D30" w:rsidRDefault="005F3D30" w:rsidP="005F3D30">
      <w:r w:rsidRPr="00C0747E">
        <w:rPr>
          <w:rFonts w:ascii="Arial" w:eastAsia="Times New Roman" w:hAnsi="Arial" w:cs="Arial"/>
          <w:color w:val="000000"/>
          <w:sz w:val="20"/>
          <w:szCs w:val="20"/>
          <w:lang w:eastAsia="ru-RU"/>
        </w:rPr>
        <w:t>тыс</w:t>
      </w:r>
      <w:proofErr w:type="gramStart"/>
      <w:r w:rsidRPr="00C0747E">
        <w:rPr>
          <w:rFonts w:ascii="Arial" w:eastAsia="Times New Roman" w:hAnsi="Arial" w:cs="Arial"/>
          <w:color w:val="000000"/>
          <w:sz w:val="20"/>
          <w:szCs w:val="20"/>
          <w:lang w:eastAsia="ru-RU"/>
        </w:rPr>
        <w:t>.р</w:t>
      </w:r>
      <w:proofErr w:type="gramEnd"/>
      <w:r w:rsidRPr="00C0747E">
        <w:rPr>
          <w:rFonts w:ascii="Arial" w:eastAsia="Times New Roman" w:hAnsi="Arial" w:cs="Arial"/>
          <w:color w:val="000000"/>
          <w:sz w:val="20"/>
          <w:szCs w:val="20"/>
          <w:lang w:eastAsia="ru-RU"/>
        </w:rPr>
        <w:t>уб.</w:t>
      </w:r>
    </w:p>
    <w:tbl>
      <w:tblPr>
        <w:tblW w:w="4719" w:type="pct"/>
        <w:jc w:val="center"/>
        <w:tblLook w:val="04A0"/>
      </w:tblPr>
      <w:tblGrid>
        <w:gridCol w:w="5563"/>
        <w:gridCol w:w="1185"/>
        <w:gridCol w:w="1102"/>
        <w:gridCol w:w="1183"/>
      </w:tblGrid>
      <w:tr w:rsidR="005F3D30" w:rsidRPr="00C0747E" w:rsidTr="005F3D30">
        <w:trPr>
          <w:trHeight w:val="1050"/>
          <w:jc w:val="center"/>
        </w:trPr>
        <w:tc>
          <w:tcPr>
            <w:tcW w:w="30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Перечень вопросов межмуниципального характера</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Сумма на 2016 год</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Сумма на 2017 год</w:t>
            </w:r>
          </w:p>
        </w:tc>
        <w:tc>
          <w:tcPr>
            <w:tcW w:w="655" w:type="pct"/>
            <w:tcBorders>
              <w:top w:val="single" w:sz="4" w:space="0" w:color="auto"/>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C0747E">
              <w:rPr>
                <w:rFonts w:ascii="Times New Roman" w:eastAsia="Times New Roman" w:hAnsi="Times New Roman" w:cs="Times New Roman"/>
                <w:b/>
                <w:bCs/>
                <w:color w:val="000000"/>
                <w:sz w:val="24"/>
                <w:szCs w:val="24"/>
                <w:lang w:eastAsia="ru-RU"/>
              </w:rPr>
              <w:t>Сумма на 2018 год</w:t>
            </w:r>
          </w:p>
        </w:tc>
      </w:tr>
      <w:tr w:rsidR="005F3D30" w:rsidRPr="00C0747E" w:rsidTr="005F3D30">
        <w:trPr>
          <w:trHeight w:val="3540"/>
          <w:jc w:val="center"/>
        </w:trPr>
        <w:tc>
          <w:tcPr>
            <w:tcW w:w="3079" w:type="pct"/>
            <w:tcBorders>
              <w:top w:val="nil"/>
              <w:left w:val="single" w:sz="4" w:space="0" w:color="auto"/>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color w:val="000000"/>
                <w:lang w:eastAsia="ru-RU"/>
              </w:rPr>
            </w:pPr>
            <w:proofErr w:type="gramStart"/>
            <w:r w:rsidRPr="00C0747E">
              <w:rPr>
                <w:rFonts w:ascii="Times New Roman" w:eastAsia="Times New Roman" w:hAnsi="Times New Roman" w:cs="Times New Roman"/>
                <w:color w:val="000000"/>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w:t>
            </w:r>
            <w:proofErr w:type="gramEnd"/>
            <w:r w:rsidRPr="00C0747E">
              <w:rPr>
                <w:rFonts w:ascii="Times New Roman" w:eastAsia="Times New Roman" w:hAnsi="Times New Roman" w:cs="Times New Roman"/>
                <w:color w:val="000000"/>
                <w:lang w:eastAsia="ru-RU"/>
              </w:rPr>
              <w:t xml:space="preserve"> </w:t>
            </w:r>
            <w:proofErr w:type="gramStart"/>
            <w:r w:rsidRPr="00C0747E">
              <w:rPr>
                <w:rFonts w:ascii="Times New Roman" w:eastAsia="Times New Roman" w:hAnsi="Times New Roman" w:cs="Times New Roman"/>
                <w:color w:val="000000"/>
                <w:lang w:eastAsia="ru-RU"/>
              </w:rPr>
              <w:t>образовании</w:t>
            </w:r>
            <w:proofErr w:type="gramEnd"/>
            <w:r w:rsidRPr="00C0747E">
              <w:rPr>
                <w:rFonts w:ascii="Times New Roman" w:eastAsia="Times New Roman" w:hAnsi="Times New Roman" w:cs="Times New Roman"/>
                <w:color w:val="000000"/>
                <w:lang w:eastAsia="ru-RU"/>
              </w:rPr>
              <w:t xml:space="preserve"> Щекинский район"</w:t>
            </w:r>
          </w:p>
        </w:tc>
        <w:tc>
          <w:tcPr>
            <w:tcW w:w="656" w:type="pct"/>
            <w:tcBorders>
              <w:top w:val="nil"/>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2,8</w:t>
            </w:r>
          </w:p>
        </w:tc>
        <w:tc>
          <w:tcPr>
            <w:tcW w:w="610" w:type="pct"/>
            <w:tcBorders>
              <w:top w:val="nil"/>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2,8</w:t>
            </w:r>
          </w:p>
        </w:tc>
        <w:tc>
          <w:tcPr>
            <w:tcW w:w="655" w:type="pct"/>
            <w:tcBorders>
              <w:top w:val="nil"/>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color w:val="000000"/>
                <w:sz w:val="24"/>
                <w:szCs w:val="24"/>
                <w:lang w:eastAsia="ru-RU"/>
              </w:rPr>
            </w:pPr>
            <w:r w:rsidRPr="00C0747E">
              <w:rPr>
                <w:rFonts w:ascii="Times New Roman" w:eastAsia="Times New Roman" w:hAnsi="Times New Roman" w:cs="Times New Roman"/>
                <w:color w:val="000000"/>
                <w:sz w:val="24"/>
                <w:szCs w:val="24"/>
                <w:lang w:eastAsia="ru-RU"/>
              </w:rPr>
              <w:t>2,8</w:t>
            </w:r>
          </w:p>
        </w:tc>
      </w:tr>
      <w:tr w:rsidR="005F3D30" w:rsidRPr="00C0747E" w:rsidTr="005F3D30">
        <w:trPr>
          <w:trHeight w:val="255"/>
          <w:jc w:val="center"/>
        </w:trPr>
        <w:tc>
          <w:tcPr>
            <w:tcW w:w="3079" w:type="pct"/>
            <w:tcBorders>
              <w:top w:val="nil"/>
              <w:left w:val="single" w:sz="4" w:space="0" w:color="auto"/>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b/>
                <w:bCs/>
                <w:color w:val="000000"/>
                <w:lang w:eastAsia="ru-RU"/>
              </w:rPr>
            </w:pPr>
            <w:r w:rsidRPr="00C0747E">
              <w:rPr>
                <w:rFonts w:ascii="Times New Roman" w:eastAsia="Times New Roman" w:hAnsi="Times New Roman" w:cs="Times New Roman"/>
                <w:b/>
                <w:bCs/>
                <w:color w:val="000000"/>
                <w:lang w:eastAsia="ru-RU"/>
              </w:rPr>
              <w:t>Итого</w:t>
            </w:r>
          </w:p>
        </w:tc>
        <w:tc>
          <w:tcPr>
            <w:tcW w:w="656" w:type="pct"/>
            <w:tcBorders>
              <w:top w:val="nil"/>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b/>
                <w:bCs/>
                <w:color w:val="000000"/>
                <w:lang w:eastAsia="ru-RU"/>
              </w:rPr>
            </w:pPr>
            <w:r w:rsidRPr="00C0747E">
              <w:rPr>
                <w:rFonts w:ascii="Times New Roman" w:eastAsia="Times New Roman" w:hAnsi="Times New Roman" w:cs="Times New Roman"/>
                <w:b/>
                <w:bCs/>
                <w:color w:val="000000"/>
                <w:lang w:eastAsia="ru-RU"/>
              </w:rPr>
              <w:t>2,8</w:t>
            </w:r>
          </w:p>
        </w:tc>
        <w:tc>
          <w:tcPr>
            <w:tcW w:w="610" w:type="pct"/>
            <w:tcBorders>
              <w:top w:val="nil"/>
              <w:left w:val="nil"/>
              <w:bottom w:val="single" w:sz="4" w:space="0" w:color="auto"/>
              <w:right w:val="single" w:sz="4" w:space="0" w:color="auto"/>
            </w:tcBorders>
            <w:shd w:val="clear" w:color="auto" w:fill="auto"/>
            <w:vAlign w:val="center"/>
            <w:hideMark/>
          </w:tcPr>
          <w:p w:rsidR="005F3D30" w:rsidRPr="00C0747E" w:rsidRDefault="005F3D30" w:rsidP="005F3D30">
            <w:pPr>
              <w:spacing w:after="0" w:line="240" w:lineRule="auto"/>
              <w:jc w:val="center"/>
              <w:rPr>
                <w:rFonts w:ascii="Times New Roman" w:eastAsia="Times New Roman" w:hAnsi="Times New Roman" w:cs="Times New Roman"/>
                <w:b/>
                <w:bCs/>
                <w:color w:val="000000"/>
                <w:lang w:eastAsia="ru-RU"/>
              </w:rPr>
            </w:pPr>
            <w:r w:rsidRPr="00C0747E">
              <w:rPr>
                <w:rFonts w:ascii="Times New Roman" w:eastAsia="Times New Roman" w:hAnsi="Times New Roman" w:cs="Times New Roman"/>
                <w:b/>
                <w:bCs/>
                <w:color w:val="000000"/>
                <w:lang w:eastAsia="ru-RU"/>
              </w:rPr>
              <w:t>2,8</w:t>
            </w:r>
          </w:p>
        </w:tc>
        <w:tc>
          <w:tcPr>
            <w:tcW w:w="655" w:type="pct"/>
            <w:tcBorders>
              <w:top w:val="nil"/>
              <w:left w:val="nil"/>
              <w:bottom w:val="single" w:sz="4" w:space="0" w:color="auto"/>
              <w:right w:val="single" w:sz="4" w:space="0" w:color="auto"/>
            </w:tcBorders>
            <w:shd w:val="clear" w:color="auto" w:fill="auto"/>
            <w:noWrap/>
            <w:vAlign w:val="center"/>
            <w:hideMark/>
          </w:tcPr>
          <w:p w:rsidR="005F3D30" w:rsidRPr="00C0747E" w:rsidRDefault="005F3D30" w:rsidP="005F3D30">
            <w:pPr>
              <w:spacing w:after="0" w:line="240" w:lineRule="auto"/>
              <w:jc w:val="center"/>
              <w:rPr>
                <w:rFonts w:ascii="Arial" w:eastAsia="Times New Roman" w:hAnsi="Arial" w:cs="Arial"/>
                <w:b/>
                <w:bCs/>
                <w:color w:val="000000"/>
                <w:sz w:val="20"/>
                <w:szCs w:val="20"/>
                <w:lang w:eastAsia="ru-RU"/>
              </w:rPr>
            </w:pPr>
            <w:r w:rsidRPr="00C0747E">
              <w:rPr>
                <w:rFonts w:ascii="Arial" w:eastAsia="Times New Roman" w:hAnsi="Arial" w:cs="Arial"/>
                <w:b/>
                <w:bCs/>
                <w:color w:val="000000"/>
                <w:sz w:val="20"/>
                <w:szCs w:val="20"/>
                <w:lang w:eastAsia="ru-RU"/>
              </w:rPr>
              <w:t>2,8</w:t>
            </w:r>
          </w:p>
        </w:tc>
      </w:tr>
    </w:tbl>
    <w:p w:rsidR="005F3D30" w:rsidRDefault="005F3D30" w:rsidP="005F3D30"/>
    <w:p w:rsidR="005F3D30" w:rsidRDefault="005F3D30"/>
    <w:p w:rsidR="005F3D30" w:rsidRDefault="005F3D3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5F3D30" w:rsidRP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lastRenderedPageBreak/>
        <w:t>Приложение 5</w:t>
      </w:r>
    </w:p>
    <w:p w:rsid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t>образования Крапивенское Щекинского района "О</w:t>
      </w:r>
    </w:p>
    <w:p w:rsid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t xml:space="preserve"> </w:t>
      </w:r>
      <w:proofErr w:type="gramStart"/>
      <w:r w:rsidRPr="005F3D30">
        <w:rPr>
          <w:rFonts w:ascii="Times New Roman" w:eastAsia="Times New Roman" w:hAnsi="Times New Roman" w:cs="Times New Roman"/>
          <w:color w:val="000000"/>
          <w:sz w:val="24"/>
          <w:szCs w:val="24"/>
          <w:lang w:eastAsia="ru-RU"/>
        </w:rPr>
        <w:t>бюджете</w:t>
      </w:r>
      <w:proofErr w:type="gramEnd"/>
      <w:r w:rsidRPr="005F3D30">
        <w:rPr>
          <w:rFonts w:ascii="Times New Roman" w:eastAsia="Times New Roman" w:hAnsi="Times New Roman" w:cs="Times New Roman"/>
          <w:color w:val="000000"/>
          <w:sz w:val="24"/>
          <w:szCs w:val="24"/>
          <w:lang w:eastAsia="ru-RU"/>
        </w:rPr>
        <w:t xml:space="preserve">  муниципального образования  Крапивенское</w:t>
      </w:r>
    </w:p>
    <w:p w:rsid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t xml:space="preserve"> Щекинского района на 2016 год и плановый </w:t>
      </w:r>
    </w:p>
    <w:p w:rsidR="005F3D30" w:rsidRP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t>период 2017 и 2018 годов"</w:t>
      </w:r>
    </w:p>
    <w:p w:rsid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t>от 23 декабря 2015г. № 20-114</w:t>
      </w:r>
    </w:p>
    <w:p w:rsidR="005F3D30" w:rsidRDefault="005F3D30" w:rsidP="005F3D30">
      <w:pPr>
        <w:spacing w:after="0" w:line="240" w:lineRule="auto"/>
        <w:jc w:val="right"/>
        <w:rPr>
          <w:rFonts w:ascii="Times New Roman" w:eastAsia="Times New Roman" w:hAnsi="Times New Roman" w:cs="Times New Roman"/>
          <w:color w:val="000000"/>
          <w:sz w:val="24"/>
          <w:szCs w:val="24"/>
          <w:lang w:eastAsia="ru-RU"/>
        </w:rPr>
      </w:pPr>
    </w:p>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Межбюджетные трансферты,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 на 2016 год и на плановый период 2017 и 2018 годов</w:t>
      </w:r>
    </w:p>
    <w:p w:rsidR="005F3D30" w:rsidRDefault="005F3D30" w:rsidP="005F3D30">
      <w:pPr>
        <w:jc w:val="right"/>
      </w:pPr>
      <w:r w:rsidRPr="005F3D30">
        <w:rPr>
          <w:rFonts w:ascii="Arial" w:eastAsia="Times New Roman" w:hAnsi="Arial" w:cs="Arial"/>
          <w:color w:val="000000"/>
          <w:sz w:val="20"/>
          <w:szCs w:val="20"/>
          <w:lang w:eastAsia="ru-RU"/>
        </w:rPr>
        <w:t>тыс</w:t>
      </w:r>
      <w:proofErr w:type="gramStart"/>
      <w:r w:rsidRPr="005F3D30">
        <w:rPr>
          <w:rFonts w:ascii="Arial" w:eastAsia="Times New Roman" w:hAnsi="Arial" w:cs="Arial"/>
          <w:color w:val="000000"/>
          <w:sz w:val="20"/>
          <w:szCs w:val="20"/>
          <w:lang w:eastAsia="ru-RU"/>
        </w:rPr>
        <w:t>.р</w:t>
      </w:r>
      <w:proofErr w:type="gramEnd"/>
      <w:r w:rsidRPr="005F3D30">
        <w:rPr>
          <w:rFonts w:ascii="Arial" w:eastAsia="Times New Roman" w:hAnsi="Arial" w:cs="Arial"/>
          <w:color w:val="000000"/>
          <w:sz w:val="20"/>
          <w:szCs w:val="20"/>
          <w:lang w:eastAsia="ru-RU"/>
        </w:rPr>
        <w:t>уб.</w:t>
      </w:r>
    </w:p>
    <w:tbl>
      <w:tblPr>
        <w:tblW w:w="4703" w:type="pct"/>
        <w:jc w:val="center"/>
        <w:tblLook w:val="04A0"/>
      </w:tblPr>
      <w:tblGrid>
        <w:gridCol w:w="5192"/>
        <w:gridCol w:w="1284"/>
        <w:gridCol w:w="1190"/>
        <w:gridCol w:w="1336"/>
      </w:tblGrid>
      <w:tr w:rsidR="005F3D30" w:rsidRPr="005F3D30" w:rsidTr="005F3D30">
        <w:trPr>
          <w:trHeight w:val="1245"/>
          <w:jc w:val="center"/>
        </w:trPr>
        <w:tc>
          <w:tcPr>
            <w:tcW w:w="28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Перечень вопросов межмуниципального характера</w:t>
            </w:r>
          </w:p>
        </w:tc>
        <w:tc>
          <w:tcPr>
            <w:tcW w:w="713" w:type="pct"/>
            <w:tcBorders>
              <w:top w:val="single" w:sz="4" w:space="0" w:color="auto"/>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Сумма на 2016 год</w:t>
            </w:r>
          </w:p>
        </w:tc>
        <w:tc>
          <w:tcPr>
            <w:tcW w:w="661" w:type="pct"/>
            <w:tcBorders>
              <w:top w:val="single" w:sz="4" w:space="0" w:color="auto"/>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Сумма на 2017 год</w:t>
            </w:r>
          </w:p>
        </w:tc>
        <w:tc>
          <w:tcPr>
            <w:tcW w:w="742" w:type="pct"/>
            <w:tcBorders>
              <w:top w:val="single" w:sz="4" w:space="0" w:color="auto"/>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Сумма на 2018 год</w:t>
            </w:r>
          </w:p>
        </w:tc>
      </w:tr>
      <w:tr w:rsidR="005F3D30" w:rsidRPr="005F3D30" w:rsidTr="005F3D30">
        <w:trPr>
          <w:trHeight w:val="1020"/>
          <w:jc w:val="center"/>
        </w:trPr>
        <w:tc>
          <w:tcPr>
            <w:tcW w:w="2884" w:type="pct"/>
            <w:tcBorders>
              <w:top w:val="nil"/>
              <w:left w:val="single" w:sz="4" w:space="0" w:color="auto"/>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lang w:eastAsia="ru-RU"/>
              </w:rPr>
            </w:pPr>
            <w:r w:rsidRPr="005F3D30">
              <w:rPr>
                <w:rFonts w:ascii="Times New Roman" w:eastAsia="Times New Roman" w:hAnsi="Times New Roman" w:cs="Times New Roman"/>
                <w:color w:val="000000"/>
                <w:lang w:eastAsia="ru-RU"/>
              </w:rPr>
              <w:t>Организация ритуальных услуг и содержание мест захоронения</w:t>
            </w:r>
          </w:p>
        </w:tc>
        <w:tc>
          <w:tcPr>
            <w:tcW w:w="713"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lang w:eastAsia="ru-RU"/>
              </w:rPr>
            </w:pPr>
            <w:r w:rsidRPr="005F3D30">
              <w:rPr>
                <w:rFonts w:ascii="Times New Roman" w:eastAsia="Times New Roman" w:hAnsi="Times New Roman" w:cs="Times New Roman"/>
                <w:color w:val="000000"/>
                <w:lang w:eastAsia="ru-RU"/>
              </w:rPr>
              <w:t>83,2</w:t>
            </w:r>
          </w:p>
        </w:tc>
        <w:tc>
          <w:tcPr>
            <w:tcW w:w="661"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lang w:eastAsia="ru-RU"/>
              </w:rPr>
            </w:pPr>
            <w:r w:rsidRPr="005F3D30">
              <w:rPr>
                <w:rFonts w:ascii="Times New Roman" w:eastAsia="Times New Roman" w:hAnsi="Times New Roman" w:cs="Times New Roman"/>
                <w:color w:val="000000"/>
                <w:lang w:eastAsia="ru-RU"/>
              </w:rPr>
              <w:t>83,2</w:t>
            </w:r>
          </w:p>
        </w:tc>
        <w:tc>
          <w:tcPr>
            <w:tcW w:w="742" w:type="pct"/>
            <w:tcBorders>
              <w:top w:val="single" w:sz="4" w:space="0" w:color="auto"/>
              <w:left w:val="nil"/>
              <w:bottom w:val="single" w:sz="4" w:space="0" w:color="auto"/>
              <w:right w:val="single" w:sz="4" w:space="0" w:color="000000"/>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4"/>
                <w:szCs w:val="24"/>
                <w:lang w:eastAsia="ru-RU"/>
              </w:rPr>
            </w:pPr>
            <w:r w:rsidRPr="005F3D30">
              <w:rPr>
                <w:rFonts w:ascii="Times New Roman" w:eastAsia="Times New Roman" w:hAnsi="Times New Roman" w:cs="Times New Roman"/>
                <w:color w:val="000000"/>
                <w:sz w:val="24"/>
                <w:szCs w:val="24"/>
                <w:lang w:eastAsia="ru-RU"/>
              </w:rPr>
              <w:t>83,2</w:t>
            </w:r>
          </w:p>
        </w:tc>
      </w:tr>
      <w:tr w:rsidR="005F3D30" w:rsidRPr="005F3D30" w:rsidTr="005F3D30">
        <w:trPr>
          <w:trHeight w:val="570"/>
          <w:jc w:val="center"/>
        </w:trPr>
        <w:tc>
          <w:tcPr>
            <w:tcW w:w="2884" w:type="pct"/>
            <w:tcBorders>
              <w:top w:val="nil"/>
              <w:left w:val="single" w:sz="4" w:space="0" w:color="auto"/>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lang w:eastAsia="ru-RU"/>
              </w:rPr>
            </w:pPr>
            <w:r w:rsidRPr="005F3D30">
              <w:rPr>
                <w:rFonts w:ascii="Times New Roman" w:eastAsia="Times New Roman" w:hAnsi="Times New Roman" w:cs="Times New Roman"/>
                <w:b/>
                <w:bCs/>
                <w:color w:val="000000"/>
                <w:lang w:eastAsia="ru-RU"/>
              </w:rPr>
              <w:t>Итого</w:t>
            </w:r>
          </w:p>
        </w:tc>
        <w:tc>
          <w:tcPr>
            <w:tcW w:w="713"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lang w:eastAsia="ru-RU"/>
              </w:rPr>
            </w:pPr>
            <w:r w:rsidRPr="005F3D30">
              <w:rPr>
                <w:rFonts w:ascii="Times New Roman" w:eastAsia="Times New Roman" w:hAnsi="Times New Roman" w:cs="Times New Roman"/>
                <w:b/>
                <w:bCs/>
                <w:color w:val="000000"/>
                <w:lang w:eastAsia="ru-RU"/>
              </w:rPr>
              <w:t>83,2</w:t>
            </w:r>
          </w:p>
        </w:tc>
        <w:tc>
          <w:tcPr>
            <w:tcW w:w="661"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lang w:eastAsia="ru-RU"/>
              </w:rPr>
            </w:pPr>
            <w:r w:rsidRPr="005F3D30">
              <w:rPr>
                <w:rFonts w:ascii="Times New Roman" w:eastAsia="Times New Roman" w:hAnsi="Times New Roman" w:cs="Times New Roman"/>
                <w:b/>
                <w:bCs/>
                <w:color w:val="000000"/>
                <w:lang w:eastAsia="ru-RU"/>
              </w:rPr>
              <w:t>83,2</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Arial" w:eastAsia="Times New Roman" w:hAnsi="Arial" w:cs="Arial"/>
                <w:b/>
                <w:bCs/>
                <w:color w:val="000000"/>
                <w:sz w:val="20"/>
                <w:szCs w:val="20"/>
                <w:lang w:eastAsia="ru-RU"/>
              </w:rPr>
            </w:pPr>
            <w:r w:rsidRPr="005F3D30">
              <w:rPr>
                <w:rFonts w:ascii="Arial" w:eastAsia="Times New Roman" w:hAnsi="Arial" w:cs="Arial"/>
                <w:b/>
                <w:bCs/>
                <w:color w:val="000000"/>
                <w:sz w:val="20"/>
                <w:szCs w:val="20"/>
                <w:lang w:eastAsia="ru-RU"/>
              </w:rPr>
              <w:t>83,2</w:t>
            </w:r>
          </w:p>
        </w:tc>
      </w:tr>
    </w:tbl>
    <w:p w:rsidR="00C0747E" w:rsidRDefault="00C0747E"/>
    <w:p w:rsidR="005F3D30" w:rsidRDefault="005F3D30"/>
    <w:p w:rsidR="005F3D30" w:rsidRDefault="005F3D30">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ype="page"/>
      </w:r>
    </w:p>
    <w:p w:rsidR="005F3D30" w:rsidRPr="005F3D30" w:rsidRDefault="005F3D30" w:rsidP="005F3D30">
      <w:pPr>
        <w:spacing w:after="0" w:line="240" w:lineRule="auto"/>
        <w:jc w:val="right"/>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lastRenderedPageBreak/>
        <w:t>Приложение 6</w:t>
      </w:r>
    </w:p>
    <w:p w:rsidR="005F3D30" w:rsidRDefault="005F3D30" w:rsidP="005F3D30">
      <w:pPr>
        <w:spacing w:after="0" w:line="240" w:lineRule="auto"/>
        <w:jc w:val="right"/>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к решению Собрания депутатов муниципального образования </w:t>
      </w:r>
    </w:p>
    <w:p w:rsidR="005F3D30" w:rsidRDefault="005F3D30" w:rsidP="005F3D30">
      <w:pPr>
        <w:spacing w:after="0" w:line="240" w:lineRule="auto"/>
        <w:jc w:val="right"/>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Крапивенское Щекинского района "О бюджете  муниципального</w:t>
      </w:r>
    </w:p>
    <w:p w:rsidR="005F3D30" w:rsidRDefault="005F3D30" w:rsidP="005F3D30">
      <w:pPr>
        <w:spacing w:after="0" w:line="240" w:lineRule="auto"/>
        <w:jc w:val="right"/>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 образования  Крапивенское Щекинского района на 2016 год и </w:t>
      </w:r>
    </w:p>
    <w:p w:rsidR="005F3D30" w:rsidRPr="005F3D30" w:rsidRDefault="005F3D30" w:rsidP="005F3D30">
      <w:pPr>
        <w:spacing w:after="0" w:line="240" w:lineRule="auto"/>
        <w:jc w:val="right"/>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плановый период 2017 и 2018 годов"</w:t>
      </w:r>
    </w:p>
    <w:p w:rsidR="005F3D30" w:rsidRDefault="005F3D30" w:rsidP="005F3D30">
      <w:pPr>
        <w:spacing w:after="0" w:line="240" w:lineRule="auto"/>
        <w:jc w:val="right"/>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от 23 декабря 2015г. № 20-114</w:t>
      </w:r>
    </w:p>
    <w:p w:rsidR="005F3D30" w:rsidRPr="005F3D30" w:rsidRDefault="005F3D30" w:rsidP="005F3D30">
      <w:pPr>
        <w:spacing w:after="0" w:line="240" w:lineRule="auto"/>
        <w:jc w:val="right"/>
        <w:rPr>
          <w:rFonts w:ascii="Times New Roman" w:eastAsia="Times New Roman" w:hAnsi="Times New Roman" w:cs="Times New Roman"/>
          <w:color w:val="000000"/>
          <w:sz w:val="20"/>
          <w:szCs w:val="20"/>
          <w:lang w:eastAsia="ru-RU"/>
        </w:rPr>
      </w:pPr>
    </w:p>
    <w:p w:rsidR="005F3D30" w:rsidRPr="005F3D30" w:rsidRDefault="005F3D30" w:rsidP="005F3D30">
      <w:pPr>
        <w:spacing w:after="0" w:line="240" w:lineRule="auto"/>
        <w:jc w:val="center"/>
        <w:rPr>
          <w:rFonts w:ascii="Times New Roman" w:eastAsia="Times New Roman" w:hAnsi="Times New Roman" w:cs="Times New Roman"/>
          <w:b/>
          <w:bCs/>
          <w:color w:val="000000"/>
          <w:sz w:val="28"/>
          <w:szCs w:val="28"/>
          <w:lang w:eastAsia="ru-RU"/>
        </w:rPr>
      </w:pPr>
      <w:r w:rsidRPr="005F3D30">
        <w:rPr>
          <w:rFonts w:ascii="Times New Roman" w:eastAsia="Times New Roman" w:hAnsi="Times New Roman" w:cs="Times New Roman"/>
          <w:b/>
          <w:bCs/>
          <w:color w:val="000000"/>
          <w:sz w:val="28"/>
          <w:szCs w:val="28"/>
          <w:lang w:eastAsia="ru-RU"/>
        </w:rPr>
        <w:t>Межбюджетные трансферты, передаваемые из бюджета муниципального образования Крапивенское Щекинского района в бюджет муниципального района  на осуществление части полномочий по решению вопросов местного значения в соответствии с заключенными соглашениями, бюджету муниципального образования Щекинский район на 2016 год и на плановый период 2017 и 2018 годов </w:t>
      </w:r>
    </w:p>
    <w:p w:rsidR="005F3D30" w:rsidRDefault="005F3D30" w:rsidP="005F3D30">
      <w:pPr>
        <w:jc w:val="right"/>
      </w:pPr>
      <w:r w:rsidRPr="005F3D30">
        <w:rPr>
          <w:rFonts w:ascii="Times New Roman" w:eastAsia="Times New Roman" w:hAnsi="Times New Roman" w:cs="Times New Roman"/>
          <w:color w:val="000000"/>
          <w:sz w:val="28"/>
          <w:szCs w:val="28"/>
          <w:lang w:eastAsia="ru-RU"/>
        </w:rPr>
        <w:t>тыс</w:t>
      </w:r>
      <w:proofErr w:type="gramStart"/>
      <w:r w:rsidRPr="005F3D30">
        <w:rPr>
          <w:rFonts w:ascii="Times New Roman" w:eastAsia="Times New Roman" w:hAnsi="Times New Roman" w:cs="Times New Roman"/>
          <w:color w:val="000000"/>
          <w:sz w:val="28"/>
          <w:szCs w:val="28"/>
          <w:lang w:eastAsia="ru-RU"/>
        </w:rPr>
        <w:t>.р</w:t>
      </w:r>
      <w:proofErr w:type="gramEnd"/>
      <w:r w:rsidRPr="005F3D30">
        <w:rPr>
          <w:rFonts w:ascii="Times New Roman" w:eastAsia="Times New Roman" w:hAnsi="Times New Roman" w:cs="Times New Roman"/>
          <w:color w:val="000000"/>
          <w:sz w:val="28"/>
          <w:szCs w:val="28"/>
          <w:lang w:eastAsia="ru-RU"/>
        </w:rPr>
        <w:t>уб.</w:t>
      </w:r>
    </w:p>
    <w:tbl>
      <w:tblPr>
        <w:tblW w:w="9502" w:type="dxa"/>
        <w:tblInd w:w="93" w:type="dxa"/>
        <w:tblLook w:val="04A0"/>
      </w:tblPr>
      <w:tblGrid>
        <w:gridCol w:w="640"/>
        <w:gridCol w:w="5521"/>
        <w:gridCol w:w="1063"/>
        <w:gridCol w:w="1064"/>
        <w:gridCol w:w="1214"/>
      </w:tblGrid>
      <w:tr w:rsidR="005F3D30" w:rsidRPr="005F3D30" w:rsidTr="005F3D30">
        <w:trPr>
          <w:trHeight w:val="915"/>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 xml:space="preserve">№ </w:t>
            </w:r>
            <w:proofErr w:type="spellStart"/>
            <w:proofErr w:type="gramStart"/>
            <w:r w:rsidRPr="005F3D30">
              <w:rPr>
                <w:rFonts w:ascii="Times New Roman" w:eastAsia="Times New Roman" w:hAnsi="Times New Roman" w:cs="Times New Roman"/>
                <w:b/>
                <w:bCs/>
                <w:color w:val="000000"/>
                <w:sz w:val="20"/>
                <w:szCs w:val="20"/>
                <w:lang w:eastAsia="ru-RU"/>
              </w:rPr>
              <w:t>п</w:t>
            </w:r>
            <w:proofErr w:type="spellEnd"/>
            <w:proofErr w:type="gramEnd"/>
            <w:r w:rsidRPr="005F3D30">
              <w:rPr>
                <w:rFonts w:ascii="Times New Roman" w:eastAsia="Times New Roman" w:hAnsi="Times New Roman" w:cs="Times New Roman"/>
                <w:b/>
                <w:bCs/>
                <w:color w:val="000000"/>
                <w:sz w:val="20"/>
                <w:szCs w:val="20"/>
                <w:lang w:eastAsia="ru-RU"/>
              </w:rPr>
              <w:t>/</w:t>
            </w:r>
            <w:proofErr w:type="spellStart"/>
            <w:r w:rsidRPr="005F3D30">
              <w:rPr>
                <w:rFonts w:ascii="Times New Roman" w:eastAsia="Times New Roman" w:hAnsi="Times New Roman" w:cs="Times New Roman"/>
                <w:b/>
                <w:bCs/>
                <w:color w:val="000000"/>
                <w:sz w:val="20"/>
                <w:szCs w:val="20"/>
                <w:lang w:eastAsia="ru-RU"/>
              </w:rPr>
              <w:t>п</w:t>
            </w:r>
            <w:proofErr w:type="spellEnd"/>
          </w:p>
        </w:tc>
        <w:tc>
          <w:tcPr>
            <w:tcW w:w="5521" w:type="dxa"/>
            <w:tcBorders>
              <w:top w:val="single" w:sz="4" w:space="0" w:color="auto"/>
              <w:left w:val="nil"/>
              <w:bottom w:val="single" w:sz="4" w:space="0" w:color="auto"/>
              <w:right w:val="single" w:sz="4" w:space="0" w:color="auto"/>
            </w:tcBorders>
            <w:shd w:val="clear" w:color="000000" w:fill="FFFFFF"/>
            <w:vAlign w:val="bottom"/>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Перечень передаваемых полномочий</w:t>
            </w:r>
          </w:p>
        </w:tc>
        <w:tc>
          <w:tcPr>
            <w:tcW w:w="1063" w:type="dxa"/>
            <w:tcBorders>
              <w:top w:val="single" w:sz="4" w:space="0" w:color="auto"/>
              <w:left w:val="nil"/>
              <w:bottom w:val="single" w:sz="4" w:space="0" w:color="auto"/>
              <w:right w:val="single" w:sz="4" w:space="0" w:color="auto"/>
            </w:tcBorders>
            <w:shd w:val="clear" w:color="000000" w:fill="FFFFFF"/>
            <w:vAlign w:val="bottom"/>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Сумма на 2016 год</w:t>
            </w:r>
          </w:p>
        </w:tc>
        <w:tc>
          <w:tcPr>
            <w:tcW w:w="1064" w:type="dxa"/>
            <w:tcBorders>
              <w:top w:val="single" w:sz="4" w:space="0" w:color="auto"/>
              <w:left w:val="nil"/>
              <w:bottom w:val="single" w:sz="4" w:space="0" w:color="auto"/>
              <w:right w:val="single" w:sz="4" w:space="0" w:color="auto"/>
            </w:tcBorders>
            <w:shd w:val="clear" w:color="000000" w:fill="FFFFFF"/>
            <w:vAlign w:val="bottom"/>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Сумма на 2017 год</w:t>
            </w:r>
          </w:p>
        </w:tc>
        <w:tc>
          <w:tcPr>
            <w:tcW w:w="1214" w:type="dxa"/>
            <w:tcBorders>
              <w:top w:val="single" w:sz="4" w:space="0" w:color="auto"/>
              <w:left w:val="nil"/>
              <w:bottom w:val="single" w:sz="4" w:space="0" w:color="auto"/>
              <w:right w:val="single" w:sz="4" w:space="0" w:color="auto"/>
            </w:tcBorders>
            <w:shd w:val="clear" w:color="000000" w:fill="FFFFFF"/>
            <w:vAlign w:val="bottom"/>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Сумма на 2018 год</w:t>
            </w:r>
          </w:p>
        </w:tc>
      </w:tr>
      <w:tr w:rsidR="005F3D30" w:rsidRPr="005F3D30" w:rsidTr="005F3D30">
        <w:trPr>
          <w:trHeight w:val="6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1</w:t>
            </w:r>
          </w:p>
        </w:tc>
        <w:tc>
          <w:tcPr>
            <w:tcW w:w="5521"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 xml:space="preserve">Осуществление внешнего муниципального финансового контроля </w:t>
            </w:r>
            <w:r w:rsidRPr="005F3D30">
              <w:rPr>
                <w:rFonts w:ascii="Arial CYR" w:eastAsia="Times New Roman" w:hAnsi="Arial CYR" w:cs="Arial CYR"/>
                <w:sz w:val="24"/>
                <w:szCs w:val="24"/>
                <w:lang w:eastAsia="ru-RU"/>
              </w:rPr>
              <w:t>‹</w:t>
            </w:r>
            <w:r w:rsidRPr="005F3D30">
              <w:rPr>
                <w:rFonts w:ascii="Arial CYR" w:eastAsia="Times New Roman" w:hAnsi="Arial CYR" w:cs="Arial CYR"/>
                <w:sz w:val="16"/>
                <w:szCs w:val="16"/>
                <w:lang w:eastAsia="ru-RU"/>
              </w:rPr>
              <w:t>1</w:t>
            </w:r>
            <w:r w:rsidRPr="005F3D30">
              <w:rPr>
                <w:rFonts w:ascii="Arial CYR" w:eastAsia="Times New Roman" w:hAnsi="Arial CYR" w:cs="Arial CYR"/>
                <w:sz w:val="24"/>
                <w:szCs w:val="24"/>
                <w:lang w:eastAsia="ru-RU"/>
              </w:rPr>
              <w:t>›</w:t>
            </w:r>
          </w:p>
        </w:tc>
        <w:tc>
          <w:tcPr>
            <w:tcW w:w="1063"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16,5</w:t>
            </w:r>
          </w:p>
        </w:tc>
        <w:tc>
          <w:tcPr>
            <w:tcW w:w="1064"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16,5</w:t>
            </w:r>
          </w:p>
        </w:tc>
        <w:tc>
          <w:tcPr>
            <w:tcW w:w="1214" w:type="dxa"/>
            <w:tcBorders>
              <w:top w:val="nil"/>
              <w:left w:val="nil"/>
              <w:bottom w:val="single" w:sz="4" w:space="0" w:color="auto"/>
              <w:right w:val="single" w:sz="4" w:space="0" w:color="auto"/>
            </w:tcBorders>
            <w:shd w:val="clear" w:color="auto" w:fill="auto"/>
            <w:noWrap/>
            <w:vAlign w:val="bottom"/>
            <w:hideMark/>
          </w:tcPr>
          <w:p w:rsidR="005F3D30" w:rsidRPr="005F3D30" w:rsidRDefault="005F3D30" w:rsidP="005F3D30">
            <w:pPr>
              <w:spacing w:after="0" w:line="240" w:lineRule="auto"/>
              <w:jc w:val="right"/>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18,5</w:t>
            </w:r>
          </w:p>
        </w:tc>
      </w:tr>
      <w:tr w:rsidR="005F3D30" w:rsidRPr="005F3D30" w:rsidTr="005F3D30">
        <w:trPr>
          <w:trHeight w:val="159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2</w:t>
            </w:r>
          </w:p>
        </w:tc>
        <w:tc>
          <w:tcPr>
            <w:tcW w:w="5521"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Осуществление внутреннего муниципального финансового контроля в сфере бюджетных правоотношений в части осуществления последующего контроля муниципального контроля ‹</w:t>
            </w:r>
            <w:r w:rsidRPr="005F3D30">
              <w:rPr>
                <w:rFonts w:ascii="Times New Roman" w:eastAsia="Times New Roman" w:hAnsi="Times New Roman" w:cs="Times New Roman"/>
                <w:sz w:val="16"/>
                <w:szCs w:val="16"/>
                <w:lang w:eastAsia="ru-RU"/>
              </w:rPr>
              <w:t>2</w:t>
            </w:r>
            <w:r w:rsidRPr="005F3D30">
              <w:rPr>
                <w:rFonts w:ascii="Times New Roman" w:eastAsia="Times New Roman" w:hAnsi="Times New Roman" w:cs="Times New Roman"/>
                <w:sz w:val="24"/>
                <w:szCs w:val="24"/>
                <w:lang w:eastAsia="ru-RU"/>
              </w:rPr>
              <w:t>›</w:t>
            </w:r>
          </w:p>
        </w:tc>
        <w:tc>
          <w:tcPr>
            <w:tcW w:w="1063"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16,3</w:t>
            </w:r>
          </w:p>
        </w:tc>
        <w:tc>
          <w:tcPr>
            <w:tcW w:w="1064"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16,3</w:t>
            </w:r>
          </w:p>
        </w:tc>
        <w:tc>
          <w:tcPr>
            <w:tcW w:w="1214" w:type="dxa"/>
            <w:tcBorders>
              <w:top w:val="nil"/>
              <w:left w:val="nil"/>
              <w:bottom w:val="single" w:sz="4" w:space="0" w:color="auto"/>
              <w:right w:val="single" w:sz="4" w:space="0" w:color="auto"/>
            </w:tcBorders>
            <w:shd w:val="clear" w:color="auto" w:fill="auto"/>
            <w:noWrap/>
            <w:vAlign w:val="bottom"/>
            <w:hideMark/>
          </w:tcPr>
          <w:p w:rsidR="005F3D30" w:rsidRPr="005F3D30" w:rsidRDefault="005F3D30" w:rsidP="005F3D30">
            <w:pPr>
              <w:spacing w:after="0" w:line="240" w:lineRule="auto"/>
              <w:jc w:val="right"/>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16,3</w:t>
            </w:r>
          </w:p>
        </w:tc>
      </w:tr>
      <w:tr w:rsidR="005F3D30" w:rsidRPr="005F3D30" w:rsidTr="005F3D30">
        <w:trPr>
          <w:trHeight w:val="6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3</w:t>
            </w:r>
          </w:p>
        </w:tc>
        <w:tc>
          <w:tcPr>
            <w:tcW w:w="5521"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 xml:space="preserve">Осуществление муниципального земельного </w:t>
            </w:r>
            <w:proofErr w:type="gramStart"/>
            <w:r w:rsidRPr="005F3D30">
              <w:rPr>
                <w:rFonts w:ascii="Times New Roman" w:eastAsia="Times New Roman" w:hAnsi="Times New Roman" w:cs="Times New Roman"/>
                <w:sz w:val="24"/>
                <w:szCs w:val="24"/>
                <w:lang w:eastAsia="ru-RU"/>
              </w:rPr>
              <w:t>контроля за</w:t>
            </w:r>
            <w:proofErr w:type="gramEnd"/>
            <w:r w:rsidRPr="005F3D30">
              <w:rPr>
                <w:rFonts w:ascii="Times New Roman" w:eastAsia="Times New Roman" w:hAnsi="Times New Roman" w:cs="Times New Roman"/>
                <w:sz w:val="24"/>
                <w:szCs w:val="24"/>
                <w:lang w:eastAsia="ru-RU"/>
              </w:rPr>
              <w:t xml:space="preserve"> использованием земель поселения ‹</w:t>
            </w:r>
            <w:r w:rsidRPr="005F3D30">
              <w:rPr>
                <w:rFonts w:ascii="Times New Roman" w:eastAsia="Times New Roman" w:hAnsi="Times New Roman" w:cs="Times New Roman"/>
                <w:sz w:val="16"/>
                <w:szCs w:val="16"/>
                <w:lang w:eastAsia="ru-RU"/>
              </w:rPr>
              <w:t>3</w:t>
            </w:r>
            <w:r w:rsidRPr="005F3D30">
              <w:rPr>
                <w:rFonts w:ascii="Times New Roman" w:eastAsia="Times New Roman" w:hAnsi="Times New Roman" w:cs="Times New Roman"/>
                <w:sz w:val="24"/>
                <w:szCs w:val="24"/>
                <w:lang w:eastAsia="ru-RU"/>
              </w:rPr>
              <w:t>›</w:t>
            </w:r>
          </w:p>
        </w:tc>
        <w:tc>
          <w:tcPr>
            <w:tcW w:w="1063"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150,0</w:t>
            </w:r>
          </w:p>
        </w:tc>
        <w:tc>
          <w:tcPr>
            <w:tcW w:w="1064"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150,0</w:t>
            </w:r>
          </w:p>
        </w:tc>
        <w:tc>
          <w:tcPr>
            <w:tcW w:w="1214" w:type="dxa"/>
            <w:tcBorders>
              <w:top w:val="nil"/>
              <w:left w:val="nil"/>
              <w:bottom w:val="single" w:sz="4" w:space="0" w:color="auto"/>
              <w:right w:val="single" w:sz="4" w:space="0" w:color="auto"/>
            </w:tcBorders>
            <w:shd w:val="clear" w:color="auto" w:fill="auto"/>
            <w:noWrap/>
            <w:vAlign w:val="bottom"/>
            <w:hideMark/>
          </w:tcPr>
          <w:p w:rsidR="005F3D30" w:rsidRPr="005F3D30" w:rsidRDefault="005F3D30" w:rsidP="005F3D30">
            <w:pPr>
              <w:spacing w:after="0" w:line="240" w:lineRule="auto"/>
              <w:jc w:val="right"/>
              <w:rPr>
                <w:rFonts w:ascii="Times New Roman" w:eastAsia="Times New Roman" w:hAnsi="Times New Roman" w:cs="Times New Roman"/>
                <w:sz w:val="24"/>
                <w:szCs w:val="24"/>
                <w:lang w:eastAsia="ru-RU"/>
              </w:rPr>
            </w:pPr>
            <w:r w:rsidRPr="005F3D30">
              <w:rPr>
                <w:rFonts w:ascii="Times New Roman" w:eastAsia="Times New Roman" w:hAnsi="Times New Roman" w:cs="Times New Roman"/>
                <w:sz w:val="24"/>
                <w:szCs w:val="24"/>
                <w:lang w:eastAsia="ru-RU"/>
              </w:rPr>
              <w:t>150,0</w:t>
            </w:r>
          </w:p>
        </w:tc>
      </w:tr>
      <w:tr w:rsidR="005F3D30" w:rsidRPr="005F3D30" w:rsidTr="005F3D30">
        <w:trPr>
          <w:trHeight w:val="40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F3D30" w:rsidRPr="005F3D30" w:rsidRDefault="005F3D30" w:rsidP="005F3D30">
            <w:pPr>
              <w:spacing w:after="0" w:line="240" w:lineRule="auto"/>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 </w:t>
            </w:r>
          </w:p>
        </w:tc>
        <w:tc>
          <w:tcPr>
            <w:tcW w:w="5521"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8"/>
                <w:szCs w:val="28"/>
                <w:lang w:eastAsia="ru-RU"/>
              </w:rPr>
            </w:pPr>
            <w:r w:rsidRPr="005F3D30">
              <w:rPr>
                <w:rFonts w:ascii="Times New Roman" w:eastAsia="Times New Roman" w:hAnsi="Times New Roman" w:cs="Times New Roman"/>
                <w:sz w:val="28"/>
                <w:szCs w:val="28"/>
                <w:lang w:eastAsia="ru-RU"/>
              </w:rPr>
              <w:t xml:space="preserve">Итого </w:t>
            </w:r>
          </w:p>
        </w:tc>
        <w:tc>
          <w:tcPr>
            <w:tcW w:w="1063"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8"/>
                <w:szCs w:val="28"/>
                <w:lang w:eastAsia="ru-RU"/>
              </w:rPr>
            </w:pPr>
            <w:r w:rsidRPr="005F3D30">
              <w:rPr>
                <w:rFonts w:ascii="Times New Roman" w:eastAsia="Times New Roman" w:hAnsi="Times New Roman" w:cs="Times New Roman"/>
                <w:sz w:val="28"/>
                <w:szCs w:val="28"/>
                <w:lang w:eastAsia="ru-RU"/>
              </w:rPr>
              <w:t>182,8</w:t>
            </w:r>
          </w:p>
        </w:tc>
        <w:tc>
          <w:tcPr>
            <w:tcW w:w="1064" w:type="dxa"/>
            <w:tcBorders>
              <w:top w:val="nil"/>
              <w:left w:val="nil"/>
              <w:bottom w:val="single" w:sz="4" w:space="0" w:color="auto"/>
              <w:right w:val="single" w:sz="4" w:space="0" w:color="auto"/>
            </w:tcBorders>
            <w:shd w:val="clear" w:color="auto" w:fill="auto"/>
            <w:vAlign w:val="bottom"/>
            <w:hideMark/>
          </w:tcPr>
          <w:p w:rsidR="005F3D30" w:rsidRPr="005F3D30" w:rsidRDefault="005F3D30" w:rsidP="005F3D30">
            <w:pPr>
              <w:spacing w:after="0" w:line="240" w:lineRule="auto"/>
              <w:rPr>
                <w:rFonts w:ascii="Times New Roman" w:eastAsia="Times New Roman" w:hAnsi="Times New Roman" w:cs="Times New Roman"/>
                <w:sz w:val="28"/>
                <w:szCs w:val="28"/>
                <w:lang w:eastAsia="ru-RU"/>
              </w:rPr>
            </w:pPr>
            <w:r w:rsidRPr="005F3D30">
              <w:rPr>
                <w:rFonts w:ascii="Times New Roman" w:eastAsia="Times New Roman" w:hAnsi="Times New Roman" w:cs="Times New Roman"/>
                <w:sz w:val="28"/>
                <w:szCs w:val="28"/>
                <w:lang w:eastAsia="ru-RU"/>
              </w:rPr>
              <w:t>182,8</w:t>
            </w:r>
          </w:p>
        </w:tc>
        <w:tc>
          <w:tcPr>
            <w:tcW w:w="1214" w:type="dxa"/>
            <w:tcBorders>
              <w:top w:val="nil"/>
              <w:left w:val="nil"/>
              <w:bottom w:val="single" w:sz="4" w:space="0" w:color="auto"/>
              <w:right w:val="single" w:sz="4" w:space="0" w:color="auto"/>
            </w:tcBorders>
            <w:shd w:val="clear" w:color="auto" w:fill="auto"/>
            <w:noWrap/>
            <w:vAlign w:val="bottom"/>
            <w:hideMark/>
          </w:tcPr>
          <w:p w:rsidR="005F3D30" w:rsidRPr="005F3D30" w:rsidRDefault="005F3D30" w:rsidP="005F3D30">
            <w:pPr>
              <w:spacing w:after="0" w:line="240" w:lineRule="auto"/>
              <w:jc w:val="right"/>
              <w:rPr>
                <w:rFonts w:ascii="Times New Roman" w:eastAsia="Times New Roman" w:hAnsi="Times New Roman" w:cs="Times New Roman"/>
                <w:sz w:val="28"/>
                <w:szCs w:val="28"/>
                <w:lang w:eastAsia="ru-RU"/>
              </w:rPr>
            </w:pPr>
            <w:r w:rsidRPr="005F3D30">
              <w:rPr>
                <w:rFonts w:ascii="Times New Roman" w:eastAsia="Times New Roman" w:hAnsi="Times New Roman" w:cs="Times New Roman"/>
                <w:sz w:val="28"/>
                <w:szCs w:val="28"/>
                <w:lang w:eastAsia="ru-RU"/>
              </w:rPr>
              <w:t>182,8</w:t>
            </w:r>
          </w:p>
        </w:tc>
      </w:tr>
    </w:tbl>
    <w:p w:rsidR="005F3D30" w:rsidRPr="005F3D30" w:rsidRDefault="005F3D30" w:rsidP="005F3D30">
      <w:pPr>
        <w:spacing w:after="0" w:line="240" w:lineRule="auto"/>
        <w:rPr>
          <w:rFonts w:ascii="Times New Roman" w:eastAsia="Times New Roman" w:hAnsi="Times New Roman" w:cs="Times New Roman"/>
          <w:color w:val="000000"/>
          <w:sz w:val="20"/>
          <w:szCs w:val="20"/>
          <w:lang w:eastAsia="ru-RU"/>
        </w:rPr>
      </w:pPr>
      <w:proofErr w:type="gramStart"/>
      <w:r w:rsidRPr="005F3D30">
        <w:rPr>
          <w:rFonts w:ascii="Times New Roman" w:eastAsia="Times New Roman" w:hAnsi="Times New Roman" w:cs="Times New Roman"/>
          <w:color w:val="000000"/>
          <w:sz w:val="20"/>
          <w:szCs w:val="20"/>
          <w:lang w:eastAsia="ru-RU"/>
        </w:rPr>
        <w:t>1› Расчетный объем межбюджетных  трансфертов на реализацию передаваемых полномочий по осуществлению внешнего муниципального контроля определен в размере 50 процентов от годового фонда оплаты труда специалистов Контрольно-счетной комиссии Щекинского района, рассчитанного с учетом действующего законодательства по состоянию на 1 июля отчетного финансового года, и в размере пяти процентов от расчетного фонда оплаты труда на материально-техническое обеспечение.</w:t>
      </w:r>
      <w:proofErr w:type="gramEnd"/>
      <w:r w:rsidRPr="005F3D30">
        <w:rPr>
          <w:rFonts w:ascii="Times New Roman" w:eastAsia="Times New Roman" w:hAnsi="Times New Roman" w:cs="Times New Roman"/>
          <w:color w:val="000000"/>
          <w:sz w:val="20"/>
          <w:szCs w:val="20"/>
          <w:lang w:eastAsia="ru-RU"/>
        </w:rPr>
        <w:t xml:space="preserve"> Распределение расчетного объема межбюджетных трансфертов между муниципальным образованием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 по состоянию на 1 июля отчетного финансового года</w:t>
      </w:r>
    </w:p>
    <w:p w:rsidR="005F3D30" w:rsidRPr="005F3D30" w:rsidRDefault="005F3D30" w:rsidP="005F3D30">
      <w:pPr>
        <w:spacing w:after="0" w:line="240" w:lineRule="auto"/>
        <w:rPr>
          <w:rFonts w:ascii="Times New Roman" w:eastAsia="Times New Roman" w:hAnsi="Times New Roman" w:cs="Times New Roman"/>
          <w:color w:val="000000"/>
          <w:sz w:val="20"/>
          <w:szCs w:val="20"/>
          <w:lang w:eastAsia="ru-RU"/>
        </w:rPr>
      </w:pPr>
      <w:proofErr w:type="gramStart"/>
      <w:r w:rsidRPr="005F3D30">
        <w:rPr>
          <w:rFonts w:ascii="Times New Roman" w:eastAsia="Times New Roman" w:hAnsi="Times New Roman" w:cs="Times New Roman"/>
          <w:color w:val="000000"/>
          <w:sz w:val="20"/>
          <w:szCs w:val="20"/>
          <w:lang w:eastAsia="ru-RU"/>
        </w:rPr>
        <w:t>‹2› Расчетный объем межбюджетных трансфертов на реализацию передаваемых полномочий по осуществлению внутреннего муниципального финансового контроля в сфере бюджетных правоотношений в части осуществления последующего контроля определить путем расчета фонда оплаты труда двух муниципальных служащих (консультантов) администрации Щекинского района с учетом действующего законодательства по состоянию на 1 июля отчетного финансового года и в размере пяти процентов от расчетного фонда оплаты труда на</w:t>
      </w:r>
      <w:proofErr w:type="gramEnd"/>
      <w:r w:rsidRPr="005F3D30">
        <w:rPr>
          <w:rFonts w:ascii="Times New Roman" w:eastAsia="Times New Roman" w:hAnsi="Times New Roman" w:cs="Times New Roman"/>
          <w:color w:val="000000"/>
          <w:sz w:val="20"/>
          <w:szCs w:val="20"/>
          <w:lang w:eastAsia="ru-RU"/>
        </w:rPr>
        <w:t xml:space="preserve"> приобретение расходных материалов, необходимых для реализации полномочий</w:t>
      </w:r>
    </w:p>
    <w:p w:rsidR="005F3D30" w:rsidRPr="005F3D30" w:rsidRDefault="005F3D30" w:rsidP="005F3D30">
      <w:pPr>
        <w:spacing w:after="0" w:line="240" w:lineRule="auto"/>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Распределение расчетного объема межбюджетных трансфертов между муниципальным образованием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 </w:t>
      </w:r>
    </w:p>
    <w:p w:rsidR="005F3D30" w:rsidRPr="005F3D30" w:rsidRDefault="005F3D30" w:rsidP="005F3D30">
      <w:pPr>
        <w:spacing w:after="0" w:line="240" w:lineRule="auto"/>
        <w:rPr>
          <w:rFonts w:ascii="Times New Roman" w:eastAsia="Times New Roman" w:hAnsi="Times New Roman" w:cs="Times New Roman"/>
          <w:color w:val="000000"/>
          <w:sz w:val="20"/>
          <w:szCs w:val="20"/>
          <w:lang w:eastAsia="ru-RU"/>
        </w:rPr>
      </w:pPr>
      <w:proofErr w:type="gramStart"/>
      <w:r w:rsidRPr="005F3D30">
        <w:rPr>
          <w:rFonts w:ascii="Times New Roman" w:eastAsia="Times New Roman" w:hAnsi="Times New Roman" w:cs="Times New Roman"/>
          <w:color w:val="000000"/>
          <w:sz w:val="20"/>
          <w:szCs w:val="20"/>
          <w:lang w:eastAsia="ru-RU"/>
        </w:rPr>
        <w:t xml:space="preserve">‹3› Расчетный объем межбюджетных трансфертов на реализацию передаваемых полномочий по осуществлению муниципального земельного контроля за использованием земель поселений определить путем расчета годового фонда оплаты труда </w:t>
      </w:r>
      <w:proofErr w:type="spellStart"/>
      <w:r w:rsidRPr="005F3D30">
        <w:rPr>
          <w:rFonts w:ascii="Times New Roman" w:eastAsia="Times New Roman" w:hAnsi="Times New Roman" w:cs="Times New Roman"/>
          <w:color w:val="000000"/>
          <w:sz w:val="20"/>
          <w:szCs w:val="20"/>
          <w:lang w:eastAsia="ru-RU"/>
        </w:rPr>
        <w:t>должостных</w:t>
      </w:r>
      <w:proofErr w:type="spellEnd"/>
      <w:r w:rsidRPr="005F3D30">
        <w:rPr>
          <w:rFonts w:ascii="Times New Roman" w:eastAsia="Times New Roman" w:hAnsi="Times New Roman" w:cs="Times New Roman"/>
          <w:color w:val="000000"/>
          <w:sz w:val="20"/>
          <w:szCs w:val="20"/>
          <w:lang w:eastAsia="ru-RU"/>
        </w:rPr>
        <w:t xml:space="preserve"> лиц администрации Щекинского района, ответственных за выполнение передаваемых полномочий, с учетом действующего законодательства по состоянию на 1 июля отчетного финансового года и в размере пяти процентов от расчетного фонда оплаты труда на приобретение расходных</w:t>
      </w:r>
      <w:proofErr w:type="gramEnd"/>
      <w:r w:rsidRPr="005F3D30">
        <w:rPr>
          <w:rFonts w:ascii="Times New Roman" w:eastAsia="Times New Roman" w:hAnsi="Times New Roman" w:cs="Times New Roman"/>
          <w:color w:val="000000"/>
          <w:sz w:val="20"/>
          <w:szCs w:val="20"/>
          <w:lang w:eastAsia="ru-RU"/>
        </w:rPr>
        <w:t xml:space="preserve"> материалов, необходимых для реализации полномочий   </w:t>
      </w:r>
    </w:p>
    <w:p w:rsidR="00C0747E" w:rsidRDefault="005F3D30" w:rsidP="005F3D30">
      <w:pP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lastRenderedPageBreak/>
        <w:t xml:space="preserve"> Распределение расчетного объема межбюджетных трансфертов между муниципальными образованиями Щекинского района осуществляется пропорционально количеству земельных участков в границах поселений</w:t>
      </w:r>
    </w:p>
    <w:p w:rsidR="005F3D30" w:rsidRDefault="005F3D30">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ype="page"/>
      </w:r>
    </w:p>
    <w:p w:rsidR="005F3D30" w:rsidRPr="005F3D30" w:rsidRDefault="005F3D30" w:rsidP="005F3D30">
      <w:pPr>
        <w:spacing w:after="0" w:line="240" w:lineRule="auto"/>
        <w:jc w:val="right"/>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lastRenderedPageBreak/>
        <w:t>Приложение 7</w:t>
      </w:r>
    </w:p>
    <w:p w:rsidR="005F3D30" w:rsidRDefault="005F3D30" w:rsidP="005F3D30">
      <w:pPr>
        <w:spacing w:after="0" w:line="240" w:lineRule="auto"/>
        <w:jc w:val="right"/>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 xml:space="preserve">к решению Собрания депутатов муниципального образования </w:t>
      </w:r>
    </w:p>
    <w:p w:rsidR="005F3D30" w:rsidRDefault="005F3D30" w:rsidP="005F3D30">
      <w:pPr>
        <w:spacing w:after="0" w:line="240" w:lineRule="auto"/>
        <w:jc w:val="right"/>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Крапивенское Щекинского района</w:t>
      </w:r>
      <w:r>
        <w:rPr>
          <w:rFonts w:ascii="Times New Roman" w:eastAsia="Times New Roman" w:hAnsi="Times New Roman" w:cs="Times New Roman"/>
          <w:sz w:val="20"/>
          <w:szCs w:val="20"/>
          <w:lang w:eastAsia="ru-RU"/>
        </w:rPr>
        <w:t xml:space="preserve"> </w:t>
      </w:r>
      <w:r w:rsidRPr="005F3D30">
        <w:rPr>
          <w:rFonts w:ascii="Times New Roman" w:eastAsia="Times New Roman" w:hAnsi="Times New Roman" w:cs="Times New Roman"/>
          <w:sz w:val="20"/>
          <w:szCs w:val="20"/>
          <w:lang w:eastAsia="ru-RU"/>
        </w:rPr>
        <w:t>"О бюджете  муниципального</w:t>
      </w:r>
    </w:p>
    <w:p w:rsidR="005F3D30" w:rsidRDefault="005F3D30" w:rsidP="005F3D30">
      <w:pPr>
        <w:spacing w:after="0" w:line="240" w:lineRule="auto"/>
        <w:jc w:val="right"/>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 xml:space="preserve"> образования  Крапивенское Щекинского района на 2016 год</w:t>
      </w:r>
    </w:p>
    <w:p w:rsidR="005F3D30" w:rsidRPr="005F3D30" w:rsidRDefault="005F3D30" w:rsidP="005F3D30">
      <w:pPr>
        <w:spacing w:after="0" w:line="240" w:lineRule="auto"/>
        <w:jc w:val="right"/>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 xml:space="preserve"> и плановый период 2017 и 2018 годов"</w:t>
      </w:r>
    </w:p>
    <w:p w:rsidR="005F3D30" w:rsidRPr="005F3D30" w:rsidRDefault="005F3D30" w:rsidP="005F3D30">
      <w:pPr>
        <w:spacing w:after="0" w:line="240" w:lineRule="auto"/>
        <w:jc w:val="right"/>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от 23 декабря 2015г. № 20-114</w:t>
      </w:r>
    </w:p>
    <w:p w:rsidR="005F3D30" w:rsidRPr="005F3D30" w:rsidRDefault="005F3D30" w:rsidP="005F3D30">
      <w:pPr>
        <w:spacing w:after="0" w:line="240" w:lineRule="auto"/>
        <w:jc w:val="center"/>
        <w:rPr>
          <w:rFonts w:ascii="Times New Roman CYR" w:eastAsia="Times New Roman" w:hAnsi="Times New Roman CYR" w:cs="Times New Roman CYR"/>
          <w:b/>
          <w:bCs/>
          <w:sz w:val="32"/>
          <w:szCs w:val="32"/>
          <w:lang w:eastAsia="ru-RU"/>
        </w:rPr>
      </w:pPr>
      <w:r w:rsidRPr="005F3D30">
        <w:rPr>
          <w:rFonts w:ascii="Times New Roman CYR" w:eastAsia="Times New Roman" w:hAnsi="Times New Roman CYR" w:cs="Times New Roman CYR"/>
          <w:b/>
          <w:bCs/>
          <w:sz w:val="32"/>
          <w:szCs w:val="32"/>
          <w:lang w:eastAsia="ru-RU"/>
        </w:rPr>
        <w:t>Распределение</w:t>
      </w:r>
    </w:p>
    <w:p w:rsidR="005F3D30" w:rsidRPr="005F3D30" w:rsidRDefault="005F3D30" w:rsidP="005F3D30">
      <w:pPr>
        <w:spacing w:after="0" w:line="240" w:lineRule="auto"/>
        <w:jc w:val="center"/>
        <w:rPr>
          <w:rFonts w:ascii="Times New Roman CYR" w:eastAsia="Times New Roman" w:hAnsi="Times New Roman CYR" w:cs="Times New Roman CYR"/>
          <w:b/>
          <w:bCs/>
          <w:sz w:val="24"/>
          <w:szCs w:val="24"/>
          <w:lang w:eastAsia="ru-RU"/>
        </w:rPr>
      </w:pPr>
      <w:r w:rsidRPr="005F3D30">
        <w:rPr>
          <w:rFonts w:ascii="Times New Roman CYR" w:eastAsia="Times New Roman" w:hAnsi="Times New Roman CYR" w:cs="Times New Roman CYR"/>
          <w:b/>
          <w:bCs/>
          <w:sz w:val="24"/>
          <w:szCs w:val="24"/>
          <w:lang w:eastAsia="ru-RU"/>
        </w:rPr>
        <w:t xml:space="preserve">бюджетных ассигнований бюджета муниципального образования Крапивенское  Щекинского  района на 2016 год по разделам,  подразделам, целевым статьям  (муниципальным программам и </w:t>
      </w:r>
      <w:proofErr w:type="spellStart"/>
      <w:r w:rsidRPr="005F3D30">
        <w:rPr>
          <w:rFonts w:ascii="Times New Roman CYR" w:eastAsia="Times New Roman" w:hAnsi="Times New Roman CYR" w:cs="Times New Roman CYR"/>
          <w:b/>
          <w:bCs/>
          <w:sz w:val="24"/>
          <w:szCs w:val="24"/>
          <w:lang w:eastAsia="ru-RU"/>
        </w:rPr>
        <w:t>непрограммным</w:t>
      </w:r>
      <w:proofErr w:type="spellEnd"/>
      <w:r w:rsidRPr="005F3D30">
        <w:rPr>
          <w:rFonts w:ascii="Times New Roman CYR" w:eastAsia="Times New Roman" w:hAnsi="Times New Roman CYR" w:cs="Times New Roman CYR"/>
          <w:b/>
          <w:bCs/>
          <w:sz w:val="24"/>
          <w:szCs w:val="24"/>
          <w:lang w:eastAsia="ru-RU"/>
        </w:rPr>
        <w:t xml:space="preserve"> направлениям деятельности), группам видов расходов  классификации расходов</w:t>
      </w:r>
    </w:p>
    <w:p w:rsidR="005F3D30" w:rsidRDefault="005F3D30" w:rsidP="005F3D30">
      <w:pPr>
        <w:jc w:val="right"/>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sz w:val="16"/>
          <w:szCs w:val="16"/>
          <w:lang w:eastAsia="ru-RU"/>
        </w:rPr>
        <w:t>тыс</w:t>
      </w:r>
      <w:proofErr w:type="gramStart"/>
      <w:r w:rsidRPr="005F3D30">
        <w:rPr>
          <w:rFonts w:ascii="Times New Roman" w:eastAsia="Times New Roman" w:hAnsi="Times New Roman" w:cs="Times New Roman"/>
          <w:sz w:val="16"/>
          <w:szCs w:val="16"/>
          <w:lang w:eastAsia="ru-RU"/>
        </w:rPr>
        <w:t>.р</w:t>
      </w:r>
      <w:proofErr w:type="gramEnd"/>
      <w:r w:rsidRPr="005F3D30">
        <w:rPr>
          <w:rFonts w:ascii="Times New Roman" w:eastAsia="Times New Roman" w:hAnsi="Times New Roman" w:cs="Times New Roman"/>
          <w:sz w:val="16"/>
          <w:szCs w:val="16"/>
          <w:lang w:eastAsia="ru-RU"/>
        </w:rPr>
        <w:t>ублей</w:t>
      </w:r>
    </w:p>
    <w:tbl>
      <w:tblPr>
        <w:tblW w:w="5000" w:type="pct"/>
        <w:jc w:val="center"/>
        <w:tblLook w:val="04A0"/>
      </w:tblPr>
      <w:tblGrid>
        <w:gridCol w:w="6810"/>
        <w:gridCol w:w="324"/>
        <w:gridCol w:w="324"/>
        <w:gridCol w:w="302"/>
        <w:gridCol w:w="259"/>
        <w:gridCol w:w="302"/>
        <w:gridCol w:w="431"/>
        <w:gridCol w:w="345"/>
        <w:gridCol w:w="474"/>
      </w:tblGrid>
      <w:tr w:rsidR="005F3D30" w:rsidRPr="005F3D30" w:rsidTr="005F3D30">
        <w:trPr>
          <w:trHeight w:val="255"/>
          <w:jc w:val="center"/>
        </w:trPr>
        <w:tc>
          <w:tcPr>
            <w:tcW w:w="3558" w:type="pct"/>
            <w:vMerge w:val="restart"/>
            <w:tcBorders>
              <w:top w:val="single" w:sz="4" w:space="0" w:color="auto"/>
              <w:left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Наименование показателя</w:t>
            </w:r>
          </w:p>
        </w:tc>
        <w:tc>
          <w:tcPr>
            <w:tcW w:w="1195" w:type="pct"/>
            <w:gridSpan w:val="7"/>
            <w:tcBorders>
              <w:top w:val="single" w:sz="4" w:space="0" w:color="auto"/>
              <w:left w:val="nil"/>
              <w:bottom w:val="single" w:sz="4" w:space="0" w:color="auto"/>
              <w:right w:val="single" w:sz="4" w:space="0" w:color="000000"/>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К О Д    функциональной классификации</w:t>
            </w:r>
          </w:p>
        </w:tc>
        <w:tc>
          <w:tcPr>
            <w:tcW w:w="24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2016 год</w:t>
            </w:r>
          </w:p>
        </w:tc>
      </w:tr>
      <w:tr w:rsidR="005F3D30" w:rsidRPr="005F3D30" w:rsidTr="005F3D30">
        <w:trPr>
          <w:trHeight w:val="1275"/>
          <w:jc w:val="center"/>
        </w:trPr>
        <w:tc>
          <w:tcPr>
            <w:tcW w:w="3558" w:type="pct"/>
            <w:vMerge/>
            <w:tcBorders>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Arial CYR" w:eastAsia="Times New Roman" w:hAnsi="Arial CYR" w:cs="Arial CYR"/>
                <w:color w:val="000000"/>
                <w:sz w:val="20"/>
                <w:szCs w:val="20"/>
                <w:lang w:eastAsia="ru-RU"/>
              </w:rPr>
            </w:pPr>
          </w:p>
        </w:tc>
        <w:tc>
          <w:tcPr>
            <w:tcW w:w="169" w:type="pct"/>
            <w:tcBorders>
              <w:top w:val="nil"/>
              <w:left w:val="nil"/>
              <w:bottom w:val="single" w:sz="4" w:space="0" w:color="auto"/>
              <w:right w:val="single" w:sz="4" w:space="0" w:color="auto"/>
            </w:tcBorders>
            <w:shd w:val="clear" w:color="000000" w:fill="FFFFFF"/>
            <w:textDirection w:val="btLr"/>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раздел</w:t>
            </w:r>
          </w:p>
        </w:tc>
        <w:tc>
          <w:tcPr>
            <w:tcW w:w="169" w:type="pct"/>
            <w:tcBorders>
              <w:top w:val="nil"/>
              <w:left w:val="nil"/>
              <w:bottom w:val="single" w:sz="4" w:space="0" w:color="auto"/>
              <w:right w:val="single" w:sz="4" w:space="0" w:color="auto"/>
            </w:tcBorders>
            <w:shd w:val="clear" w:color="000000" w:fill="FFFFFF"/>
            <w:textDirection w:val="btLr"/>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подраздел</w:t>
            </w:r>
          </w:p>
        </w:tc>
        <w:tc>
          <w:tcPr>
            <w:tcW w:w="676" w:type="pct"/>
            <w:gridSpan w:val="4"/>
            <w:tcBorders>
              <w:top w:val="single" w:sz="4" w:space="0" w:color="auto"/>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целевая статья</w:t>
            </w:r>
          </w:p>
        </w:tc>
        <w:tc>
          <w:tcPr>
            <w:tcW w:w="180" w:type="pct"/>
            <w:tcBorders>
              <w:top w:val="nil"/>
              <w:left w:val="nil"/>
              <w:bottom w:val="single" w:sz="4" w:space="0" w:color="auto"/>
              <w:right w:val="nil"/>
            </w:tcBorders>
            <w:shd w:val="clear" w:color="000000" w:fill="FFFFFF"/>
            <w:textDirection w:val="btLr"/>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группа, подгруппа видов  расходов</w:t>
            </w:r>
          </w:p>
        </w:tc>
        <w:tc>
          <w:tcPr>
            <w:tcW w:w="248" w:type="pct"/>
            <w:vMerge/>
            <w:tcBorders>
              <w:top w:val="nil"/>
              <w:left w:val="single" w:sz="4" w:space="0" w:color="auto"/>
              <w:bottom w:val="single" w:sz="4" w:space="0" w:color="auto"/>
              <w:right w:val="single" w:sz="4" w:space="0" w:color="auto"/>
            </w:tcBorders>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ОБЩЕГОСУДАРСТВЕННЫЕ ВОПРОСЫ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3 384,3</w:t>
            </w:r>
          </w:p>
        </w:tc>
      </w:tr>
      <w:tr w:rsidR="005F3D30" w:rsidRPr="005F3D30" w:rsidTr="005F3D30">
        <w:trPr>
          <w:trHeight w:val="5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2 743,7</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t>Обеспечение функционирования Администрации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585,4</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t>Глава администрации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00000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585,4</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00110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585,4</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00110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120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585,4</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1 992,0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Аппарат администрации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1 992,0</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00110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1 614,5</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00110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120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1 614,5</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Расходы на обеспечение функций органов местного самоуправления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00190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377,5</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00190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361,5</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Уплата налогов, сборов и иных платежей</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00190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850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t>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8"/>
                <w:szCs w:val="18"/>
                <w:lang w:eastAsia="ru-RU"/>
              </w:rPr>
            </w:pPr>
            <w:r w:rsidRPr="005F3D30">
              <w:rPr>
                <w:rFonts w:ascii="Times New Roman" w:eastAsia="Times New Roman" w:hAnsi="Times New Roman" w:cs="Times New Roman"/>
                <w:b/>
                <w:bCs/>
                <w:sz w:val="18"/>
                <w:szCs w:val="18"/>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8"/>
                <w:szCs w:val="18"/>
                <w:lang w:eastAsia="ru-RU"/>
              </w:rPr>
            </w:pPr>
            <w:r w:rsidRPr="005F3D30">
              <w:rPr>
                <w:rFonts w:ascii="Times New Roman" w:eastAsia="Times New Roman" w:hAnsi="Times New Roman" w:cs="Times New Roman"/>
                <w:b/>
                <w:bCs/>
                <w:sz w:val="18"/>
                <w:szCs w:val="18"/>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6"/>
                <w:szCs w:val="16"/>
                <w:lang w:eastAsia="ru-RU"/>
              </w:rPr>
            </w:pPr>
            <w:r w:rsidRPr="005F3D30">
              <w:rPr>
                <w:rFonts w:ascii="Times New Roman" w:eastAsia="Times New Roman" w:hAnsi="Times New Roman" w:cs="Times New Roman"/>
                <w:b/>
                <w:bCs/>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6"/>
                <w:szCs w:val="16"/>
                <w:lang w:eastAsia="ru-RU"/>
              </w:rPr>
            </w:pPr>
            <w:r w:rsidRPr="005F3D30">
              <w:rPr>
                <w:rFonts w:ascii="Times New Roman" w:eastAsia="Times New Roman" w:hAnsi="Times New Roman" w:cs="Times New Roman"/>
                <w:b/>
                <w:bCs/>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6"/>
                <w:szCs w:val="16"/>
                <w:lang w:eastAsia="ru-RU"/>
              </w:rPr>
            </w:pPr>
            <w:r w:rsidRPr="005F3D30">
              <w:rPr>
                <w:rFonts w:ascii="Times New Roman" w:eastAsia="Times New Roman" w:hAnsi="Times New Roman" w:cs="Times New Roman"/>
                <w:b/>
                <w:bCs/>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6"/>
                <w:szCs w:val="16"/>
                <w:lang w:eastAsia="ru-RU"/>
              </w:rPr>
            </w:pPr>
            <w:r w:rsidRPr="005F3D30">
              <w:rPr>
                <w:rFonts w:ascii="Times New Roman" w:eastAsia="Times New Roman" w:hAnsi="Times New Roman" w:cs="Times New Roman"/>
                <w:b/>
                <w:bCs/>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166,3</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lastRenderedPageBreak/>
              <w:t xml:space="preserve">Межбюджетные трансферты бюджету муниципального района </w:t>
            </w:r>
            <w:proofErr w:type="gramStart"/>
            <w:r w:rsidRPr="005F3D30">
              <w:rPr>
                <w:rFonts w:ascii="Times New Roman" w:eastAsia="Times New Roman" w:hAnsi="Times New Roman" w:cs="Times New Roman"/>
                <w:b/>
                <w:bCs/>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166,3</w:t>
            </w:r>
          </w:p>
        </w:tc>
      </w:tr>
      <w:tr w:rsidR="005F3D30" w:rsidRPr="005F3D30" w:rsidTr="005F3D30">
        <w:trPr>
          <w:trHeight w:val="69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 xml:space="preserve">Расходы  по переданным полномочиям на осуществление муниципального земельного контроля за использованием земель </w:t>
            </w:r>
            <w:proofErr w:type="spellStart"/>
            <w:r w:rsidRPr="005F3D30">
              <w:rPr>
                <w:rFonts w:ascii="Times New Roman" w:eastAsia="Times New Roman" w:hAnsi="Times New Roman" w:cs="Times New Roman"/>
                <w:sz w:val="18"/>
                <w:szCs w:val="18"/>
                <w:lang w:eastAsia="ru-RU"/>
              </w:rPr>
              <w:t>поселенияв</w:t>
            </w:r>
            <w:proofErr w:type="spellEnd"/>
            <w:r w:rsidRPr="005F3D30">
              <w:rPr>
                <w:rFonts w:ascii="Times New Roman" w:eastAsia="Times New Roman" w:hAnsi="Times New Roman" w:cs="Times New Roman"/>
                <w:sz w:val="18"/>
                <w:szCs w:val="18"/>
                <w:lang w:eastAsia="ru-RU"/>
              </w:rPr>
              <w:t xml:space="preserve"> </w:t>
            </w:r>
            <w:proofErr w:type="gramStart"/>
            <w:r w:rsidRPr="005F3D30">
              <w:rPr>
                <w:rFonts w:ascii="Times New Roman" w:eastAsia="Times New Roman" w:hAnsi="Times New Roman" w:cs="Times New Roman"/>
                <w:sz w:val="18"/>
                <w:szCs w:val="18"/>
                <w:lang w:eastAsia="ru-RU"/>
              </w:rPr>
              <w:t>рамках</w:t>
            </w:r>
            <w:proofErr w:type="gramEnd"/>
            <w:r w:rsidRPr="005F3D30">
              <w:rPr>
                <w:rFonts w:ascii="Times New Roman" w:eastAsia="Times New Roman" w:hAnsi="Times New Roman" w:cs="Times New Roman"/>
                <w:sz w:val="18"/>
                <w:szCs w:val="18"/>
                <w:lang w:eastAsia="ru-RU"/>
              </w:rPr>
              <w:t xml:space="preserve"> </w:t>
            </w:r>
            <w:proofErr w:type="spellStart"/>
            <w:r w:rsidRPr="005F3D30">
              <w:rPr>
                <w:rFonts w:ascii="Times New Roman" w:eastAsia="Times New Roman" w:hAnsi="Times New Roman" w:cs="Times New Roman"/>
                <w:sz w:val="18"/>
                <w:szCs w:val="18"/>
                <w:lang w:eastAsia="ru-RU"/>
              </w:rPr>
              <w:t>непрограммного</w:t>
            </w:r>
            <w:proofErr w:type="spellEnd"/>
            <w:r w:rsidRPr="005F3D30">
              <w:rPr>
                <w:rFonts w:ascii="Times New Roman" w:eastAsia="Times New Roman" w:hAnsi="Times New Roman" w:cs="Times New Roman"/>
                <w:sz w:val="18"/>
                <w:szCs w:val="18"/>
                <w:lang w:eastAsia="ru-RU"/>
              </w:rPr>
              <w:t xml:space="preserve"> направления "Межбюджетные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85110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150,0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Иные 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85110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540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150,0</w:t>
            </w:r>
          </w:p>
        </w:tc>
      </w:tr>
      <w:tr w:rsidR="005F3D30" w:rsidRPr="005F3D30" w:rsidTr="005F3D30">
        <w:trPr>
          <w:trHeight w:val="72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 xml:space="preserve">Расходы  </w:t>
            </w:r>
            <w:proofErr w:type="gramStart"/>
            <w:r w:rsidRPr="005F3D30">
              <w:rPr>
                <w:rFonts w:ascii="Times New Roman" w:eastAsia="Times New Roman" w:hAnsi="Times New Roman" w:cs="Times New Roman"/>
                <w:sz w:val="18"/>
                <w:szCs w:val="18"/>
                <w:lang w:eastAsia="ru-RU"/>
              </w:rPr>
              <w:t>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w:t>
            </w:r>
            <w:proofErr w:type="gramEnd"/>
            <w:r w:rsidRPr="005F3D30">
              <w:rPr>
                <w:rFonts w:ascii="Times New Roman" w:eastAsia="Times New Roman" w:hAnsi="Times New Roman" w:cs="Times New Roman"/>
                <w:sz w:val="18"/>
                <w:szCs w:val="18"/>
                <w:lang w:eastAsia="ru-RU"/>
              </w:rPr>
              <w:t xml:space="preserve"> </w:t>
            </w:r>
            <w:proofErr w:type="spellStart"/>
            <w:r w:rsidRPr="005F3D30">
              <w:rPr>
                <w:rFonts w:ascii="Times New Roman" w:eastAsia="Times New Roman" w:hAnsi="Times New Roman" w:cs="Times New Roman"/>
                <w:sz w:val="18"/>
                <w:szCs w:val="18"/>
                <w:lang w:eastAsia="ru-RU"/>
              </w:rPr>
              <w:t>непрограммного</w:t>
            </w:r>
            <w:proofErr w:type="spellEnd"/>
            <w:r w:rsidRPr="005F3D30">
              <w:rPr>
                <w:rFonts w:ascii="Times New Roman" w:eastAsia="Times New Roman" w:hAnsi="Times New Roman" w:cs="Times New Roman"/>
                <w:sz w:val="18"/>
                <w:szCs w:val="18"/>
                <w:lang w:eastAsia="ru-RU"/>
              </w:rPr>
              <w:t xml:space="preserve"> направления "Межбюджетные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85360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16,3</w:t>
            </w:r>
          </w:p>
        </w:tc>
      </w:tr>
      <w:tr w:rsidR="005F3D30" w:rsidRPr="005F3D30" w:rsidTr="005F3D30">
        <w:trPr>
          <w:trHeight w:val="36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Иные 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8"/>
                <w:szCs w:val="18"/>
                <w:lang w:eastAsia="ru-RU"/>
              </w:rPr>
            </w:pPr>
            <w:r w:rsidRPr="005F3D30">
              <w:rPr>
                <w:rFonts w:ascii="Times New Roman" w:eastAsia="Times New Roman" w:hAnsi="Times New Roman" w:cs="Times New Roman"/>
                <w:sz w:val="18"/>
                <w:szCs w:val="18"/>
                <w:lang w:eastAsia="ru-RU"/>
              </w:rPr>
              <w:t>04</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85360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540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16,3</w:t>
            </w:r>
          </w:p>
        </w:tc>
      </w:tr>
      <w:tr w:rsidR="005F3D30" w:rsidRPr="005F3D30" w:rsidTr="005F3D30">
        <w:trPr>
          <w:trHeight w:val="42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06</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16,5</w:t>
            </w:r>
          </w:p>
        </w:tc>
      </w:tr>
      <w:tr w:rsidR="005F3D30" w:rsidRPr="005F3D30" w:rsidTr="005F3D30">
        <w:trPr>
          <w:trHeight w:val="75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 xml:space="preserve">Межбюджетные трансферты бюджету муниципального района </w:t>
            </w:r>
            <w:proofErr w:type="gramStart"/>
            <w:r w:rsidRPr="005F3D30">
              <w:rPr>
                <w:rFonts w:ascii="Times New Roman" w:eastAsia="Times New Roman" w:hAnsi="Times New Roman" w:cs="Times New Roman"/>
                <w:b/>
                <w:bCs/>
                <w:color w:val="000000"/>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06</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16,5</w:t>
            </w:r>
          </w:p>
        </w:tc>
      </w:tr>
      <w:tr w:rsidR="005F3D30" w:rsidRPr="005F3D30" w:rsidTr="005F3D30">
        <w:trPr>
          <w:trHeight w:val="49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Расходы по переданным полномочиям на осуществление внешнего муниципального финансового контроля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06</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85040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16,5</w:t>
            </w:r>
          </w:p>
        </w:tc>
      </w:tr>
      <w:tr w:rsidR="005F3D30" w:rsidRPr="005F3D30" w:rsidTr="005F3D30">
        <w:trPr>
          <w:trHeight w:val="48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06</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85040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540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16,5</w:t>
            </w:r>
          </w:p>
        </w:tc>
      </w:tr>
      <w:tr w:rsidR="005F3D30" w:rsidRPr="005F3D30" w:rsidTr="005F3D30">
        <w:trPr>
          <w:trHeight w:val="1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07</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2880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200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r>
      <w:tr w:rsidR="005F3D30" w:rsidRPr="005F3D30" w:rsidTr="005F3D30">
        <w:trPr>
          <w:trHeight w:val="43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b/>
                <w:bCs/>
                <w:color w:val="000000"/>
                <w:sz w:val="24"/>
                <w:szCs w:val="24"/>
                <w:lang w:eastAsia="ru-RU"/>
              </w:rPr>
            </w:pPr>
            <w:r w:rsidRPr="005F3D30">
              <w:rPr>
                <w:rFonts w:ascii="Times New Roman CYR" w:eastAsia="Times New Roman" w:hAnsi="Times New Roman CYR" w:cs="Times New Roman CYR"/>
                <w:b/>
                <w:bCs/>
                <w:color w:val="000000"/>
                <w:sz w:val="24"/>
                <w:szCs w:val="24"/>
                <w:lang w:eastAsia="ru-RU"/>
              </w:rPr>
              <w:t>Резервные фонды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w:t>
            </w:r>
          </w:p>
        </w:tc>
      </w:tr>
      <w:tr w:rsidR="005F3D30" w:rsidRPr="005F3D30" w:rsidTr="005F3D30">
        <w:trPr>
          <w:trHeight w:val="31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Резервные фонды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w:t>
            </w:r>
          </w:p>
        </w:tc>
      </w:tr>
      <w:tr w:rsidR="005F3D30" w:rsidRPr="005F3D30" w:rsidTr="005F3D30">
        <w:trPr>
          <w:trHeight w:val="28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Резервные фонды местных администраций</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w:t>
            </w:r>
          </w:p>
        </w:tc>
      </w:tr>
      <w:tr w:rsidR="005F3D30" w:rsidRPr="005F3D30" w:rsidTr="005F3D30">
        <w:trPr>
          <w:trHeight w:val="54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Управление резервным фондом администрации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деятельности "Резервные фонды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28810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w:t>
            </w:r>
          </w:p>
        </w:tc>
      </w:tr>
      <w:tr w:rsidR="005F3D30" w:rsidRPr="005F3D30" w:rsidTr="005F3D30">
        <w:trPr>
          <w:trHeight w:val="40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Резервные средства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28810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870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w:t>
            </w:r>
          </w:p>
        </w:tc>
      </w:tr>
      <w:tr w:rsidR="005F3D30" w:rsidRPr="005F3D30" w:rsidTr="005F3D30">
        <w:trPr>
          <w:trHeight w:val="48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b/>
                <w:bCs/>
                <w:color w:val="000000"/>
                <w:sz w:val="20"/>
                <w:szCs w:val="20"/>
                <w:lang w:eastAsia="ru-RU"/>
              </w:rPr>
            </w:pPr>
            <w:r w:rsidRPr="005F3D30">
              <w:rPr>
                <w:rFonts w:ascii="Times New Roman CYR" w:eastAsia="Times New Roman" w:hAnsi="Times New Roman CYR" w:cs="Times New Roman CYR"/>
                <w:b/>
                <w:bCs/>
                <w:color w:val="000000"/>
                <w:sz w:val="20"/>
                <w:szCs w:val="20"/>
                <w:lang w:eastAsia="ru-RU"/>
              </w:rPr>
              <w:t>Другие общегосударственные вопросы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614,1</w:t>
            </w:r>
          </w:p>
        </w:tc>
      </w:tr>
      <w:tr w:rsidR="005F3D30" w:rsidRPr="005F3D30" w:rsidTr="005F3D30">
        <w:trPr>
          <w:trHeight w:val="43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29,5</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Субсидии межмуниципального характера бюджету муниципального района из бюджетов поселений на формирование и содержание муниципального архива,  включая хранение архивных фондов поселений</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29,5</w:t>
            </w:r>
          </w:p>
        </w:tc>
      </w:tr>
      <w:tr w:rsidR="005F3D30" w:rsidRPr="005F3D30" w:rsidTr="005F3D30">
        <w:trPr>
          <w:trHeight w:val="90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Расходы на формирование и содержание муниципального архива, включая хранение архивных фондов поселений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85010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29,5</w:t>
            </w:r>
          </w:p>
        </w:tc>
      </w:tr>
      <w:tr w:rsidR="005F3D30" w:rsidRPr="005F3D30" w:rsidTr="005F3D30">
        <w:trPr>
          <w:trHeight w:val="49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Субсидии, за исключением субсидий на </w:t>
            </w:r>
            <w:proofErr w:type="spellStart"/>
            <w:r w:rsidRPr="005F3D30">
              <w:rPr>
                <w:rFonts w:ascii="Times New Roman" w:eastAsia="Times New Roman" w:hAnsi="Times New Roman" w:cs="Times New Roman"/>
                <w:color w:val="000000"/>
                <w:sz w:val="20"/>
                <w:szCs w:val="20"/>
                <w:lang w:eastAsia="ru-RU"/>
              </w:rPr>
              <w:t>софинансирование</w:t>
            </w:r>
            <w:proofErr w:type="spellEnd"/>
            <w:r w:rsidRPr="005F3D30">
              <w:rPr>
                <w:rFonts w:ascii="Times New Roman" w:eastAsia="Times New Roman" w:hAnsi="Times New Roman" w:cs="Times New Roman"/>
                <w:color w:val="000000"/>
                <w:sz w:val="20"/>
                <w:szCs w:val="20"/>
                <w:lang w:eastAsia="ru-RU"/>
              </w:rPr>
              <w:t xml:space="preserve"> объектов капитального строительства государственной собственности муниципальных образований</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85010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520</w:t>
            </w: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29,5</w:t>
            </w:r>
          </w:p>
        </w:tc>
      </w:tr>
      <w:tr w:rsidR="005F3D30" w:rsidRPr="005F3D30" w:rsidTr="005F3D30">
        <w:trPr>
          <w:trHeight w:val="49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100,0</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6</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100,0</w:t>
            </w:r>
          </w:p>
        </w:tc>
      </w:tr>
      <w:tr w:rsidR="005F3D30" w:rsidRPr="005F3D30" w:rsidTr="00A21660">
        <w:trPr>
          <w:trHeight w:val="780"/>
          <w:jc w:val="center"/>
        </w:trPr>
        <w:tc>
          <w:tcPr>
            <w:tcW w:w="35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lastRenderedPageBreak/>
              <w:t>Признание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single" w:sz="4" w:space="0" w:color="auto"/>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single" w:sz="4" w:space="0" w:color="auto"/>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35" w:type="pct"/>
            <w:tcBorders>
              <w:top w:val="single" w:sz="4" w:space="0" w:color="auto"/>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6</w:t>
            </w:r>
          </w:p>
        </w:tc>
        <w:tc>
          <w:tcPr>
            <w:tcW w:w="158" w:type="pct"/>
            <w:tcBorders>
              <w:top w:val="single" w:sz="4" w:space="0" w:color="auto"/>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single" w:sz="4" w:space="0" w:color="auto"/>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29070</w:t>
            </w:r>
          </w:p>
        </w:tc>
        <w:tc>
          <w:tcPr>
            <w:tcW w:w="180" w:type="pct"/>
            <w:tcBorders>
              <w:top w:val="single" w:sz="4" w:space="0" w:color="auto"/>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6</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29070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100,0</w:t>
            </w:r>
          </w:p>
        </w:tc>
      </w:tr>
      <w:tr w:rsidR="005F3D30" w:rsidRPr="005F3D30" w:rsidTr="005F3D30">
        <w:trPr>
          <w:trHeight w:val="5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358,0</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358,0</w:t>
            </w:r>
          </w:p>
        </w:tc>
      </w:tr>
      <w:tr w:rsidR="005F3D30" w:rsidRPr="005F3D30" w:rsidTr="005F3D30">
        <w:trPr>
          <w:trHeight w:val="10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29050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206,4</w:t>
            </w:r>
          </w:p>
        </w:tc>
      </w:tr>
      <w:tr w:rsidR="005F3D30" w:rsidRPr="005F3D30" w:rsidTr="005F3D30">
        <w:trPr>
          <w:trHeight w:val="37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29050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206,4</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29380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109,4</w:t>
            </w:r>
          </w:p>
        </w:tc>
      </w:tr>
      <w:tr w:rsidR="005F3D30" w:rsidRPr="005F3D30" w:rsidTr="005F3D30">
        <w:trPr>
          <w:trHeight w:val="34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29380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109,4</w:t>
            </w:r>
          </w:p>
        </w:tc>
      </w:tr>
      <w:tr w:rsidR="005F3D30" w:rsidRPr="005F3D30" w:rsidTr="005F3D30">
        <w:trPr>
          <w:trHeight w:val="99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29040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42,2</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29040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42,2</w:t>
            </w:r>
          </w:p>
        </w:tc>
      </w:tr>
      <w:tr w:rsidR="005F3D30" w:rsidRPr="005F3D30" w:rsidTr="005F3D30">
        <w:trPr>
          <w:trHeight w:val="73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w:t>
            </w:r>
          </w:p>
        </w:tc>
      </w:tr>
      <w:tr w:rsidR="005F3D30" w:rsidRPr="005F3D30" w:rsidTr="005F3D30">
        <w:trPr>
          <w:trHeight w:val="100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w:t>
            </w:r>
          </w:p>
        </w:tc>
      </w:tr>
      <w:tr w:rsidR="005F3D30" w:rsidRPr="005F3D30" w:rsidTr="005F3D30">
        <w:trPr>
          <w:trHeight w:val="40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Мероприятия по поддержке субъектов малого и среднего </w:t>
            </w:r>
            <w:proofErr w:type="spellStart"/>
            <w:r w:rsidRPr="005F3D30">
              <w:rPr>
                <w:rFonts w:ascii="Times New Roman" w:eastAsia="Times New Roman" w:hAnsi="Times New Roman" w:cs="Times New Roman"/>
                <w:color w:val="000000"/>
                <w:sz w:val="20"/>
                <w:szCs w:val="20"/>
                <w:lang w:eastAsia="ru-RU"/>
              </w:rPr>
              <w:t>предпринемательства</w:t>
            </w:r>
            <w:proofErr w:type="spellEnd"/>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29270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w:t>
            </w:r>
          </w:p>
        </w:tc>
      </w:tr>
      <w:tr w:rsidR="005F3D30" w:rsidRPr="005F3D30" w:rsidTr="005F3D30">
        <w:trPr>
          <w:trHeight w:val="36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29270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w:t>
            </w:r>
          </w:p>
        </w:tc>
      </w:tr>
      <w:tr w:rsidR="005F3D30" w:rsidRPr="005F3D30" w:rsidTr="005F3D30">
        <w:trPr>
          <w:trHeight w:val="5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F3D30">
              <w:rPr>
                <w:rFonts w:ascii="Times New Roman" w:eastAsia="Times New Roman" w:hAnsi="Times New Roman" w:cs="Times New Roman"/>
                <w:b/>
                <w:bCs/>
                <w:color w:val="000000"/>
                <w:sz w:val="20"/>
                <w:szCs w:val="20"/>
                <w:lang w:eastAsia="ru-RU"/>
              </w:rPr>
              <w:t>Непрограммное</w:t>
            </w:r>
            <w:proofErr w:type="spellEnd"/>
            <w:r w:rsidRPr="005F3D3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100,0</w:t>
            </w:r>
          </w:p>
        </w:tc>
      </w:tr>
      <w:tr w:rsidR="005F3D30" w:rsidRPr="005F3D30" w:rsidTr="005F3D30">
        <w:trPr>
          <w:trHeight w:val="5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F3D30">
              <w:rPr>
                <w:rFonts w:ascii="Times New Roman" w:eastAsia="Times New Roman" w:hAnsi="Times New Roman" w:cs="Times New Roman"/>
                <w:b/>
                <w:bCs/>
                <w:color w:val="000000"/>
                <w:sz w:val="20"/>
                <w:szCs w:val="20"/>
                <w:lang w:eastAsia="ru-RU"/>
              </w:rPr>
              <w:t>Непрограммное</w:t>
            </w:r>
            <w:proofErr w:type="spellEnd"/>
            <w:r w:rsidRPr="005F3D3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Расходы на опубликование </w:t>
            </w:r>
            <w:proofErr w:type="spellStart"/>
            <w:r w:rsidRPr="005F3D30">
              <w:rPr>
                <w:rFonts w:ascii="Times New Roman" w:eastAsia="Times New Roman" w:hAnsi="Times New Roman" w:cs="Times New Roman"/>
                <w:color w:val="000000"/>
                <w:sz w:val="20"/>
                <w:szCs w:val="20"/>
                <w:lang w:eastAsia="ru-RU"/>
              </w:rPr>
              <w:t>нормативно-правововых</w:t>
            </w:r>
            <w:proofErr w:type="spellEnd"/>
            <w:r w:rsidRPr="005F3D30">
              <w:rPr>
                <w:rFonts w:ascii="Times New Roman" w:eastAsia="Times New Roman" w:hAnsi="Times New Roman" w:cs="Times New Roman"/>
                <w:color w:val="000000"/>
                <w:sz w:val="20"/>
                <w:szCs w:val="20"/>
                <w:lang w:eastAsia="ru-RU"/>
              </w:rPr>
              <w:t xml:space="preserve"> актов</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28860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28860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100,0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F3D30">
              <w:rPr>
                <w:rFonts w:ascii="Times New Roman" w:eastAsia="Times New Roman" w:hAnsi="Times New Roman" w:cs="Times New Roman"/>
                <w:b/>
                <w:bCs/>
                <w:color w:val="000000"/>
                <w:sz w:val="20"/>
                <w:szCs w:val="20"/>
                <w:lang w:eastAsia="ru-RU"/>
              </w:rPr>
              <w:t>Непрограммные</w:t>
            </w:r>
            <w:proofErr w:type="spellEnd"/>
            <w:r w:rsidRPr="005F3D30">
              <w:rPr>
                <w:rFonts w:ascii="Times New Roman" w:eastAsia="Times New Roman" w:hAnsi="Times New Roman" w:cs="Times New Roman"/>
                <w:b/>
                <w:bCs/>
                <w:color w:val="000000"/>
                <w:sz w:val="20"/>
                <w:szCs w:val="20"/>
                <w:lang w:eastAsia="ru-RU"/>
              </w:rPr>
              <w:t xml:space="preserve"> расходы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16,6</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Иные </w:t>
            </w:r>
            <w:proofErr w:type="spellStart"/>
            <w:r w:rsidRPr="005F3D30">
              <w:rPr>
                <w:rFonts w:ascii="Times New Roman" w:eastAsia="Times New Roman" w:hAnsi="Times New Roman" w:cs="Times New Roman"/>
                <w:color w:val="000000"/>
                <w:sz w:val="20"/>
                <w:szCs w:val="20"/>
                <w:lang w:eastAsia="ru-RU"/>
              </w:rPr>
              <w:t>непрограмные</w:t>
            </w:r>
            <w:proofErr w:type="spellEnd"/>
            <w:r w:rsidRPr="005F3D30">
              <w:rPr>
                <w:rFonts w:ascii="Times New Roman" w:eastAsia="Times New Roman" w:hAnsi="Times New Roman" w:cs="Times New Roman"/>
                <w:color w:val="000000"/>
                <w:sz w:val="20"/>
                <w:szCs w:val="20"/>
                <w:lang w:eastAsia="ru-RU"/>
              </w:rPr>
              <w:t xml:space="preserve"> мероприятия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7,1</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Уплата членских взносов</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2988</w:t>
            </w:r>
            <w:r w:rsidRPr="005F3D30">
              <w:rPr>
                <w:rFonts w:ascii="Times New Roman" w:eastAsia="Times New Roman" w:hAnsi="Times New Roman" w:cs="Times New Roman"/>
                <w:color w:val="000000"/>
                <w:sz w:val="16"/>
                <w:szCs w:val="16"/>
                <w:lang w:eastAsia="ru-RU"/>
              </w:rPr>
              <w:lastRenderedPageBreak/>
              <w:t>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7,1</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lastRenderedPageBreak/>
              <w:t>Уплата налогов, сборов и иных платежей</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29880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850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7,1</w:t>
            </w:r>
          </w:p>
        </w:tc>
      </w:tr>
      <w:tr w:rsidR="005F3D30" w:rsidRPr="005F3D30" w:rsidTr="005F3D30">
        <w:trPr>
          <w:trHeight w:val="60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84020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9,5</w:t>
            </w:r>
          </w:p>
        </w:tc>
      </w:tr>
      <w:tr w:rsidR="005F3D30" w:rsidRPr="005F3D30" w:rsidTr="005F3D30">
        <w:trPr>
          <w:trHeight w:val="40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01</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13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84020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9,5</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b/>
                <w:bCs/>
                <w:color w:val="000000"/>
                <w:sz w:val="20"/>
                <w:szCs w:val="20"/>
                <w:lang w:eastAsia="ru-RU"/>
              </w:rPr>
            </w:pPr>
            <w:r w:rsidRPr="005F3D30">
              <w:rPr>
                <w:rFonts w:ascii="Times New Roman CYR" w:eastAsia="Times New Roman" w:hAnsi="Times New Roman CYR" w:cs="Times New Roman CYR"/>
                <w:b/>
                <w:bCs/>
                <w:color w:val="000000"/>
                <w:sz w:val="20"/>
                <w:szCs w:val="20"/>
                <w:lang w:eastAsia="ru-RU"/>
              </w:rPr>
              <w:t>НАЦИОНАЛЬНАЯ ОБОРОНА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02</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184,2</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02</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184,2</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F3D30">
              <w:rPr>
                <w:rFonts w:ascii="Times New Roman" w:eastAsia="Times New Roman" w:hAnsi="Times New Roman" w:cs="Times New Roman"/>
                <w:b/>
                <w:bCs/>
                <w:color w:val="000000"/>
                <w:sz w:val="20"/>
                <w:szCs w:val="20"/>
                <w:lang w:eastAsia="ru-RU"/>
              </w:rPr>
              <w:t>Непрограммные</w:t>
            </w:r>
            <w:proofErr w:type="spellEnd"/>
            <w:r w:rsidRPr="005F3D30">
              <w:rPr>
                <w:rFonts w:ascii="Times New Roman" w:eastAsia="Times New Roman" w:hAnsi="Times New Roman" w:cs="Times New Roman"/>
                <w:b/>
                <w:bCs/>
                <w:color w:val="000000"/>
                <w:sz w:val="20"/>
                <w:szCs w:val="20"/>
                <w:lang w:eastAsia="ru-RU"/>
              </w:rPr>
              <w:t xml:space="preserve"> расходы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02</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184,2</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Иные </w:t>
            </w:r>
            <w:proofErr w:type="spellStart"/>
            <w:r w:rsidRPr="005F3D30">
              <w:rPr>
                <w:rFonts w:ascii="Times New Roman" w:eastAsia="Times New Roman" w:hAnsi="Times New Roman" w:cs="Times New Roman"/>
                <w:color w:val="000000"/>
                <w:sz w:val="20"/>
                <w:szCs w:val="20"/>
                <w:lang w:eastAsia="ru-RU"/>
              </w:rPr>
              <w:t>непрограмные</w:t>
            </w:r>
            <w:proofErr w:type="spellEnd"/>
            <w:r w:rsidRPr="005F3D30">
              <w:rPr>
                <w:rFonts w:ascii="Times New Roman" w:eastAsia="Times New Roman" w:hAnsi="Times New Roman" w:cs="Times New Roman"/>
                <w:color w:val="000000"/>
                <w:sz w:val="20"/>
                <w:szCs w:val="20"/>
                <w:lang w:eastAsia="ru-RU"/>
              </w:rPr>
              <w:t xml:space="preserve"> мероприятия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single" w:sz="4" w:space="0" w:color="auto"/>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00000</w:t>
            </w:r>
          </w:p>
        </w:tc>
        <w:tc>
          <w:tcPr>
            <w:tcW w:w="180"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184,2</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Осуществление первичного воинского учета на территориях, где отсутствуют военные комиссариаты по иным </w:t>
            </w:r>
            <w:proofErr w:type="spellStart"/>
            <w:r w:rsidRPr="005F3D30">
              <w:rPr>
                <w:rFonts w:ascii="Times New Roman" w:eastAsia="Times New Roman" w:hAnsi="Times New Roman" w:cs="Times New Roman"/>
                <w:color w:val="000000"/>
                <w:sz w:val="20"/>
                <w:szCs w:val="20"/>
                <w:lang w:eastAsia="ru-RU"/>
              </w:rPr>
              <w:t>непрограммным</w:t>
            </w:r>
            <w:proofErr w:type="spellEnd"/>
            <w:r w:rsidRPr="005F3D30">
              <w:rPr>
                <w:rFonts w:ascii="Times New Roman" w:eastAsia="Times New Roman" w:hAnsi="Times New Roman" w:cs="Times New Roman"/>
                <w:color w:val="000000"/>
                <w:sz w:val="20"/>
                <w:szCs w:val="20"/>
                <w:lang w:eastAsia="ru-RU"/>
              </w:rPr>
              <w:t xml:space="preserve"> мероприятиям в рамках </w:t>
            </w:r>
            <w:proofErr w:type="spellStart"/>
            <w:r w:rsidRPr="005F3D30">
              <w:rPr>
                <w:rFonts w:ascii="Times New Roman" w:eastAsia="Times New Roman" w:hAnsi="Times New Roman" w:cs="Times New Roman"/>
                <w:color w:val="000000"/>
                <w:sz w:val="20"/>
                <w:szCs w:val="20"/>
                <w:lang w:eastAsia="ru-RU"/>
              </w:rPr>
              <w:t>непрограммных</w:t>
            </w:r>
            <w:proofErr w:type="spellEnd"/>
            <w:r w:rsidRPr="005F3D30">
              <w:rPr>
                <w:rFonts w:ascii="Times New Roman" w:eastAsia="Times New Roman" w:hAnsi="Times New Roman" w:cs="Times New Roman"/>
                <w:color w:val="000000"/>
                <w:sz w:val="20"/>
                <w:szCs w:val="20"/>
                <w:lang w:eastAsia="ru-RU"/>
              </w:rPr>
              <w:t xml:space="preserve"> расходов</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single" w:sz="4" w:space="0" w:color="auto"/>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51180</w:t>
            </w:r>
          </w:p>
        </w:tc>
        <w:tc>
          <w:tcPr>
            <w:tcW w:w="180"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184,2</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single" w:sz="4" w:space="0" w:color="auto"/>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51180</w:t>
            </w:r>
          </w:p>
        </w:tc>
        <w:tc>
          <w:tcPr>
            <w:tcW w:w="180"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120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177,0</w:t>
            </w:r>
          </w:p>
        </w:tc>
      </w:tr>
      <w:tr w:rsidR="005F3D30" w:rsidRPr="005F3D30" w:rsidTr="005F3D30">
        <w:trPr>
          <w:trHeight w:val="24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single" w:sz="4" w:space="0" w:color="auto"/>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51180</w:t>
            </w:r>
          </w:p>
        </w:tc>
        <w:tc>
          <w:tcPr>
            <w:tcW w:w="180"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7,2</w:t>
            </w:r>
          </w:p>
        </w:tc>
      </w:tr>
      <w:tr w:rsidR="005F3D30" w:rsidRPr="005F3D30" w:rsidTr="005F3D30">
        <w:trPr>
          <w:trHeight w:val="58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b/>
                <w:bCs/>
                <w:color w:val="000000"/>
                <w:sz w:val="20"/>
                <w:szCs w:val="20"/>
                <w:lang w:eastAsia="ru-RU"/>
              </w:rPr>
            </w:pPr>
            <w:r w:rsidRPr="005F3D30">
              <w:rPr>
                <w:rFonts w:ascii="Times New Roman CYR" w:eastAsia="Times New Roman" w:hAnsi="Times New Roman CYR" w:cs="Times New Roman CYR"/>
                <w:b/>
                <w:bCs/>
                <w:color w:val="000000"/>
                <w:sz w:val="20"/>
                <w:szCs w:val="20"/>
                <w:lang w:eastAsia="ru-RU"/>
              </w:rPr>
              <w:t>НАЦИОНАЛЬНАЯ БЕЗОПАСНОСТЬ И ПРАВООХРАНИТЕЛЬНАЯ ДЕЯТЕЛЬНОСТЬ</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100,0</w:t>
            </w:r>
          </w:p>
        </w:tc>
      </w:tr>
      <w:tr w:rsidR="005F3D30" w:rsidRPr="005F3D30" w:rsidTr="005F3D30">
        <w:trPr>
          <w:trHeight w:val="52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t>03</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t>09</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50,0</w:t>
            </w:r>
          </w:p>
        </w:tc>
      </w:tr>
      <w:tr w:rsidR="005F3D30" w:rsidRPr="005F3D30" w:rsidTr="005F3D30">
        <w:trPr>
          <w:trHeight w:val="72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09</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50,0</w:t>
            </w:r>
          </w:p>
        </w:tc>
      </w:tr>
      <w:tr w:rsidR="005F3D30" w:rsidRPr="005F3D30" w:rsidTr="005F3D30">
        <w:trPr>
          <w:trHeight w:val="79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09</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50,0</w:t>
            </w:r>
          </w:p>
        </w:tc>
      </w:tr>
      <w:tr w:rsidR="005F3D30" w:rsidRPr="005F3D30" w:rsidTr="005F3D30">
        <w:trPr>
          <w:trHeight w:val="630"/>
          <w:jc w:val="center"/>
        </w:trPr>
        <w:tc>
          <w:tcPr>
            <w:tcW w:w="355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Мероприятия по обеспечению первичных мероприятий по защите населения от чрезвычайных ситуаций природного и техногенного характера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09</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29700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50,0</w:t>
            </w:r>
          </w:p>
        </w:tc>
      </w:tr>
      <w:tr w:rsidR="005F3D30" w:rsidRPr="005F3D30" w:rsidTr="005F3D30">
        <w:trPr>
          <w:trHeight w:val="42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09</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29700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50,0</w:t>
            </w:r>
          </w:p>
        </w:tc>
      </w:tr>
      <w:tr w:rsidR="005F3D30" w:rsidRPr="005F3D30" w:rsidTr="005F3D30">
        <w:trPr>
          <w:trHeight w:val="34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Обеспечение пожарной безопасности</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50,0</w:t>
            </w:r>
          </w:p>
        </w:tc>
      </w:tr>
      <w:tr w:rsidR="005F3D30" w:rsidRPr="005F3D30" w:rsidTr="005F3D30">
        <w:trPr>
          <w:trHeight w:val="75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50,0</w:t>
            </w:r>
          </w:p>
        </w:tc>
      </w:tr>
      <w:tr w:rsidR="005F3D30" w:rsidRPr="005F3D30" w:rsidTr="005F3D30">
        <w:trPr>
          <w:trHeight w:val="58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50,0</w:t>
            </w:r>
          </w:p>
        </w:tc>
      </w:tr>
      <w:tr w:rsidR="005F3D30" w:rsidRPr="005F3D30" w:rsidTr="005F3D30">
        <w:trPr>
          <w:trHeight w:val="405"/>
          <w:jc w:val="center"/>
        </w:trPr>
        <w:tc>
          <w:tcPr>
            <w:tcW w:w="355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Мероприятия по обеспечению первичных мер пожарной безопасности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50,0</w:t>
            </w:r>
          </w:p>
        </w:tc>
      </w:tr>
      <w:tr w:rsidR="005F3D30" w:rsidRPr="005F3D30" w:rsidTr="005F3D30">
        <w:trPr>
          <w:trHeight w:val="39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04</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29090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50,0</w:t>
            </w:r>
          </w:p>
        </w:tc>
      </w:tr>
      <w:tr w:rsidR="005F3D30" w:rsidRPr="005F3D30" w:rsidTr="005F3D30">
        <w:trPr>
          <w:trHeight w:val="45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ЖИЛИЩНО-КОММУНАЛЬНОЕ ХОЗЯЙСТВО</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606,0</w:t>
            </w:r>
          </w:p>
        </w:tc>
      </w:tr>
      <w:tr w:rsidR="005F3D30" w:rsidRPr="005F3D30" w:rsidTr="005F3D30">
        <w:trPr>
          <w:trHeight w:val="28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lang w:eastAsia="ru-RU"/>
              </w:rPr>
            </w:pPr>
            <w:r w:rsidRPr="005F3D30">
              <w:rPr>
                <w:rFonts w:ascii="Times New Roman" w:eastAsia="Times New Roman" w:hAnsi="Times New Roman" w:cs="Times New Roman"/>
                <w:b/>
                <w:bCs/>
                <w:color w:val="000000"/>
                <w:lang w:eastAsia="ru-RU"/>
              </w:rPr>
              <w:t>Жилищное хозяйство</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2,8</w:t>
            </w:r>
          </w:p>
        </w:tc>
      </w:tr>
      <w:tr w:rsidR="005F3D30" w:rsidRPr="005F3D30" w:rsidTr="00A21660">
        <w:trPr>
          <w:trHeight w:val="510"/>
          <w:jc w:val="center"/>
        </w:trPr>
        <w:tc>
          <w:tcPr>
            <w:tcW w:w="35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lastRenderedPageBreak/>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169" w:type="pct"/>
            <w:tcBorders>
              <w:top w:val="single" w:sz="4" w:space="0" w:color="auto"/>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single" w:sz="4" w:space="0" w:color="auto"/>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single" w:sz="4" w:space="0" w:color="auto"/>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35" w:type="pct"/>
            <w:tcBorders>
              <w:top w:val="single" w:sz="4" w:space="0" w:color="auto"/>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single" w:sz="4" w:space="0" w:color="auto"/>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single" w:sz="4" w:space="0" w:color="auto"/>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single" w:sz="4" w:space="0" w:color="auto"/>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2,8</w:t>
            </w:r>
          </w:p>
        </w:tc>
      </w:tr>
      <w:tr w:rsidR="005F3D30" w:rsidRPr="005F3D30" w:rsidTr="005F3D30">
        <w:trPr>
          <w:trHeight w:val="5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Подпрограмма «Капитальный ремонт муниципального жилищного фонда в муниципальном образовании Крапивенское Щекинского района »</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2,8</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84380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w:t>
            </w:r>
          </w:p>
        </w:tc>
      </w:tr>
      <w:tr w:rsidR="005F3D30" w:rsidRPr="005F3D30" w:rsidTr="005F3D30">
        <w:trPr>
          <w:trHeight w:val="24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Уплата налогов, сборов и иных платежей</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84380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Благоустройство</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603,2</w:t>
            </w:r>
          </w:p>
        </w:tc>
      </w:tr>
      <w:tr w:rsidR="005F3D30" w:rsidRPr="005F3D30" w:rsidTr="005F3D30">
        <w:trPr>
          <w:trHeight w:val="54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муниципальная программа  «Благоустройство муниципального образования Крапивенское Щекинского района»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520,0</w:t>
            </w:r>
          </w:p>
        </w:tc>
      </w:tr>
      <w:tr w:rsidR="005F3D30" w:rsidRPr="005F3D30" w:rsidTr="005F3D30">
        <w:trPr>
          <w:trHeight w:val="63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подпрограмма «Организация освещения улиц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370,0</w:t>
            </w:r>
          </w:p>
        </w:tc>
      </w:tr>
      <w:tr w:rsidR="005F3D30" w:rsidRPr="005F3D30" w:rsidTr="005F3D30">
        <w:trPr>
          <w:trHeight w:val="8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29190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356,4</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29190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356,4</w:t>
            </w:r>
          </w:p>
        </w:tc>
      </w:tr>
      <w:tr w:rsidR="005F3D30" w:rsidRPr="005F3D30" w:rsidTr="005F3D30">
        <w:trPr>
          <w:trHeight w:val="88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29200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13,6</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29200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13,6</w:t>
            </w:r>
          </w:p>
        </w:tc>
      </w:tr>
      <w:tr w:rsidR="005F3D30" w:rsidRPr="005F3D30" w:rsidTr="005F3D30">
        <w:trPr>
          <w:trHeight w:val="5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подпрограмма «Благоустройство территории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150,0</w:t>
            </w:r>
          </w:p>
        </w:tc>
      </w:tr>
      <w:tr w:rsidR="005F3D30" w:rsidRPr="005F3D30" w:rsidTr="005F3D30">
        <w:trPr>
          <w:trHeight w:val="1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29210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r>
      <w:tr w:rsidR="005F3D30" w:rsidRPr="005F3D30" w:rsidTr="005F3D30">
        <w:trPr>
          <w:trHeight w:val="7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части оплаты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29220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150,0</w:t>
            </w:r>
          </w:p>
        </w:tc>
      </w:tr>
      <w:tr w:rsidR="005F3D30" w:rsidRPr="005F3D30" w:rsidTr="005F3D30">
        <w:trPr>
          <w:trHeight w:val="2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29220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150,0</w:t>
            </w:r>
          </w:p>
        </w:tc>
      </w:tr>
      <w:tr w:rsidR="005F3D30" w:rsidRPr="005F3D30" w:rsidTr="005F3D30">
        <w:trPr>
          <w:trHeight w:val="1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Мероприятия по озеленению территории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02</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29610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r>
      <w:tr w:rsidR="005F3D30" w:rsidRPr="005F3D30" w:rsidTr="005F3D30">
        <w:trPr>
          <w:trHeight w:val="46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F3D30">
              <w:rPr>
                <w:rFonts w:ascii="Times New Roman" w:eastAsia="Times New Roman" w:hAnsi="Times New Roman" w:cs="Times New Roman"/>
                <w:b/>
                <w:bCs/>
                <w:color w:val="000000"/>
                <w:sz w:val="20"/>
                <w:szCs w:val="20"/>
                <w:lang w:eastAsia="ru-RU"/>
              </w:rPr>
              <w:t>Непрограмные</w:t>
            </w:r>
            <w:proofErr w:type="spellEnd"/>
            <w:r w:rsidRPr="005F3D30">
              <w:rPr>
                <w:rFonts w:ascii="Times New Roman" w:eastAsia="Times New Roman" w:hAnsi="Times New Roman" w:cs="Times New Roman"/>
                <w:b/>
                <w:bCs/>
                <w:color w:val="000000"/>
                <w:sz w:val="20"/>
                <w:szCs w:val="20"/>
                <w:lang w:eastAsia="ru-RU"/>
              </w:rPr>
              <w:t xml:space="preserve"> мероприятия</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b/>
                <w:bCs/>
                <w:sz w:val="16"/>
                <w:szCs w:val="16"/>
                <w:lang w:eastAsia="ru-RU"/>
              </w:rPr>
            </w:pPr>
            <w:r w:rsidRPr="005F3D30">
              <w:rPr>
                <w:rFonts w:ascii="Times New Roman CYR" w:eastAsia="Times New Roman" w:hAnsi="Times New Roman CYR" w:cs="Times New Roman CYR"/>
                <w:b/>
                <w:bCs/>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b/>
                <w:bCs/>
                <w:sz w:val="16"/>
                <w:szCs w:val="16"/>
                <w:lang w:eastAsia="ru-RU"/>
              </w:rPr>
            </w:pPr>
            <w:r w:rsidRPr="005F3D30">
              <w:rPr>
                <w:rFonts w:ascii="Times New Roman CYR" w:eastAsia="Times New Roman" w:hAnsi="Times New Roman CYR" w:cs="Times New Roman CYR"/>
                <w:b/>
                <w:bCs/>
                <w:sz w:val="16"/>
                <w:szCs w:val="16"/>
                <w:lang w:eastAsia="ru-RU"/>
              </w:rPr>
              <w:t>03</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6"/>
                <w:szCs w:val="16"/>
                <w:lang w:eastAsia="ru-RU"/>
              </w:rPr>
            </w:pPr>
          </w:p>
        </w:tc>
        <w:tc>
          <w:tcPr>
            <w:tcW w:w="180"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b/>
                <w:bCs/>
                <w:sz w:val="16"/>
                <w:szCs w:val="16"/>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16"/>
                <w:szCs w:val="16"/>
                <w:lang w:eastAsia="ru-RU"/>
              </w:rPr>
            </w:pPr>
            <w:r w:rsidRPr="005F3D30">
              <w:rPr>
                <w:rFonts w:ascii="Times New Roman" w:eastAsia="Times New Roman" w:hAnsi="Times New Roman" w:cs="Times New Roman"/>
                <w:b/>
                <w:bCs/>
                <w:sz w:val="16"/>
                <w:szCs w:val="16"/>
                <w:lang w:eastAsia="ru-RU"/>
              </w:rPr>
              <w:t>83,2</w:t>
            </w:r>
          </w:p>
        </w:tc>
      </w:tr>
      <w:tr w:rsidR="005F3D30" w:rsidRPr="005F3D30" w:rsidTr="005F3D30">
        <w:trPr>
          <w:trHeight w:val="37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Иные </w:t>
            </w:r>
            <w:proofErr w:type="spellStart"/>
            <w:r w:rsidRPr="005F3D30">
              <w:rPr>
                <w:rFonts w:ascii="Times New Roman" w:eastAsia="Times New Roman" w:hAnsi="Times New Roman" w:cs="Times New Roman"/>
                <w:color w:val="000000"/>
                <w:sz w:val="20"/>
                <w:szCs w:val="20"/>
                <w:lang w:eastAsia="ru-RU"/>
              </w:rPr>
              <w:t>непрограмные</w:t>
            </w:r>
            <w:proofErr w:type="spellEnd"/>
            <w:r w:rsidRPr="005F3D30">
              <w:rPr>
                <w:rFonts w:ascii="Times New Roman" w:eastAsia="Times New Roman" w:hAnsi="Times New Roman" w:cs="Times New Roman"/>
                <w:color w:val="000000"/>
                <w:sz w:val="20"/>
                <w:szCs w:val="20"/>
                <w:lang w:eastAsia="ru-RU"/>
              </w:rPr>
              <w:t xml:space="preserve"> мероприятия</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03</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p>
        </w:tc>
        <w:tc>
          <w:tcPr>
            <w:tcW w:w="180"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83,2</w:t>
            </w:r>
          </w:p>
        </w:tc>
      </w:tr>
      <w:tr w:rsidR="005F3D30" w:rsidRPr="005F3D30" w:rsidTr="005F3D30">
        <w:trPr>
          <w:trHeight w:val="42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03</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84040</w:t>
            </w:r>
          </w:p>
        </w:tc>
        <w:tc>
          <w:tcPr>
            <w:tcW w:w="180"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83,2</w:t>
            </w:r>
          </w:p>
        </w:tc>
      </w:tr>
      <w:tr w:rsidR="005F3D30" w:rsidRPr="005F3D30" w:rsidTr="005F3D30">
        <w:trPr>
          <w:trHeight w:val="43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05</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03</w:t>
            </w:r>
          </w:p>
        </w:tc>
        <w:tc>
          <w:tcPr>
            <w:tcW w:w="158"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84040</w:t>
            </w:r>
          </w:p>
        </w:tc>
        <w:tc>
          <w:tcPr>
            <w:tcW w:w="180"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6"/>
                <w:szCs w:val="16"/>
                <w:lang w:eastAsia="ru-RU"/>
              </w:rPr>
            </w:pPr>
            <w:r w:rsidRPr="005F3D30">
              <w:rPr>
                <w:rFonts w:ascii="Times New Roman CYR" w:eastAsia="Times New Roman" w:hAnsi="Times New Roman CYR" w:cs="Times New Roman CYR"/>
                <w:sz w:val="16"/>
                <w:szCs w:val="16"/>
                <w:lang w:eastAsia="ru-RU"/>
              </w:rPr>
              <w:t>83,2</w:t>
            </w:r>
          </w:p>
        </w:tc>
      </w:tr>
      <w:tr w:rsidR="005F3D30" w:rsidRPr="005F3D30" w:rsidTr="005F3D30">
        <w:trPr>
          <w:trHeight w:val="45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4"/>
                <w:szCs w:val="24"/>
                <w:lang w:eastAsia="ru-RU"/>
              </w:rPr>
            </w:pPr>
            <w:r w:rsidRPr="005F3D30">
              <w:rPr>
                <w:rFonts w:ascii="Times New Roman" w:eastAsia="Times New Roman" w:hAnsi="Times New Roman" w:cs="Times New Roman"/>
                <w:b/>
                <w:bCs/>
                <w:color w:val="000000"/>
                <w:sz w:val="24"/>
                <w:szCs w:val="24"/>
                <w:lang w:eastAsia="ru-RU"/>
              </w:rPr>
              <w:t>Образование</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07</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20,0</w:t>
            </w:r>
          </w:p>
        </w:tc>
      </w:tr>
      <w:tr w:rsidR="005F3D30" w:rsidRPr="005F3D30" w:rsidTr="005F3D30">
        <w:trPr>
          <w:trHeight w:val="36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07</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20,0</w:t>
            </w:r>
          </w:p>
        </w:tc>
      </w:tr>
      <w:tr w:rsidR="005F3D30" w:rsidRPr="005F3D30" w:rsidTr="005F3D30">
        <w:trPr>
          <w:trHeight w:val="8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07</w:t>
            </w:r>
          </w:p>
        </w:tc>
        <w:tc>
          <w:tcPr>
            <w:tcW w:w="169"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20,0</w:t>
            </w:r>
          </w:p>
        </w:tc>
      </w:tr>
      <w:tr w:rsidR="005F3D30" w:rsidRPr="005F3D30" w:rsidTr="005F3D30">
        <w:trPr>
          <w:trHeight w:val="52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lastRenderedPageBreak/>
              <w:t>Основное мероприятие "Профессиональная подготовка, переподготовка и повышение квалификации"</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07</w:t>
            </w:r>
          </w:p>
        </w:tc>
        <w:tc>
          <w:tcPr>
            <w:tcW w:w="169"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05</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20,0</w:t>
            </w:r>
          </w:p>
        </w:tc>
      </w:tr>
      <w:tr w:rsidR="005F3D30" w:rsidRPr="005F3D30" w:rsidTr="005F3D30">
        <w:trPr>
          <w:trHeight w:val="39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Профессиональная подготовка, переподготовка и повышение квалификации</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07</w:t>
            </w:r>
          </w:p>
        </w:tc>
        <w:tc>
          <w:tcPr>
            <w:tcW w:w="169"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29440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20,0</w:t>
            </w:r>
          </w:p>
        </w:tc>
      </w:tr>
      <w:tr w:rsidR="005F3D30" w:rsidRPr="005F3D30" w:rsidTr="005F3D30">
        <w:trPr>
          <w:trHeight w:val="27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07</w:t>
            </w:r>
          </w:p>
        </w:tc>
        <w:tc>
          <w:tcPr>
            <w:tcW w:w="169"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05</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29440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20,0</w:t>
            </w:r>
          </w:p>
        </w:tc>
      </w:tr>
      <w:tr w:rsidR="005F3D30" w:rsidRPr="005F3D30" w:rsidTr="005F3D30">
        <w:trPr>
          <w:trHeight w:val="45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КУЛЬТУРА, КИНЕМАТОГРАФИЯ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08</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3403,1</w:t>
            </w:r>
          </w:p>
        </w:tc>
      </w:tr>
      <w:tr w:rsidR="005F3D30" w:rsidRPr="005F3D30" w:rsidTr="005F3D30">
        <w:trPr>
          <w:trHeight w:val="31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Культура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08</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3403,1</w:t>
            </w:r>
          </w:p>
        </w:tc>
      </w:tr>
      <w:tr w:rsidR="005F3D30" w:rsidRPr="005F3D30" w:rsidTr="005F3D30">
        <w:trPr>
          <w:trHeight w:val="51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08</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87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3 162,1</w:t>
            </w:r>
          </w:p>
        </w:tc>
      </w:tr>
      <w:tr w:rsidR="005F3D30" w:rsidRPr="005F3D30" w:rsidTr="005F3D30">
        <w:trPr>
          <w:trHeight w:val="100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 xml:space="preserve">Обеспечение деятельности учреждений осуществляющих работу по обеспечению населения услугами культуры в рамках </w:t>
            </w:r>
            <w:proofErr w:type="spellStart"/>
            <w:r w:rsidRPr="005F3D30">
              <w:rPr>
                <w:rFonts w:ascii="Times New Roman" w:eastAsia="Times New Roman" w:hAnsi="Times New Roman" w:cs="Times New Roman"/>
                <w:b/>
                <w:bCs/>
                <w:color w:val="000000"/>
                <w:sz w:val="20"/>
                <w:szCs w:val="20"/>
                <w:lang w:eastAsia="ru-RU"/>
              </w:rPr>
              <w:t>непрограммного</w:t>
            </w:r>
            <w:proofErr w:type="spellEnd"/>
            <w:r w:rsidRPr="005F3D30">
              <w:rPr>
                <w:rFonts w:ascii="Times New Roman" w:eastAsia="Times New Roman" w:hAnsi="Times New Roman" w:cs="Times New Roman"/>
                <w:b/>
                <w:bCs/>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08</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87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3162,1</w:t>
            </w:r>
          </w:p>
        </w:tc>
      </w:tr>
      <w:tr w:rsidR="005F3D30" w:rsidRPr="005F3D30" w:rsidTr="005F3D30">
        <w:trPr>
          <w:trHeight w:val="112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Расходы на обеспечение деятельности (оказание услуг) муниципальных учреждений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08</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00590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3162,1</w:t>
            </w:r>
          </w:p>
        </w:tc>
      </w:tr>
      <w:tr w:rsidR="005F3D30" w:rsidRPr="005F3D30" w:rsidTr="005F3D30">
        <w:trPr>
          <w:trHeight w:val="73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08</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00590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110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1603,8</w:t>
            </w:r>
          </w:p>
        </w:tc>
      </w:tr>
      <w:tr w:rsidR="005F3D30" w:rsidRPr="005F3D30" w:rsidTr="005F3D30">
        <w:trPr>
          <w:trHeight w:val="34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08</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00590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240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1557,3</w:t>
            </w:r>
          </w:p>
        </w:tc>
      </w:tr>
      <w:tr w:rsidR="005F3D30" w:rsidRPr="005F3D30" w:rsidTr="005F3D30">
        <w:trPr>
          <w:trHeight w:val="39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Уплата налогов, сборов и иных платежей</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08</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87</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00590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850</w:t>
            </w: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w:t>
            </w:r>
          </w:p>
        </w:tc>
      </w:tr>
      <w:tr w:rsidR="005F3D30" w:rsidRPr="005F3D30" w:rsidTr="005F3D30">
        <w:trPr>
          <w:trHeight w:val="34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F3D30">
              <w:rPr>
                <w:rFonts w:ascii="Times New Roman" w:eastAsia="Times New Roman" w:hAnsi="Times New Roman" w:cs="Times New Roman"/>
                <w:b/>
                <w:bCs/>
                <w:color w:val="000000"/>
                <w:sz w:val="20"/>
                <w:szCs w:val="20"/>
                <w:lang w:eastAsia="ru-RU"/>
              </w:rPr>
              <w:t>Непрограммные</w:t>
            </w:r>
            <w:proofErr w:type="spellEnd"/>
            <w:r w:rsidRPr="005F3D30">
              <w:rPr>
                <w:rFonts w:ascii="Times New Roman" w:eastAsia="Times New Roman" w:hAnsi="Times New Roman" w:cs="Times New Roman"/>
                <w:b/>
                <w:bCs/>
                <w:color w:val="000000"/>
                <w:sz w:val="20"/>
                <w:szCs w:val="20"/>
                <w:lang w:eastAsia="ru-RU"/>
              </w:rPr>
              <w:t xml:space="preserve"> расходы</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08</w:t>
            </w:r>
          </w:p>
        </w:tc>
        <w:tc>
          <w:tcPr>
            <w:tcW w:w="169" w:type="pct"/>
            <w:tcBorders>
              <w:top w:val="nil"/>
              <w:left w:val="nil"/>
              <w:bottom w:val="single" w:sz="4" w:space="0" w:color="auto"/>
              <w:right w:val="nil"/>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00000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241,0</w:t>
            </w:r>
          </w:p>
        </w:tc>
      </w:tr>
      <w:tr w:rsidR="005F3D30" w:rsidRPr="005F3D30" w:rsidTr="005F3D30">
        <w:trPr>
          <w:trHeight w:val="63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Государственная программа Тульской области "Развитие культуры и туризма Тульской области"</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8"/>
                <w:szCs w:val="18"/>
                <w:lang w:eastAsia="ru-RU"/>
              </w:rPr>
            </w:pPr>
            <w:r w:rsidRPr="005F3D30">
              <w:rPr>
                <w:rFonts w:ascii="Times New Roman CYR" w:eastAsia="Times New Roman" w:hAnsi="Times New Roman CYR" w:cs="Times New Roman CYR"/>
                <w:sz w:val="18"/>
                <w:szCs w:val="18"/>
                <w:lang w:eastAsia="ru-RU"/>
              </w:rPr>
              <w:t>08</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8"/>
                <w:szCs w:val="18"/>
                <w:lang w:eastAsia="ru-RU"/>
              </w:rPr>
            </w:pPr>
            <w:r w:rsidRPr="005F3D30">
              <w:rPr>
                <w:rFonts w:ascii="Times New Roman CYR" w:eastAsia="Times New Roman" w:hAnsi="Times New Roman CYR" w:cs="Times New Roman CYR"/>
                <w:sz w:val="18"/>
                <w:szCs w:val="18"/>
                <w:lang w:eastAsia="ru-RU"/>
              </w:rPr>
              <w:t>01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80120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241,0</w:t>
            </w:r>
          </w:p>
        </w:tc>
      </w:tr>
      <w:tr w:rsidR="005F3D30" w:rsidRPr="005F3D30" w:rsidTr="005F3D30">
        <w:trPr>
          <w:trHeight w:val="87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8"/>
                <w:szCs w:val="18"/>
                <w:lang w:eastAsia="ru-RU"/>
              </w:rPr>
            </w:pPr>
            <w:r w:rsidRPr="005F3D30">
              <w:rPr>
                <w:rFonts w:ascii="Times New Roman CYR" w:eastAsia="Times New Roman" w:hAnsi="Times New Roman CYR" w:cs="Times New Roman CYR"/>
                <w:sz w:val="18"/>
                <w:szCs w:val="18"/>
                <w:lang w:eastAsia="ru-RU"/>
              </w:rPr>
              <w:t>08</w:t>
            </w:r>
          </w:p>
        </w:tc>
        <w:tc>
          <w:tcPr>
            <w:tcW w:w="169" w:type="pct"/>
            <w:tcBorders>
              <w:top w:val="nil"/>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CYR" w:eastAsia="Times New Roman" w:hAnsi="Times New Roman CYR" w:cs="Times New Roman CYR"/>
                <w:sz w:val="18"/>
                <w:szCs w:val="18"/>
                <w:lang w:eastAsia="ru-RU"/>
              </w:rPr>
            </w:pPr>
            <w:r w:rsidRPr="005F3D30">
              <w:rPr>
                <w:rFonts w:ascii="Times New Roman CYR" w:eastAsia="Times New Roman" w:hAnsi="Times New Roman CYR" w:cs="Times New Roman CYR"/>
                <w:sz w:val="18"/>
                <w:szCs w:val="18"/>
                <w:lang w:eastAsia="ru-RU"/>
              </w:rPr>
              <w:t>01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99</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9</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80120</w:t>
            </w:r>
          </w:p>
        </w:tc>
        <w:tc>
          <w:tcPr>
            <w:tcW w:w="180"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110</w:t>
            </w:r>
          </w:p>
        </w:tc>
        <w:tc>
          <w:tcPr>
            <w:tcW w:w="248"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sz w:val="16"/>
                <w:szCs w:val="16"/>
                <w:lang w:eastAsia="ru-RU"/>
              </w:rPr>
            </w:pPr>
            <w:r w:rsidRPr="005F3D30">
              <w:rPr>
                <w:rFonts w:ascii="Times New Roman" w:eastAsia="Times New Roman" w:hAnsi="Times New Roman" w:cs="Times New Roman"/>
                <w:sz w:val="16"/>
                <w:szCs w:val="16"/>
                <w:lang w:eastAsia="ru-RU"/>
              </w:rPr>
              <w:t>241,0</w:t>
            </w:r>
          </w:p>
        </w:tc>
      </w:tr>
      <w:tr w:rsidR="005F3D30" w:rsidRPr="005F3D30" w:rsidTr="005F3D30">
        <w:trPr>
          <w:trHeight w:val="52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СОЦИАЛЬНАЯ ПОЛИТИКА</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181,2</w:t>
            </w:r>
          </w:p>
        </w:tc>
      </w:tr>
      <w:tr w:rsidR="005F3D30" w:rsidRPr="005F3D30" w:rsidTr="005F3D30">
        <w:trPr>
          <w:trHeight w:val="57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Пенсионное обеспечение</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181,2</w:t>
            </w:r>
          </w:p>
        </w:tc>
      </w:tr>
      <w:tr w:rsidR="005F3D30" w:rsidRPr="005F3D30" w:rsidTr="005F3D30">
        <w:trPr>
          <w:trHeight w:val="58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Социальная поддержка населения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10</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96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181,2</w:t>
            </w:r>
          </w:p>
        </w:tc>
      </w:tr>
      <w:tr w:rsidR="005F3D30" w:rsidRPr="005F3D30" w:rsidTr="005F3D30">
        <w:trPr>
          <w:trHeight w:val="67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20"/>
                <w:szCs w:val="20"/>
                <w:lang w:eastAsia="ru-RU"/>
              </w:rPr>
            </w:pPr>
            <w:r w:rsidRPr="005F3D30">
              <w:rPr>
                <w:rFonts w:ascii="Times New Roman" w:eastAsia="Times New Roman" w:hAnsi="Times New Roman" w:cs="Times New Roman"/>
                <w:b/>
                <w:bCs/>
                <w:color w:val="000000"/>
                <w:sz w:val="20"/>
                <w:szCs w:val="20"/>
                <w:lang w:eastAsia="ru-RU"/>
              </w:rPr>
              <w:t xml:space="preserve">Доплата к пенсии муниципальным служащим в рамках </w:t>
            </w:r>
            <w:proofErr w:type="spellStart"/>
            <w:r w:rsidRPr="005F3D30">
              <w:rPr>
                <w:rFonts w:ascii="Times New Roman" w:eastAsia="Times New Roman" w:hAnsi="Times New Roman" w:cs="Times New Roman"/>
                <w:b/>
                <w:bCs/>
                <w:color w:val="000000"/>
                <w:sz w:val="20"/>
                <w:szCs w:val="20"/>
                <w:lang w:eastAsia="ru-RU"/>
              </w:rPr>
              <w:t>непрограммного</w:t>
            </w:r>
            <w:proofErr w:type="spellEnd"/>
            <w:r w:rsidRPr="005F3D30">
              <w:rPr>
                <w:rFonts w:ascii="Times New Roman" w:eastAsia="Times New Roman" w:hAnsi="Times New Roman" w:cs="Times New Roman"/>
                <w:b/>
                <w:bCs/>
                <w:color w:val="000000"/>
                <w:sz w:val="20"/>
                <w:szCs w:val="20"/>
                <w:lang w:eastAsia="ru-RU"/>
              </w:rPr>
              <w:t xml:space="preserve"> направления деятельности "Социальная поддержка населения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181,2</w:t>
            </w:r>
          </w:p>
        </w:tc>
      </w:tr>
      <w:tr w:rsidR="005F3D30" w:rsidRPr="005F3D30" w:rsidTr="005F3D30">
        <w:trPr>
          <w:trHeight w:val="55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 xml:space="preserve">Доплата к пенсии муниципальным служащим в рамках </w:t>
            </w:r>
            <w:proofErr w:type="spellStart"/>
            <w:r w:rsidRPr="005F3D30">
              <w:rPr>
                <w:rFonts w:ascii="Times New Roman" w:eastAsia="Times New Roman" w:hAnsi="Times New Roman" w:cs="Times New Roman"/>
                <w:color w:val="000000"/>
                <w:sz w:val="20"/>
                <w:szCs w:val="20"/>
                <w:lang w:eastAsia="ru-RU"/>
              </w:rPr>
              <w:t>непрограммного</w:t>
            </w:r>
            <w:proofErr w:type="spellEnd"/>
            <w:r w:rsidRPr="005F3D30">
              <w:rPr>
                <w:rFonts w:ascii="Times New Roman" w:eastAsia="Times New Roman" w:hAnsi="Times New Roman" w:cs="Times New Roman"/>
                <w:color w:val="000000"/>
                <w:sz w:val="20"/>
                <w:szCs w:val="20"/>
                <w:lang w:eastAsia="ru-RU"/>
              </w:rPr>
              <w:t xml:space="preserve"> направления деятельности "Социальная поддержка населения муниципального образования"</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28870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181,2</w:t>
            </w:r>
          </w:p>
        </w:tc>
      </w:tr>
      <w:tr w:rsidR="005F3D30" w:rsidRPr="005F3D30" w:rsidTr="005F3D30">
        <w:trPr>
          <w:trHeight w:val="360"/>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t>Социальные выплаты гражданам, кроме публичных нормативных социальных выплат</w:t>
            </w:r>
          </w:p>
        </w:tc>
        <w:tc>
          <w:tcPr>
            <w:tcW w:w="169"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10</w:t>
            </w:r>
          </w:p>
        </w:tc>
        <w:tc>
          <w:tcPr>
            <w:tcW w:w="169"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96</w:t>
            </w:r>
          </w:p>
        </w:tc>
        <w:tc>
          <w:tcPr>
            <w:tcW w:w="135"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w:t>
            </w:r>
          </w:p>
        </w:tc>
        <w:tc>
          <w:tcPr>
            <w:tcW w:w="158"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28870</w:t>
            </w:r>
          </w:p>
        </w:tc>
        <w:tc>
          <w:tcPr>
            <w:tcW w:w="180" w:type="pct"/>
            <w:tcBorders>
              <w:top w:val="nil"/>
              <w:left w:val="nil"/>
              <w:bottom w:val="single" w:sz="4" w:space="0" w:color="auto"/>
              <w:right w:val="nil"/>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320</w:t>
            </w:r>
          </w:p>
        </w:tc>
        <w:tc>
          <w:tcPr>
            <w:tcW w:w="248" w:type="pct"/>
            <w:tcBorders>
              <w:top w:val="nil"/>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181,2</w:t>
            </w:r>
          </w:p>
        </w:tc>
      </w:tr>
      <w:tr w:rsidR="005F3D30" w:rsidRPr="005F3D30" w:rsidTr="005F3D30">
        <w:trPr>
          <w:trHeight w:val="390"/>
          <w:jc w:val="center"/>
        </w:trPr>
        <w:tc>
          <w:tcPr>
            <w:tcW w:w="3558" w:type="pct"/>
            <w:tcBorders>
              <w:top w:val="nil"/>
              <w:left w:val="single" w:sz="4" w:space="0" w:color="auto"/>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sz w:val="20"/>
                <w:szCs w:val="20"/>
                <w:lang w:eastAsia="ru-RU"/>
              </w:rPr>
            </w:pPr>
            <w:r w:rsidRPr="005F3D30">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169"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13</w:t>
            </w:r>
          </w:p>
        </w:tc>
        <w:tc>
          <w:tcPr>
            <w:tcW w:w="169"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single" w:sz="4" w:space="0" w:color="auto"/>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26,0</w:t>
            </w:r>
          </w:p>
        </w:tc>
      </w:tr>
      <w:tr w:rsidR="005F3D30" w:rsidRPr="005F3D30" w:rsidTr="005F3D30">
        <w:trPr>
          <w:trHeight w:val="300"/>
          <w:jc w:val="center"/>
        </w:trPr>
        <w:tc>
          <w:tcPr>
            <w:tcW w:w="3558" w:type="pct"/>
            <w:tcBorders>
              <w:top w:val="nil"/>
              <w:left w:val="single" w:sz="4" w:space="0" w:color="auto"/>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Обслуживание внутреннего государственного и муниципального долга</w:t>
            </w:r>
          </w:p>
        </w:tc>
        <w:tc>
          <w:tcPr>
            <w:tcW w:w="169"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69"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35"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26,0</w:t>
            </w:r>
          </w:p>
        </w:tc>
      </w:tr>
      <w:tr w:rsidR="005F3D30" w:rsidRPr="005F3D30" w:rsidTr="005F3D30">
        <w:trPr>
          <w:trHeight w:val="345"/>
          <w:jc w:val="center"/>
        </w:trPr>
        <w:tc>
          <w:tcPr>
            <w:tcW w:w="3558" w:type="pct"/>
            <w:tcBorders>
              <w:top w:val="nil"/>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proofErr w:type="spellStart"/>
            <w:r w:rsidRPr="005F3D30">
              <w:rPr>
                <w:rFonts w:ascii="Times New Roman" w:eastAsia="Times New Roman" w:hAnsi="Times New Roman" w:cs="Times New Roman"/>
                <w:color w:val="000000"/>
                <w:sz w:val="20"/>
                <w:szCs w:val="20"/>
                <w:lang w:eastAsia="ru-RU"/>
              </w:rPr>
              <w:t>Непрограмные</w:t>
            </w:r>
            <w:proofErr w:type="spellEnd"/>
            <w:r w:rsidRPr="005F3D30">
              <w:rPr>
                <w:rFonts w:ascii="Times New Roman" w:eastAsia="Times New Roman" w:hAnsi="Times New Roman" w:cs="Times New Roman"/>
                <w:color w:val="000000"/>
                <w:sz w:val="20"/>
                <w:szCs w:val="20"/>
                <w:lang w:eastAsia="ru-RU"/>
              </w:rPr>
              <w:t xml:space="preserve"> мероприятия</w:t>
            </w:r>
          </w:p>
        </w:tc>
        <w:tc>
          <w:tcPr>
            <w:tcW w:w="169"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69"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58"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26,0</w:t>
            </w:r>
          </w:p>
        </w:tc>
      </w:tr>
      <w:tr w:rsidR="005F3D30" w:rsidRPr="005F3D30" w:rsidTr="00A21660">
        <w:trPr>
          <w:trHeight w:val="330"/>
          <w:jc w:val="center"/>
        </w:trPr>
        <w:tc>
          <w:tcPr>
            <w:tcW w:w="35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20"/>
                <w:szCs w:val="20"/>
                <w:lang w:eastAsia="ru-RU"/>
              </w:rPr>
            </w:pPr>
            <w:r w:rsidRPr="005F3D30">
              <w:rPr>
                <w:rFonts w:ascii="Times New Roman" w:eastAsia="Times New Roman" w:hAnsi="Times New Roman" w:cs="Times New Roman"/>
                <w:color w:val="000000"/>
                <w:sz w:val="20"/>
                <w:szCs w:val="20"/>
                <w:lang w:eastAsia="ru-RU"/>
              </w:rPr>
              <w:lastRenderedPageBreak/>
              <w:t xml:space="preserve">Иные </w:t>
            </w:r>
            <w:proofErr w:type="spellStart"/>
            <w:r w:rsidRPr="005F3D30">
              <w:rPr>
                <w:rFonts w:ascii="Times New Roman" w:eastAsia="Times New Roman" w:hAnsi="Times New Roman" w:cs="Times New Roman"/>
                <w:color w:val="000000"/>
                <w:sz w:val="20"/>
                <w:szCs w:val="20"/>
                <w:lang w:eastAsia="ru-RU"/>
              </w:rPr>
              <w:t>непрограмные</w:t>
            </w:r>
            <w:proofErr w:type="spellEnd"/>
            <w:r w:rsidRPr="005F3D30">
              <w:rPr>
                <w:rFonts w:ascii="Times New Roman" w:eastAsia="Times New Roman" w:hAnsi="Times New Roman" w:cs="Times New Roman"/>
                <w:color w:val="000000"/>
                <w:sz w:val="20"/>
                <w:szCs w:val="20"/>
                <w:lang w:eastAsia="ru-RU"/>
              </w:rPr>
              <w:t xml:space="preserve"> мероприятия</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69" w:type="pct"/>
            <w:tcBorders>
              <w:top w:val="single" w:sz="4" w:space="0" w:color="auto"/>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single" w:sz="4" w:space="0" w:color="auto"/>
              <w:left w:val="single" w:sz="4" w:space="0" w:color="auto"/>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single" w:sz="4" w:space="0" w:color="auto"/>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single" w:sz="4" w:space="0" w:color="auto"/>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p>
        </w:tc>
        <w:tc>
          <w:tcPr>
            <w:tcW w:w="180" w:type="pct"/>
            <w:tcBorders>
              <w:top w:val="single" w:sz="4" w:space="0" w:color="auto"/>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26,0</w:t>
            </w:r>
          </w:p>
        </w:tc>
      </w:tr>
      <w:tr w:rsidR="005F3D30" w:rsidRPr="005F3D30" w:rsidTr="005F3D30">
        <w:trPr>
          <w:trHeight w:val="375"/>
          <w:jc w:val="center"/>
        </w:trPr>
        <w:tc>
          <w:tcPr>
            <w:tcW w:w="3558" w:type="pct"/>
            <w:tcBorders>
              <w:top w:val="nil"/>
              <w:left w:val="single" w:sz="4" w:space="0" w:color="auto"/>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Процентные платежи по муниципальному долгу</w:t>
            </w:r>
          </w:p>
        </w:tc>
        <w:tc>
          <w:tcPr>
            <w:tcW w:w="169"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69"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single" w:sz="4" w:space="0" w:color="auto"/>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29620</w:t>
            </w:r>
          </w:p>
        </w:tc>
        <w:tc>
          <w:tcPr>
            <w:tcW w:w="180" w:type="pct"/>
            <w:tcBorders>
              <w:top w:val="nil"/>
              <w:left w:val="nil"/>
              <w:bottom w:val="single" w:sz="4" w:space="0" w:color="auto"/>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26,0</w:t>
            </w:r>
          </w:p>
        </w:tc>
      </w:tr>
      <w:tr w:rsidR="005F3D30" w:rsidRPr="005F3D30" w:rsidTr="005F3D30">
        <w:trPr>
          <w:trHeight w:val="375"/>
          <w:jc w:val="center"/>
        </w:trPr>
        <w:tc>
          <w:tcPr>
            <w:tcW w:w="3558" w:type="pct"/>
            <w:tcBorders>
              <w:top w:val="nil"/>
              <w:left w:val="single" w:sz="4" w:space="0" w:color="auto"/>
              <w:bottom w:val="nil"/>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sz w:val="20"/>
                <w:szCs w:val="20"/>
                <w:lang w:eastAsia="ru-RU"/>
              </w:rPr>
            </w:pPr>
            <w:r w:rsidRPr="005F3D30">
              <w:rPr>
                <w:rFonts w:ascii="Times New Roman" w:eastAsia="Times New Roman" w:hAnsi="Times New Roman" w:cs="Times New Roman"/>
                <w:sz w:val="20"/>
                <w:szCs w:val="20"/>
                <w:lang w:eastAsia="ru-RU"/>
              </w:rPr>
              <w:t>Обслуживание муниципального долга</w:t>
            </w:r>
          </w:p>
        </w:tc>
        <w:tc>
          <w:tcPr>
            <w:tcW w:w="169" w:type="pct"/>
            <w:tcBorders>
              <w:top w:val="nil"/>
              <w:left w:val="nil"/>
              <w:bottom w:val="nil"/>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13</w:t>
            </w:r>
          </w:p>
        </w:tc>
        <w:tc>
          <w:tcPr>
            <w:tcW w:w="169" w:type="pct"/>
            <w:tcBorders>
              <w:top w:val="nil"/>
              <w:left w:val="nil"/>
              <w:bottom w:val="nil"/>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01</w:t>
            </w:r>
          </w:p>
        </w:tc>
        <w:tc>
          <w:tcPr>
            <w:tcW w:w="158" w:type="pct"/>
            <w:tcBorders>
              <w:top w:val="nil"/>
              <w:left w:val="single" w:sz="4" w:space="0" w:color="auto"/>
              <w:bottom w:val="nil"/>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99</w:t>
            </w:r>
          </w:p>
        </w:tc>
        <w:tc>
          <w:tcPr>
            <w:tcW w:w="135" w:type="pct"/>
            <w:tcBorders>
              <w:top w:val="nil"/>
              <w:left w:val="nil"/>
              <w:bottom w:val="nil"/>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9</w:t>
            </w:r>
          </w:p>
        </w:tc>
        <w:tc>
          <w:tcPr>
            <w:tcW w:w="158" w:type="pct"/>
            <w:tcBorders>
              <w:top w:val="nil"/>
              <w:left w:val="nil"/>
              <w:bottom w:val="nil"/>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00</w:t>
            </w:r>
          </w:p>
        </w:tc>
        <w:tc>
          <w:tcPr>
            <w:tcW w:w="225" w:type="pct"/>
            <w:tcBorders>
              <w:top w:val="nil"/>
              <w:left w:val="nil"/>
              <w:bottom w:val="nil"/>
              <w:right w:val="single" w:sz="4" w:space="0" w:color="auto"/>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29620</w:t>
            </w:r>
          </w:p>
        </w:tc>
        <w:tc>
          <w:tcPr>
            <w:tcW w:w="180" w:type="pct"/>
            <w:tcBorders>
              <w:top w:val="nil"/>
              <w:left w:val="nil"/>
              <w:bottom w:val="nil"/>
              <w:right w:val="nil"/>
            </w:tcBorders>
            <w:shd w:val="clear" w:color="auto" w:fill="auto"/>
            <w:vAlign w:val="center"/>
            <w:hideMark/>
          </w:tcPr>
          <w:p w:rsidR="005F3D30" w:rsidRPr="005F3D30" w:rsidRDefault="005F3D30" w:rsidP="005F3D30">
            <w:pPr>
              <w:spacing w:after="0" w:line="240" w:lineRule="auto"/>
              <w:jc w:val="center"/>
              <w:rPr>
                <w:rFonts w:ascii="Times New Roman" w:eastAsia="Times New Roman" w:hAnsi="Times New Roman" w:cs="Times New Roman"/>
                <w:i/>
                <w:iCs/>
                <w:color w:val="000000"/>
                <w:sz w:val="16"/>
                <w:szCs w:val="16"/>
                <w:lang w:eastAsia="ru-RU"/>
              </w:rPr>
            </w:pPr>
            <w:r w:rsidRPr="005F3D30">
              <w:rPr>
                <w:rFonts w:ascii="Times New Roman" w:eastAsia="Times New Roman" w:hAnsi="Times New Roman" w:cs="Times New Roman"/>
                <w:i/>
                <w:iCs/>
                <w:color w:val="000000"/>
                <w:sz w:val="16"/>
                <w:szCs w:val="16"/>
                <w:lang w:eastAsia="ru-RU"/>
              </w:rPr>
              <w:t>730</w:t>
            </w:r>
          </w:p>
        </w:tc>
        <w:tc>
          <w:tcPr>
            <w:tcW w:w="248" w:type="pct"/>
            <w:tcBorders>
              <w:top w:val="nil"/>
              <w:left w:val="single" w:sz="4" w:space="0" w:color="auto"/>
              <w:bottom w:val="nil"/>
              <w:right w:val="single" w:sz="4" w:space="0" w:color="auto"/>
            </w:tcBorders>
            <w:shd w:val="clear" w:color="auto" w:fill="auto"/>
            <w:noWrap/>
            <w:vAlign w:val="center"/>
            <w:hideMark/>
          </w:tcPr>
          <w:p w:rsidR="005F3D30" w:rsidRPr="005F3D30" w:rsidRDefault="005F3D30" w:rsidP="005F3D30">
            <w:pPr>
              <w:spacing w:after="0" w:line="240" w:lineRule="auto"/>
              <w:jc w:val="center"/>
              <w:rPr>
                <w:rFonts w:ascii="Times New Roman" w:eastAsia="Times New Roman" w:hAnsi="Times New Roman" w:cs="Times New Roman"/>
                <w:color w:val="000000"/>
                <w:sz w:val="16"/>
                <w:szCs w:val="16"/>
                <w:lang w:eastAsia="ru-RU"/>
              </w:rPr>
            </w:pPr>
            <w:r w:rsidRPr="005F3D30">
              <w:rPr>
                <w:rFonts w:ascii="Times New Roman" w:eastAsia="Times New Roman" w:hAnsi="Times New Roman" w:cs="Times New Roman"/>
                <w:color w:val="000000"/>
                <w:sz w:val="16"/>
                <w:szCs w:val="16"/>
                <w:lang w:eastAsia="ru-RU"/>
              </w:rPr>
              <w:t>26,0</w:t>
            </w:r>
          </w:p>
        </w:tc>
      </w:tr>
      <w:tr w:rsidR="005F3D30" w:rsidRPr="005F3D30" w:rsidTr="005F3D30">
        <w:trPr>
          <w:trHeight w:val="405"/>
          <w:jc w:val="center"/>
        </w:trPr>
        <w:tc>
          <w:tcPr>
            <w:tcW w:w="35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Arial" w:eastAsia="Times New Roman" w:hAnsi="Arial" w:cs="Arial"/>
                <w:b/>
                <w:bCs/>
                <w:color w:val="000000"/>
                <w:sz w:val="20"/>
                <w:szCs w:val="20"/>
                <w:lang w:eastAsia="ru-RU"/>
              </w:rPr>
            </w:pPr>
            <w:r w:rsidRPr="005F3D30">
              <w:rPr>
                <w:rFonts w:ascii="Arial" w:eastAsia="Times New Roman" w:hAnsi="Arial" w:cs="Arial"/>
                <w:b/>
                <w:bCs/>
                <w:color w:val="000000"/>
                <w:sz w:val="20"/>
                <w:szCs w:val="20"/>
                <w:lang w:eastAsia="ru-RU"/>
              </w:rPr>
              <w:t>Всего</w:t>
            </w:r>
          </w:p>
        </w:tc>
        <w:tc>
          <w:tcPr>
            <w:tcW w:w="169"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69"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35"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58"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225"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p>
        </w:tc>
        <w:tc>
          <w:tcPr>
            <w:tcW w:w="180"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single" w:sz="4" w:space="0" w:color="auto"/>
              <w:left w:val="nil"/>
              <w:bottom w:val="single" w:sz="4" w:space="0" w:color="auto"/>
              <w:right w:val="single" w:sz="4" w:space="0" w:color="auto"/>
            </w:tcBorders>
            <w:shd w:val="clear" w:color="000000" w:fill="FFFFFF"/>
            <w:noWrap/>
            <w:vAlign w:val="center"/>
            <w:hideMark/>
          </w:tcPr>
          <w:p w:rsidR="005F3D30" w:rsidRPr="005F3D30" w:rsidRDefault="005F3D30" w:rsidP="005F3D30">
            <w:pPr>
              <w:spacing w:after="0" w:line="240" w:lineRule="auto"/>
              <w:jc w:val="center"/>
              <w:rPr>
                <w:rFonts w:ascii="Times New Roman" w:eastAsia="Times New Roman" w:hAnsi="Times New Roman" w:cs="Times New Roman"/>
                <w:b/>
                <w:bCs/>
                <w:color w:val="000000"/>
                <w:sz w:val="16"/>
                <w:szCs w:val="16"/>
                <w:lang w:eastAsia="ru-RU"/>
              </w:rPr>
            </w:pPr>
            <w:r w:rsidRPr="005F3D30">
              <w:rPr>
                <w:rFonts w:ascii="Times New Roman" w:eastAsia="Times New Roman" w:hAnsi="Times New Roman" w:cs="Times New Roman"/>
                <w:b/>
                <w:bCs/>
                <w:color w:val="000000"/>
                <w:sz w:val="16"/>
                <w:szCs w:val="16"/>
                <w:lang w:eastAsia="ru-RU"/>
              </w:rPr>
              <w:t>7 904,8</w:t>
            </w:r>
          </w:p>
        </w:tc>
      </w:tr>
    </w:tbl>
    <w:p w:rsidR="00A21660" w:rsidRDefault="00A21660" w:rsidP="005F3D30"/>
    <w:p w:rsidR="00A21660" w:rsidRDefault="00A21660">
      <w:r>
        <w:br w:type="page"/>
      </w:r>
    </w:p>
    <w:p w:rsidR="00A21660" w:rsidRPr="00A21660" w:rsidRDefault="00A21660" w:rsidP="00A21660">
      <w:pPr>
        <w:spacing w:after="0" w:line="240" w:lineRule="auto"/>
        <w:jc w:val="right"/>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lastRenderedPageBreak/>
        <w:t>Приложение 8</w:t>
      </w:r>
    </w:p>
    <w:p w:rsidR="00A21660" w:rsidRDefault="00A21660" w:rsidP="00A21660">
      <w:pPr>
        <w:spacing w:after="0" w:line="240" w:lineRule="auto"/>
        <w:jc w:val="right"/>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 xml:space="preserve">к решению Собрания депутатов муниципального образования </w:t>
      </w:r>
    </w:p>
    <w:p w:rsidR="00A21660" w:rsidRDefault="00A21660" w:rsidP="00A21660">
      <w:pPr>
        <w:spacing w:after="0" w:line="240" w:lineRule="auto"/>
        <w:jc w:val="right"/>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Крапивенское Щекинского района</w:t>
      </w:r>
      <w:r>
        <w:rPr>
          <w:rFonts w:ascii="Times New Roman" w:eastAsia="Times New Roman" w:hAnsi="Times New Roman" w:cs="Times New Roman"/>
          <w:sz w:val="20"/>
          <w:szCs w:val="20"/>
          <w:lang w:eastAsia="ru-RU"/>
        </w:rPr>
        <w:t xml:space="preserve"> </w:t>
      </w:r>
      <w:r w:rsidRPr="00A21660">
        <w:rPr>
          <w:rFonts w:ascii="Times New Roman" w:eastAsia="Times New Roman" w:hAnsi="Times New Roman" w:cs="Times New Roman"/>
          <w:sz w:val="20"/>
          <w:szCs w:val="20"/>
          <w:lang w:eastAsia="ru-RU"/>
        </w:rPr>
        <w:t xml:space="preserve">"О бюджете  муниципального образования  </w:t>
      </w:r>
    </w:p>
    <w:p w:rsidR="00A21660" w:rsidRDefault="00A21660" w:rsidP="00A21660">
      <w:pPr>
        <w:spacing w:after="0" w:line="240" w:lineRule="auto"/>
        <w:jc w:val="right"/>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 xml:space="preserve">Крапивенское Щекинского района на 2016 год и плановый </w:t>
      </w:r>
    </w:p>
    <w:p w:rsidR="00A21660" w:rsidRPr="00A21660" w:rsidRDefault="00A21660" w:rsidP="00A21660">
      <w:pPr>
        <w:spacing w:after="0" w:line="240" w:lineRule="auto"/>
        <w:jc w:val="right"/>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период 2017 и 2018 годов"</w:t>
      </w:r>
    </w:p>
    <w:p w:rsidR="00A21660" w:rsidRPr="00A21660" w:rsidRDefault="00A21660" w:rsidP="00A21660">
      <w:pPr>
        <w:spacing w:after="0" w:line="240" w:lineRule="auto"/>
        <w:jc w:val="right"/>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от 23 декабря 2015г. № 20-114</w:t>
      </w:r>
    </w:p>
    <w:p w:rsidR="00A21660" w:rsidRPr="00A21660" w:rsidRDefault="00A21660" w:rsidP="00A21660">
      <w:pPr>
        <w:spacing w:after="0" w:line="240" w:lineRule="auto"/>
        <w:jc w:val="center"/>
        <w:rPr>
          <w:rFonts w:ascii="Times New Roman CYR" w:eastAsia="Times New Roman" w:hAnsi="Times New Roman CYR" w:cs="Times New Roman CYR"/>
          <w:b/>
          <w:bCs/>
          <w:sz w:val="32"/>
          <w:szCs w:val="32"/>
          <w:lang w:eastAsia="ru-RU"/>
        </w:rPr>
      </w:pPr>
      <w:r w:rsidRPr="00A21660">
        <w:rPr>
          <w:rFonts w:ascii="Times New Roman CYR" w:eastAsia="Times New Roman" w:hAnsi="Times New Roman CYR" w:cs="Times New Roman CYR"/>
          <w:b/>
          <w:bCs/>
          <w:sz w:val="32"/>
          <w:szCs w:val="32"/>
          <w:lang w:eastAsia="ru-RU"/>
        </w:rPr>
        <w:t>Распределение</w:t>
      </w:r>
    </w:p>
    <w:p w:rsidR="00A21660" w:rsidRPr="00A21660" w:rsidRDefault="00A21660" w:rsidP="00A21660">
      <w:pPr>
        <w:spacing w:after="0" w:line="240" w:lineRule="auto"/>
        <w:jc w:val="center"/>
        <w:rPr>
          <w:rFonts w:ascii="Times New Roman CYR" w:eastAsia="Times New Roman" w:hAnsi="Times New Roman CYR" w:cs="Times New Roman CYR"/>
          <w:b/>
          <w:bCs/>
          <w:sz w:val="24"/>
          <w:szCs w:val="24"/>
          <w:lang w:eastAsia="ru-RU"/>
        </w:rPr>
      </w:pPr>
      <w:r w:rsidRPr="00A21660">
        <w:rPr>
          <w:rFonts w:ascii="Times New Roman CYR" w:eastAsia="Times New Roman" w:hAnsi="Times New Roman CYR" w:cs="Times New Roman CYR"/>
          <w:b/>
          <w:bCs/>
          <w:sz w:val="24"/>
          <w:szCs w:val="24"/>
          <w:lang w:eastAsia="ru-RU"/>
        </w:rPr>
        <w:t xml:space="preserve">бюджетных ассигнований бюджета муниципального образования Крапивенское  Щекинского  района на плановый период 2017 и 2018 г.г. по разделам,  подразделам, целевым статьям  (муниципальным программам и </w:t>
      </w:r>
      <w:proofErr w:type="spellStart"/>
      <w:r w:rsidRPr="00A21660">
        <w:rPr>
          <w:rFonts w:ascii="Times New Roman CYR" w:eastAsia="Times New Roman" w:hAnsi="Times New Roman CYR" w:cs="Times New Roman CYR"/>
          <w:b/>
          <w:bCs/>
          <w:sz w:val="24"/>
          <w:szCs w:val="24"/>
          <w:lang w:eastAsia="ru-RU"/>
        </w:rPr>
        <w:t>непрограммным</w:t>
      </w:r>
      <w:proofErr w:type="spellEnd"/>
      <w:r w:rsidRPr="00A21660">
        <w:rPr>
          <w:rFonts w:ascii="Times New Roman CYR" w:eastAsia="Times New Roman" w:hAnsi="Times New Roman CYR" w:cs="Times New Roman CYR"/>
          <w:b/>
          <w:bCs/>
          <w:sz w:val="24"/>
          <w:szCs w:val="24"/>
          <w:lang w:eastAsia="ru-RU"/>
        </w:rPr>
        <w:t xml:space="preserve"> направлениям деятельности), группам видов расходов  классификации расходов</w:t>
      </w:r>
    </w:p>
    <w:p w:rsidR="00A21660" w:rsidRDefault="00A21660" w:rsidP="00A21660">
      <w:pPr>
        <w:jc w:val="right"/>
      </w:pPr>
      <w:r w:rsidRPr="00A21660">
        <w:rPr>
          <w:rFonts w:ascii="Times New Roman" w:eastAsia="Times New Roman" w:hAnsi="Times New Roman" w:cs="Times New Roman"/>
          <w:sz w:val="16"/>
          <w:szCs w:val="16"/>
          <w:lang w:eastAsia="ru-RU"/>
        </w:rPr>
        <w:t>тыс</w:t>
      </w:r>
      <w:proofErr w:type="gramStart"/>
      <w:r w:rsidRPr="00A21660">
        <w:rPr>
          <w:rFonts w:ascii="Times New Roman" w:eastAsia="Times New Roman" w:hAnsi="Times New Roman" w:cs="Times New Roman"/>
          <w:sz w:val="16"/>
          <w:szCs w:val="16"/>
          <w:lang w:eastAsia="ru-RU"/>
        </w:rPr>
        <w:t>.р</w:t>
      </w:r>
      <w:proofErr w:type="gramEnd"/>
      <w:r w:rsidRPr="00A21660">
        <w:rPr>
          <w:rFonts w:ascii="Times New Roman" w:eastAsia="Times New Roman" w:hAnsi="Times New Roman" w:cs="Times New Roman"/>
          <w:sz w:val="16"/>
          <w:szCs w:val="16"/>
          <w:lang w:eastAsia="ru-RU"/>
        </w:rPr>
        <w:t>ублей</w:t>
      </w:r>
    </w:p>
    <w:tbl>
      <w:tblPr>
        <w:tblW w:w="5000" w:type="pct"/>
        <w:jc w:val="center"/>
        <w:tblLook w:val="04A0"/>
      </w:tblPr>
      <w:tblGrid>
        <w:gridCol w:w="6418"/>
        <w:gridCol w:w="315"/>
        <w:gridCol w:w="315"/>
        <w:gridCol w:w="297"/>
        <w:gridCol w:w="256"/>
        <w:gridCol w:w="297"/>
        <w:gridCol w:w="418"/>
        <w:gridCol w:w="337"/>
        <w:gridCol w:w="459"/>
        <w:gridCol w:w="459"/>
      </w:tblGrid>
      <w:tr w:rsidR="00A21660" w:rsidRPr="00A21660" w:rsidTr="00A21660">
        <w:trPr>
          <w:trHeight w:val="255"/>
          <w:jc w:val="center"/>
        </w:trPr>
        <w:tc>
          <w:tcPr>
            <w:tcW w:w="3353" w:type="pct"/>
            <w:vMerge w:val="restart"/>
            <w:tcBorders>
              <w:top w:val="single" w:sz="4" w:space="0" w:color="auto"/>
              <w:left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Наименование показателя</w:t>
            </w:r>
          </w:p>
        </w:tc>
        <w:tc>
          <w:tcPr>
            <w:tcW w:w="1168" w:type="pct"/>
            <w:gridSpan w:val="7"/>
            <w:tcBorders>
              <w:top w:val="single" w:sz="4" w:space="0" w:color="auto"/>
              <w:left w:val="nil"/>
              <w:bottom w:val="single" w:sz="4" w:space="0" w:color="auto"/>
              <w:right w:val="single" w:sz="4" w:space="0" w:color="000000"/>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К О Д    функциональной классификации</w:t>
            </w:r>
          </w:p>
        </w:tc>
        <w:tc>
          <w:tcPr>
            <w:tcW w:w="2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2017 год</w:t>
            </w:r>
          </w:p>
        </w:tc>
        <w:tc>
          <w:tcPr>
            <w:tcW w:w="24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2018 год</w:t>
            </w:r>
          </w:p>
        </w:tc>
      </w:tr>
      <w:tr w:rsidR="00A21660" w:rsidRPr="00A21660" w:rsidTr="00A21660">
        <w:trPr>
          <w:trHeight w:val="1275"/>
          <w:jc w:val="center"/>
        </w:trPr>
        <w:tc>
          <w:tcPr>
            <w:tcW w:w="3353" w:type="pct"/>
            <w:vMerge/>
            <w:tcBorders>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CYR" w:eastAsia="Times New Roman" w:hAnsi="Arial CYR" w:cs="Arial CYR"/>
                <w:color w:val="000000"/>
                <w:sz w:val="20"/>
                <w:szCs w:val="20"/>
                <w:lang w:eastAsia="ru-RU"/>
              </w:rPr>
            </w:pPr>
          </w:p>
        </w:tc>
        <w:tc>
          <w:tcPr>
            <w:tcW w:w="165" w:type="pct"/>
            <w:tcBorders>
              <w:top w:val="nil"/>
              <w:left w:val="nil"/>
              <w:bottom w:val="single" w:sz="4" w:space="0" w:color="auto"/>
              <w:right w:val="single" w:sz="4" w:space="0" w:color="auto"/>
            </w:tcBorders>
            <w:shd w:val="clear" w:color="000000" w:fill="FFFFFF"/>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раздел</w:t>
            </w:r>
          </w:p>
        </w:tc>
        <w:tc>
          <w:tcPr>
            <w:tcW w:w="165" w:type="pct"/>
            <w:tcBorders>
              <w:top w:val="nil"/>
              <w:left w:val="nil"/>
              <w:bottom w:val="single" w:sz="4" w:space="0" w:color="auto"/>
              <w:right w:val="single" w:sz="4" w:space="0" w:color="auto"/>
            </w:tcBorders>
            <w:shd w:val="clear" w:color="000000" w:fill="FFFFFF"/>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подраздел</w:t>
            </w:r>
          </w:p>
        </w:tc>
        <w:tc>
          <w:tcPr>
            <w:tcW w:w="662" w:type="pct"/>
            <w:gridSpan w:val="4"/>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целевая статья</w:t>
            </w:r>
          </w:p>
        </w:tc>
        <w:tc>
          <w:tcPr>
            <w:tcW w:w="176" w:type="pct"/>
            <w:tcBorders>
              <w:top w:val="nil"/>
              <w:left w:val="nil"/>
              <w:bottom w:val="single" w:sz="4" w:space="0" w:color="auto"/>
              <w:right w:val="nil"/>
            </w:tcBorders>
            <w:shd w:val="clear" w:color="000000" w:fill="FFFFFF"/>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группа, подгруппа видов  расходов</w:t>
            </w:r>
          </w:p>
        </w:tc>
        <w:tc>
          <w:tcPr>
            <w:tcW w:w="240" w:type="pct"/>
            <w:vMerge/>
            <w:tcBorders>
              <w:top w:val="nil"/>
              <w:left w:val="single" w:sz="4" w:space="0" w:color="auto"/>
              <w:bottom w:val="single" w:sz="4" w:space="0" w:color="000000"/>
              <w:right w:val="single" w:sz="4" w:space="0" w:color="auto"/>
            </w:tcBorders>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40" w:type="pct"/>
            <w:vMerge/>
            <w:tcBorders>
              <w:top w:val="nil"/>
              <w:left w:val="single" w:sz="4" w:space="0" w:color="auto"/>
              <w:bottom w:val="single" w:sz="4" w:space="0" w:color="auto"/>
              <w:right w:val="single" w:sz="4" w:space="0" w:color="auto"/>
            </w:tcBorders>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ОБЩЕГОСУДАРСТВЕННЫЕ ВОПРОСЫ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3 448,5</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3 432,9</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2 828,9</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2 873,5</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Обеспечение функционирования Администрации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Глава администрации</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10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120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2 077,2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2 121,8</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Аппарат администрации</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2 077,2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2 121,8</w:t>
            </w:r>
          </w:p>
        </w:tc>
      </w:tr>
      <w:tr w:rsidR="00A21660" w:rsidRPr="00A21660" w:rsidTr="00A21660">
        <w:trPr>
          <w:trHeight w:val="10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1 682,2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1 682,2</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120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1 682,2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1 682,2</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обеспечение функций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395,0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439,6</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379,0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423,6</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0000</w:t>
            </w:r>
            <w:r w:rsidRPr="00A21660">
              <w:rPr>
                <w:rFonts w:ascii="Times New Roman" w:eastAsia="Times New Roman" w:hAnsi="Times New Roman" w:cs="Times New Roman"/>
                <w:b/>
                <w:bCs/>
                <w:sz w:val="16"/>
                <w:szCs w:val="16"/>
                <w:lang w:eastAsia="ru-RU"/>
              </w:rPr>
              <w:lastRenderedPageBreak/>
              <w:t>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166,3</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166,3</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lastRenderedPageBreak/>
              <w:t xml:space="preserve">Межбюджетные трансферты бюджету муниципального района </w:t>
            </w:r>
            <w:proofErr w:type="gramStart"/>
            <w:r w:rsidRPr="00A21660">
              <w:rPr>
                <w:rFonts w:ascii="Times New Roman" w:eastAsia="Times New Roman" w:hAnsi="Times New Roman" w:cs="Times New Roman"/>
                <w:b/>
                <w:bCs/>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166,3</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166,3</w:t>
            </w:r>
          </w:p>
        </w:tc>
      </w:tr>
      <w:tr w:rsidR="00A21660" w:rsidRPr="00A21660" w:rsidTr="00A21660">
        <w:trPr>
          <w:trHeight w:val="69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 xml:space="preserve">Расходы  по переданным полномочиям на осуществление муниципального земельного контроля за использованием земель </w:t>
            </w:r>
            <w:proofErr w:type="spellStart"/>
            <w:r w:rsidRPr="00A21660">
              <w:rPr>
                <w:rFonts w:ascii="Times New Roman" w:eastAsia="Times New Roman" w:hAnsi="Times New Roman" w:cs="Times New Roman"/>
                <w:sz w:val="18"/>
                <w:szCs w:val="18"/>
                <w:lang w:eastAsia="ru-RU"/>
              </w:rPr>
              <w:t>поселенияв</w:t>
            </w:r>
            <w:proofErr w:type="spellEnd"/>
            <w:r w:rsidRPr="00A21660">
              <w:rPr>
                <w:rFonts w:ascii="Times New Roman" w:eastAsia="Times New Roman" w:hAnsi="Times New Roman" w:cs="Times New Roman"/>
                <w:sz w:val="18"/>
                <w:szCs w:val="18"/>
                <w:lang w:eastAsia="ru-RU"/>
              </w:rPr>
              <w:t xml:space="preserve"> </w:t>
            </w:r>
            <w:proofErr w:type="gramStart"/>
            <w:r w:rsidRPr="00A21660">
              <w:rPr>
                <w:rFonts w:ascii="Times New Roman" w:eastAsia="Times New Roman" w:hAnsi="Times New Roman" w:cs="Times New Roman"/>
                <w:sz w:val="18"/>
                <w:szCs w:val="18"/>
                <w:lang w:eastAsia="ru-RU"/>
              </w:rPr>
              <w:t>рамках</w:t>
            </w:r>
            <w:proofErr w:type="gramEnd"/>
            <w:r w:rsidRPr="00A21660">
              <w:rPr>
                <w:rFonts w:ascii="Times New Roman" w:eastAsia="Times New Roman" w:hAnsi="Times New Roman" w:cs="Times New Roman"/>
                <w:sz w:val="18"/>
                <w:szCs w:val="18"/>
                <w:lang w:eastAsia="ru-RU"/>
              </w:rPr>
              <w:t xml:space="preserve"> </w:t>
            </w:r>
            <w:proofErr w:type="spellStart"/>
            <w:r w:rsidRPr="00A21660">
              <w:rPr>
                <w:rFonts w:ascii="Times New Roman" w:eastAsia="Times New Roman" w:hAnsi="Times New Roman" w:cs="Times New Roman"/>
                <w:sz w:val="18"/>
                <w:szCs w:val="18"/>
                <w:lang w:eastAsia="ru-RU"/>
              </w:rPr>
              <w:t>непрограммного</w:t>
            </w:r>
            <w:proofErr w:type="spellEnd"/>
            <w:r w:rsidRPr="00A21660">
              <w:rPr>
                <w:rFonts w:ascii="Times New Roman" w:eastAsia="Times New Roman" w:hAnsi="Times New Roman" w:cs="Times New Roman"/>
                <w:sz w:val="18"/>
                <w:szCs w:val="18"/>
                <w:lang w:eastAsia="ru-RU"/>
              </w:rPr>
              <w:t xml:space="preserve"> направления "Межбюджетные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85110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Иные 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85110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540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9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 xml:space="preserve">Расходы  </w:t>
            </w:r>
            <w:proofErr w:type="gramStart"/>
            <w:r w:rsidRPr="00A21660">
              <w:rPr>
                <w:rFonts w:ascii="Times New Roman" w:eastAsia="Times New Roman" w:hAnsi="Times New Roman" w:cs="Times New Roman"/>
                <w:sz w:val="18"/>
                <w:szCs w:val="18"/>
                <w:lang w:eastAsia="ru-RU"/>
              </w:rPr>
              <w:t>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w:t>
            </w:r>
            <w:proofErr w:type="gramEnd"/>
            <w:r w:rsidRPr="00A21660">
              <w:rPr>
                <w:rFonts w:ascii="Times New Roman" w:eastAsia="Times New Roman" w:hAnsi="Times New Roman" w:cs="Times New Roman"/>
                <w:sz w:val="18"/>
                <w:szCs w:val="18"/>
                <w:lang w:eastAsia="ru-RU"/>
              </w:rPr>
              <w:t xml:space="preserve"> </w:t>
            </w:r>
            <w:proofErr w:type="spellStart"/>
            <w:r w:rsidRPr="00A21660">
              <w:rPr>
                <w:rFonts w:ascii="Times New Roman" w:eastAsia="Times New Roman" w:hAnsi="Times New Roman" w:cs="Times New Roman"/>
                <w:sz w:val="18"/>
                <w:szCs w:val="18"/>
                <w:lang w:eastAsia="ru-RU"/>
              </w:rPr>
              <w:t>непрограммного</w:t>
            </w:r>
            <w:proofErr w:type="spellEnd"/>
            <w:r w:rsidRPr="00A21660">
              <w:rPr>
                <w:rFonts w:ascii="Times New Roman" w:eastAsia="Times New Roman" w:hAnsi="Times New Roman" w:cs="Times New Roman"/>
                <w:sz w:val="18"/>
                <w:szCs w:val="18"/>
                <w:lang w:eastAsia="ru-RU"/>
              </w:rPr>
              <w:t xml:space="preserve"> направления "Межбюджетные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85360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16,3</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16,3</w:t>
            </w:r>
          </w:p>
        </w:tc>
      </w:tr>
      <w:tr w:rsidR="00A21660" w:rsidRPr="00A21660" w:rsidTr="00A21660">
        <w:trPr>
          <w:trHeight w:val="3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Иные 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04</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85360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540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16,3</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16,3</w:t>
            </w:r>
          </w:p>
        </w:tc>
      </w:tr>
      <w:tr w:rsidR="00A21660" w:rsidRPr="00A21660" w:rsidTr="00A21660">
        <w:trPr>
          <w:trHeight w:val="4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r>
      <w:tr w:rsidR="00A21660" w:rsidRPr="00A21660" w:rsidTr="00A21660">
        <w:trPr>
          <w:trHeight w:val="75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Межбюджетные трансферты бюджету муниципального района </w:t>
            </w:r>
            <w:proofErr w:type="gramStart"/>
            <w:r w:rsidRPr="00A21660">
              <w:rPr>
                <w:rFonts w:ascii="Times New Roman" w:eastAsia="Times New Roman" w:hAnsi="Times New Roman" w:cs="Times New Roman"/>
                <w:b/>
                <w:bCs/>
                <w:color w:val="000000"/>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r>
      <w:tr w:rsidR="00A21660" w:rsidRPr="00A21660" w:rsidTr="00A21660">
        <w:trPr>
          <w:trHeight w:val="49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по переданным полномочиям на осуществление внешнего муниципального финансового контроля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85040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r>
      <w:tr w:rsidR="00A21660" w:rsidRPr="00A21660" w:rsidTr="00A21660">
        <w:trPr>
          <w:trHeight w:val="48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85040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540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r>
      <w:tr w:rsidR="00A21660" w:rsidRPr="00A21660" w:rsidTr="00A21660">
        <w:trPr>
          <w:trHeight w:val="1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200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r>
      <w:tr w:rsidR="00A21660" w:rsidRPr="00A21660" w:rsidTr="00A21660">
        <w:trPr>
          <w:trHeight w:val="43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4"/>
                <w:szCs w:val="24"/>
                <w:lang w:eastAsia="ru-RU"/>
              </w:rPr>
            </w:pPr>
            <w:r w:rsidRPr="00A21660">
              <w:rPr>
                <w:rFonts w:ascii="Times New Roman CYR" w:eastAsia="Times New Roman" w:hAnsi="Times New Roman CYR" w:cs="Times New Roman CYR"/>
                <w:b/>
                <w:bCs/>
                <w:color w:val="000000"/>
                <w:sz w:val="24"/>
                <w:szCs w:val="24"/>
                <w:lang w:eastAsia="ru-RU"/>
              </w:rPr>
              <w:t>Резервные фонды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31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Резервные фонды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28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Резервные фонды местных администраций</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54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Управление резервным фондом администрации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"Резервные фонды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40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Резервные средства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870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48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Другие общегосударственные вопросы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593,1</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532,9</w:t>
            </w:r>
          </w:p>
        </w:tc>
      </w:tr>
      <w:tr w:rsidR="00A21660" w:rsidRPr="00A21660" w:rsidTr="00A21660">
        <w:trPr>
          <w:trHeight w:val="43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32,7</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Субсидии межмуниципального характера бюджету муниципального района из бюджетов поселений на формирование и содержание муниципального архива,  включая хранение архивных фондов поселений</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32,7</w:t>
            </w:r>
          </w:p>
        </w:tc>
      </w:tr>
      <w:tr w:rsidR="00A21660" w:rsidRPr="00A21660" w:rsidTr="00A21660">
        <w:trPr>
          <w:trHeight w:val="90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формирование и содержание муниципального архива, включая хранение архивных фондов поселений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32,7</w:t>
            </w:r>
          </w:p>
        </w:tc>
      </w:tr>
      <w:tr w:rsidR="00A21660" w:rsidRPr="00A21660" w:rsidTr="00A21660">
        <w:trPr>
          <w:trHeight w:val="49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Субсидии, за исключением субсидий на </w:t>
            </w:r>
            <w:proofErr w:type="spellStart"/>
            <w:r w:rsidRPr="00A21660">
              <w:rPr>
                <w:rFonts w:ascii="Times New Roman" w:eastAsia="Times New Roman" w:hAnsi="Times New Roman" w:cs="Times New Roman"/>
                <w:color w:val="000000"/>
                <w:sz w:val="20"/>
                <w:szCs w:val="20"/>
                <w:lang w:eastAsia="ru-RU"/>
              </w:rPr>
              <w:t>софинансирование</w:t>
            </w:r>
            <w:proofErr w:type="spellEnd"/>
            <w:r w:rsidRPr="00A21660">
              <w:rPr>
                <w:rFonts w:ascii="Times New Roman" w:eastAsia="Times New Roman" w:hAnsi="Times New Roman" w:cs="Times New Roman"/>
                <w:color w:val="000000"/>
                <w:sz w:val="20"/>
                <w:szCs w:val="20"/>
                <w:lang w:eastAsia="ru-RU"/>
              </w:rPr>
              <w:t xml:space="preserve"> объектов капитального строительства государственной собственности муниципальных образований</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520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32,7</w:t>
            </w:r>
          </w:p>
        </w:tc>
      </w:tr>
      <w:tr w:rsidR="00A21660" w:rsidRPr="00A21660" w:rsidTr="00A21660">
        <w:trPr>
          <w:trHeight w:val="49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780"/>
          <w:jc w:val="center"/>
        </w:trPr>
        <w:tc>
          <w:tcPr>
            <w:tcW w:w="3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lastRenderedPageBreak/>
              <w:t>Признание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165"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single" w:sz="4" w:space="0" w:color="auto"/>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333,7</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323,6</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333,7</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323,6</w:t>
            </w:r>
          </w:p>
        </w:tc>
      </w:tr>
      <w:tr w:rsidR="00A21660" w:rsidRPr="00A21660" w:rsidTr="00A21660">
        <w:trPr>
          <w:trHeight w:val="12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166,1</w:t>
            </w:r>
          </w:p>
        </w:tc>
      </w:tr>
      <w:tr w:rsidR="00A21660" w:rsidRPr="00A21660" w:rsidTr="00A21660">
        <w:trPr>
          <w:trHeight w:val="37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166,1</w:t>
            </w:r>
          </w:p>
        </w:tc>
      </w:tr>
      <w:tr w:rsidR="00A21660" w:rsidRPr="00A21660" w:rsidTr="00A21660">
        <w:trPr>
          <w:trHeight w:val="10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111,5</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115,3</w:t>
            </w:r>
          </w:p>
        </w:tc>
      </w:tr>
      <w:tr w:rsidR="00A21660" w:rsidRPr="00A21660" w:rsidTr="00A21660">
        <w:trPr>
          <w:trHeight w:val="34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111,5</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115,3</w:t>
            </w:r>
          </w:p>
        </w:tc>
      </w:tr>
      <w:tr w:rsidR="00A21660" w:rsidRPr="00A21660" w:rsidTr="00A21660">
        <w:trPr>
          <w:trHeight w:val="99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73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100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40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Мероприятия по поддержке субъектов малого и среднего </w:t>
            </w:r>
            <w:proofErr w:type="spellStart"/>
            <w:r w:rsidRPr="00A21660">
              <w:rPr>
                <w:rFonts w:ascii="Times New Roman" w:eastAsia="Times New Roman" w:hAnsi="Times New Roman" w:cs="Times New Roman"/>
                <w:color w:val="000000"/>
                <w:sz w:val="20"/>
                <w:szCs w:val="20"/>
                <w:lang w:eastAsia="ru-RU"/>
              </w:rPr>
              <w:t>предпринемательства</w:t>
            </w:r>
            <w:proofErr w:type="spellEnd"/>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3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Непрограммное</w:t>
            </w:r>
            <w:proofErr w:type="spellEnd"/>
            <w:r w:rsidRPr="00A2166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Непрограммное</w:t>
            </w:r>
            <w:proofErr w:type="spellEnd"/>
            <w:r w:rsidRPr="00A2166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опубликование </w:t>
            </w:r>
            <w:proofErr w:type="spellStart"/>
            <w:r w:rsidRPr="00A21660">
              <w:rPr>
                <w:rFonts w:ascii="Times New Roman" w:eastAsia="Times New Roman" w:hAnsi="Times New Roman" w:cs="Times New Roman"/>
                <w:color w:val="000000"/>
                <w:sz w:val="20"/>
                <w:szCs w:val="20"/>
                <w:lang w:eastAsia="ru-RU"/>
              </w:rPr>
              <w:t>нормативно-правововых</w:t>
            </w:r>
            <w:proofErr w:type="spellEnd"/>
            <w:r w:rsidRPr="00A21660">
              <w:rPr>
                <w:rFonts w:ascii="Times New Roman" w:eastAsia="Times New Roman" w:hAnsi="Times New Roman" w:cs="Times New Roman"/>
                <w:color w:val="000000"/>
                <w:sz w:val="20"/>
                <w:szCs w:val="20"/>
                <w:lang w:eastAsia="ru-RU"/>
              </w:rPr>
              <w:t xml:space="preserve"> актов</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28860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28860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расходы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w:t>
            </w:r>
            <w:r w:rsidRPr="00A21660">
              <w:rPr>
                <w:rFonts w:ascii="Times New Roman" w:eastAsia="Times New Roman" w:hAnsi="Times New Roman" w:cs="Times New Roman"/>
                <w:color w:val="000000"/>
                <w:sz w:val="16"/>
                <w:szCs w:val="16"/>
                <w:lang w:eastAsia="ru-RU"/>
              </w:rPr>
              <w:lastRenderedPageBreak/>
              <w:t>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lastRenderedPageBreak/>
              <w:t>Уплата членских взносов</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29880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29880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r>
      <w:tr w:rsidR="00A21660" w:rsidRPr="00A21660" w:rsidTr="00A21660">
        <w:trPr>
          <w:trHeight w:val="78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84020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9,5</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9,5</w:t>
            </w:r>
          </w:p>
        </w:tc>
      </w:tr>
      <w:tr w:rsidR="00A21660" w:rsidRPr="00A21660" w:rsidTr="00A21660">
        <w:trPr>
          <w:trHeight w:val="37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01</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84020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9,5</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9,5</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НАЦИОНАЛЬНАЯ БЕЗОПАСНОСТЬ И ПРАВООХРАНИТЕЛЬНАЯ ДЕЯТЕЛЬНОСТЬ</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80,0</w:t>
            </w:r>
          </w:p>
        </w:tc>
      </w:tr>
      <w:tr w:rsidR="00A21660" w:rsidRPr="00A21660" w:rsidTr="00A21660">
        <w:trPr>
          <w:trHeight w:val="10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9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7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675"/>
          <w:jc w:val="center"/>
        </w:trPr>
        <w:tc>
          <w:tcPr>
            <w:tcW w:w="3353"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мероприятий по защите населения от чрезвычайных ситуаций природного и техногенного характера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34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49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Обеспечение пожарной безопасности</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r>
      <w:tr w:rsidR="00A21660" w:rsidRPr="00A21660" w:rsidTr="00A21660">
        <w:trPr>
          <w:trHeight w:val="1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r>
      <w:tr w:rsidR="00A21660" w:rsidRPr="00A21660" w:rsidTr="00A21660">
        <w:trPr>
          <w:trHeight w:val="99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r>
      <w:tr w:rsidR="00A21660" w:rsidRPr="00A21660" w:rsidTr="00A21660">
        <w:trPr>
          <w:trHeight w:val="58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r>
      <w:tr w:rsidR="00A21660" w:rsidRPr="00A21660" w:rsidTr="00A21660">
        <w:trPr>
          <w:trHeight w:val="405"/>
          <w:jc w:val="center"/>
        </w:trPr>
        <w:tc>
          <w:tcPr>
            <w:tcW w:w="3353"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 пожарной безопасности</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r>
      <w:tr w:rsidR="00A21660" w:rsidRPr="00A21660" w:rsidTr="00A21660">
        <w:trPr>
          <w:trHeight w:val="4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r>
      <w:tr w:rsidR="00A21660" w:rsidRPr="00A21660" w:rsidTr="00A21660">
        <w:trPr>
          <w:trHeight w:val="45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ЖИЛИЩНО-КОММУНАЛЬНОЕ ХОЗЯЙСТВО</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627,4</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659,9</w:t>
            </w:r>
          </w:p>
        </w:tc>
      </w:tr>
      <w:tr w:rsidR="00A21660" w:rsidRPr="00A21660" w:rsidTr="00A21660">
        <w:trPr>
          <w:trHeight w:val="28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Жилищное хозяйство</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«Капитальный ремонт муниципального жилищного фонда в муниципальном образовании Крапивенское Щекинского района »</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240"/>
          <w:jc w:val="center"/>
        </w:trPr>
        <w:tc>
          <w:tcPr>
            <w:tcW w:w="3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lastRenderedPageBreak/>
              <w:t>Уплата налогов, сборов и иных платежей</w:t>
            </w:r>
          </w:p>
        </w:tc>
        <w:tc>
          <w:tcPr>
            <w:tcW w:w="165"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single" w:sz="4" w:space="0" w:color="auto"/>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176"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c>
          <w:tcPr>
            <w:tcW w:w="240"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Благоустройство</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624,6</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657,1</w:t>
            </w:r>
          </w:p>
        </w:tc>
      </w:tr>
      <w:tr w:rsidR="00A21660" w:rsidRPr="00A21660" w:rsidTr="00A21660">
        <w:trPr>
          <w:trHeight w:val="54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«Благоустройство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541,4</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573,9</w:t>
            </w:r>
          </w:p>
        </w:tc>
      </w:tr>
      <w:tr w:rsidR="00A21660" w:rsidRPr="00A21660" w:rsidTr="00A21660">
        <w:trPr>
          <w:trHeight w:val="63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«Организация освещения улиц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391,4</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423,9</w:t>
            </w:r>
          </w:p>
        </w:tc>
      </w:tr>
      <w:tr w:rsidR="00A21660" w:rsidRPr="00A21660" w:rsidTr="00A21660">
        <w:trPr>
          <w:trHeight w:val="8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391,4</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423,9</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391,4</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423,9</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«Благоустройство территории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r>
      <w:tr w:rsidR="00A21660" w:rsidRPr="00A21660" w:rsidTr="00A21660">
        <w:trPr>
          <w:trHeight w:val="1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r>
      <w:tr w:rsidR="00A21660" w:rsidRPr="00A21660" w:rsidTr="00A21660">
        <w:trPr>
          <w:trHeight w:val="51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содержание территории в рамках подпрограммы  «Благоустройство территории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1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озеленению территории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29610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r>
      <w:tr w:rsidR="00A21660" w:rsidRPr="00A21660" w:rsidTr="00A21660">
        <w:trPr>
          <w:trHeight w:val="46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Непрограмные</w:t>
            </w:r>
            <w:proofErr w:type="spellEnd"/>
            <w:r w:rsidRPr="00A21660">
              <w:rPr>
                <w:rFonts w:ascii="Times New Roman" w:eastAsia="Times New Roman" w:hAnsi="Times New Roman" w:cs="Times New Roman"/>
                <w:b/>
                <w:bCs/>
                <w:color w:val="000000"/>
                <w:sz w:val="20"/>
                <w:szCs w:val="20"/>
                <w:lang w:eastAsia="ru-RU"/>
              </w:rPr>
              <w:t xml:space="preserve"> мероприятия</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r w:rsidRPr="00A21660">
              <w:rPr>
                <w:rFonts w:ascii="Times New Roman CYR" w:eastAsia="Times New Roman" w:hAnsi="Times New Roman CYR" w:cs="Times New Roman CYR"/>
                <w:b/>
                <w:bCs/>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r w:rsidRPr="00A21660">
              <w:rPr>
                <w:rFonts w:ascii="Times New Roman CYR" w:eastAsia="Times New Roman" w:hAnsi="Times New Roman CYR" w:cs="Times New Roman CYR"/>
                <w:b/>
                <w:bCs/>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76"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83,2</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83,2</w:t>
            </w:r>
          </w:p>
        </w:tc>
      </w:tr>
      <w:tr w:rsidR="00A21660" w:rsidRPr="00A21660" w:rsidTr="00A21660">
        <w:trPr>
          <w:trHeight w:val="37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76"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r>
      <w:tr w:rsidR="00A21660" w:rsidRPr="00A21660" w:rsidTr="00A21660">
        <w:trPr>
          <w:trHeight w:val="4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84040</w:t>
            </w:r>
          </w:p>
        </w:tc>
        <w:tc>
          <w:tcPr>
            <w:tcW w:w="176"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r>
      <w:tr w:rsidR="00A21660" w:rsidRPr="00A21660" w:rsidTr="00A21660">
        <w:trPr>
          <w:trHeight w:val="43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84040</w:t>
            </w:r>
          </w:p>
        </w:tc>
        <w:tc>
          <w:tcPr>
            <w:tcW w:w="176"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83,2</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83,2</w:t>
            </w:r>
          </w:p>
        </w:tc>
      </w:tr>
      <w:tr w:rsidR="00A21660" w:rsidRPr="00A21660" w:rsidTr="00A21660">
        <w:trPr>
          <w:trHeight w:val="45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4"/>
                <w:szCs w:val="24"/>
                <w:lang w:eastAsia="ru-RU"/>
              </w:rPr>
            </w:pPr>
            <w:r w:rsidRPr="00A21660">
              <w:rPr>
                <w:rFonts w:ascii="Times New Roman" w:eastAsia="Times New Roman" w:hAnsi="Times New Roman" w:cs="Times New Roman"/>
                <w:b/>
                <w:bCs/>
                <w:color w:val="000000"/>
                <w:sz w:val="24"/>
                <w:szCs w:val="24"/>
                <w:lang w:eastAsia="ru-RU"/>
              </w:rPr>
              <w:t>Образование</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3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90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6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3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Профессиональная подготовка, переподготовка и повышение квалификации</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6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36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6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45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КУЛЬТУРА, КИНЕМАТОГРАФИЯ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2372,1</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2397,8</w:t>
            </w:r>
          </w:p>
        </w:tc>
      </w:tr>
      <w:tr w:rsidR="00A21660" w:rsidRPr="00A21660" w:rsidTr="00A21660">
        <w:trPr>
          <w:trHeight w:val="33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Культура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2372,1</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2397,8</w:t>
            </w:r>
          </w:p>
        </w:tc>
      </w:tr>
      <w:tr w:rsidR="00A21660" w:rsidRPr="00A21660" w:rsidTr="00A21660">
        <w:trPr>
          <w:trHeight w:val="63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Организация и осуществление мероприятий по работе с детьми и молодежью, организация досуга и обеспечение населения услугами </w:t>
            </w:r>
            <w:r w:rsidRPr="00A21660">
              <w:rPr>
                <w:rFonts w:ascii="Times New Roman" w:eastAsia="Times New Roman" w:hAnsi="Times New Roman" w:cs="Times New Roman"/>
                <w:b/>
                <w:bCs/>
                <w:color w:val="000000"/>
                <w:sz w:val="20"/>
                <w:szCs w:val="20"/>
                <w:lang w:eastAsia="ru-RU"/>
              </w:rPr>
              <w:lastRenderedPageBreak/>
              <w:t>культуры</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lastRenderedPageBreak/>
              <w:t>08</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2 131,1</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2 156,8</w:t>
            </w:r>
          </w:p>
        </w:tc>
      </w:tr>
      <w:tr w:rsidR="00A21660" w:rsidRPr="00A21660" w:rsidTr="00A21660">
        <w:trPr>
          <w:trHeight w:val="13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 xml:space="preserve">Обеспечение деятельности учреждений осуществляющих работу по обеспечению населения услугами культуры в рамках </w:t>
            </w:r>
            <w:proofErr w:type="spellStart"/>
            <w:r w:rsidRPr="00A21660">
              <w:rPr>
                <w:rFonts w:ascii="Times New Roman" w:eastAsia="Times New Roman" w:hAnsi="Times New Roman" w:cs="Times New Roman"/>
                <w:b/>
                <w:bCs/>
                <w:color w:val="000000"/>
                <w:sz w:val="20"/>
                <w:szCs w:val="20"/>
                <w:lang w:eastAsia="ru-RU"/>
              </w:rPr>
              <w:t>непрограммного</w:t>
            </w:r>
            <w:proofErr w:type="spellEnd"/>
            <w:r w:rsidRPr="00A21660">
              <w:rPr>
                <w:rFonts w:ascii="Times New Roman" w:eastAsia="Times New Roman" w:hAnsi="Times New Roman" w:cs="Times New Roman"/>
                <w:b/>
                <w:bCs/>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2131,1</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2156,8</w:t>
            </w:r>
          </w:p>
        </w:tc>
      </w:tr>
      <w:tr w:rsidR="00A21660" w:rsidRPr="00A21660" w:rsidTr="00A21660">
        <w:trPr>
          <w:trHeight w:val="118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обеспечение деятельности (оказание услуг) муниципальных учреждений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2131,1</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2156,8</w:t>
            </w:r>
          </w:p>
        </w:tc>
      </w:tr>
      <w:tr w:rsidR="00A21660" w:rsidRPr="00A21660" w:rsidTr="00A21660">
        <w:trPr>
          <w:trHeight w:val="8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110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1519,6</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1519,6</w:t>
            </w:r>
          </w:p>
        </w:tc>
      </w:tr>
      <w:tr w:rsidR="00A21660" w:rsidRPr="00A21660" w:rsidTr="00A21660">
        <w:trPr>
          <w:trHeight w:val="34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610,5</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636,2</w:t>
            </w:r>
          </w:p>
        </w:tc>
      </w:tr>
      <w:tr w:rsidR="00A21660" w:rsidRPr="00A21660" w:rsidTr="00A21660">
        <w:trPr>
          <w:trHeight w:val="39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r>
      <w:tr w:rsidR="00A21660" w:rsidRPr="00A21660" w:rsidTr="00A21660">
        <w:trPr>
          <w:trHeight w:val="39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расходы</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r>
      <w:tr w:rsidR="00A21660" w:rsidRPr="00A21660" w:rsidTr="00A21660">
        <w:trPr>
          <w:trHeight w:val="63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Государственная программа Тульской области "Развитие культуры и туризма Тульской области"</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8"/>
                <w:szCs w:val="18"/>
                <w:lang w:eastAsia="ru-RU"/>
              </w:rPr>
            </w:pPr>
            <w:r w:rsidRPr="00A21660">
              <w:rPr>
                <w:rFonts w:ascii="Times New Roman CYR" w:eastAsia="Times New Roman" w:hAnsi="Times New Roman CYR" w:cs="Times New Roman CYR"/>
                <w:sz w:val="18"/>
                <w:szCs w:val="18"/>
                <w:lang w:eastAsia="ru-RU"/>
              </w:rPr>
              <w:t>08</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8"/>
                <w:szCs w:val="18"/>
                <w:lang w:eastAsia="ru-RU"/>
              </w:rPr>
            </w:pPr>
            <w:r w:rsidRPr="00A21660">
              <w:rPr>
                <w:rFonts w:ascii="Times New Roman CYR" w:eastAsia="Times New Roman" w:hAnsi="Times New Roman CYR" w:cs="Times New Roman CYR"/>
                <w:sz w:val="18"/>
                <w:szCs w:val="18"/>
                <w:lang w:eastAsia="ru-RU"/>
              </w:rPr>
              <w:t>01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80120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241,0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241,0</w:t>
            </w:r>
          </w:p>
        </w:tc>
      </w:tr>
      <w:tr w:rsidR="00A21660" w:rsidRPr="00A21660" w:rsidTr="00A21660">
        <w:trPr>
          <w:trHeight w:val="78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8"/>
                <w:szCs w:val="18"/>
                <w:lang w:eastAsia="ru-RU"/>
              </w:rPr>
            </w:pPr>
            <w:r w:rsidRPr="00A21660">
              <w:rPr>
                <w:rFonts w:ascii="Times New Roman CYR" w:eastAsia="Times New Roman" w:hAnsi="Times New Roman CYR" w:cs="Times New Roman CYR"/>
                <w:sz w:val="18"/>
                <w:szCs w:val="18"/>
                <w:lang w:eastAsia="ru-RU"/>
              </w:rPr>
              <w:t>08</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8"/>
                <w:szCs w:val="18"/>
                <w:lang w:eastAsia="ru-RU"/>
              </w:rPr>
            </w:pPr>
            <w:r w:rsidRPr="00A21660">
              <w:rPr>
                <w:rFonts w:ascii="Times New Roman CYR" w:eastAsia="Times New Roman" w:hAnsi="Times New Roman CYR" w:cs="Times New Roman CYR"/>
                <w:sz w:val="18"/>
                <w:szCs w:val="18"/>
                <w:lang w:eastAsia="ru-RU"/>
              </w:rPr>
              <w:t>01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80120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110</w:t>
            </w:r>
          </w:p>
        </w:tc>
        <w:tc>
          <w:tcPr>
            <w:tcW w:w="24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241,0</w:t>
            </w:r>
          </w:p>
        </w:tc>
        <w:tc>
          <w:tcPr>
            <w:tcW w:w="24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241,0</w:t>
            </w:r>
          </w:p>
        </w:tc>
      </w:tr>
      <w:tr w:rsidR="00A21660" w:rsidRPr="00A21660" w:rsidTr="00A21660">
        <w:trPr>
          <w:trHeight w:val="52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СОЦИАЛЬНАЯ ПОЛИТИКА</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40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Пенсионное обеспечение</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31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Социальная поддержка населения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75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Доплата к пенсии муниципальным служащим в рамках </w:t>
            </w:r>
            <w:proofErr w:type="spellStart"/>
            <w:r w:rsidRPr="00A21660">
              <w:rPr>
                <w:rFonts w:ascii="Times New Roman" w:eastAsia="Times New Roman" w:hAnsi="Times New Roman" w:cs="Times New Roman"/>
                <w:b/>
                <w:bCs/>
                <w:color w:val="000000"/>
                <w:sz w:val="20"/>
                <w:szCs w:val="20"/>
                <w:lang w:eastAsia="ru-RU"/>
              </w:rPr>
              <w:t>непрограммного</w:t>
            </w:r>
            <w:proofErr w:type="spellEnd"/>
            <w:r w:rsidRPr="00A21660">
              <w:rPr>
                <w:rFonts w:ascii="Times New Roman" w:eastAsia="Times New Roman" w:hAnsi="Times New Roman" w:cs="Times New Roman"/>
                <w:b/>
                <w:bCs/>
                <w:color w:val="000000"/>
                <w:sz w:val="20"/>
                <w:szCs w:val="20"/>
                <w:lang w:eastAsia="ru-RU"/>
              </w:rPr>
              <w:t xml:space="preserve"> направления деятельности "Социальная поддержка населения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72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Доплата к пенсии муниципальным служащим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"Социальная поддержка населения муниципального образования"</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28870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52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Социальные выплаты гражданам, кроме публичных нормативных социальных выплат</w:t>
            </w:r>
          </w:p>
        </w:tc>
        <w:tc>
          <w:tcPr>
            <w:tcW w:w="165"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28870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320</w:t>
            </w: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390"/>
          <w:jc w:val="center"/>
        </w:trPr>
        <w:tc>
          <w:tcPr>
            <w:tcW w:w="3353"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16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6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14,1</w:t>
            </w:r>
          </w:p>
        </w:tc>
        <w:tc>
          <w:tcPr>
            <w:tcW w:w="240"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2,9</w:t>
            </w:r>
          </w:p>
        </w:tc>
      </w:tr>
      <w:tr w:rsidR="00A21660" w:rsidRPr="00A21660" w:rsidTr="00A21660">
        <w:trPr>
          <w:trHeight w:val="300"/>
          <w:jc w:val="center"/>
        </w:trPr>
        <w:tc>
          <w:tcPr>
            <w:tcW w:w="3353"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Обслуживание внутреннего государственного и муниципального долга</w:t>
            </w:r>
          </w:p>
        </w:tc>
        <w:tc>
          <w:tcPr>
            <w:tcW w:w="16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40"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34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16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40"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33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16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40"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375"/>
          <w:jc w:val="center"/>
        </w:trPr>
        <w:tc>
          <w:tcPr>
            <w:tcW w:w="3353"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Процентные платежи по муниципальному долгу</w:t>
            </w:r>
          </w:p>
        </w:tc>
        <w:tc>
          <w:tcPr>
            <w:tcW w:w="16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29620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40"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375"/>
          <w:jc w:val="center"/>
        </w:trPr>
        <w:tc>
          <w:tcPr>
            <w:tcW w:w="3353" w:type="pct"/>
            <w:tcBorders>
              <w:top w:val="nil"/>
              <w:left w:val="single" w:sz="4" w:space="0" w:color="auto"/>
              <w:bottom w:val="nil"/>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Обслуживание муниципального долга</w:t>
            </w:r>
          </w:p>
        </w:tc>
        <w:tc>
          <w:tcPr>
            <w:tcW w:w="165" w:type="pct"/>
            <w:tcBorders>
              <w:top w:val="nil"/>
              <w:left w:val="nil"/>
              <w:bottom w:val="nil"/>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5" w:type="pct"/>
            <w:tcBorders>
              <w:top w:val="nil"/>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nil"/>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29620</w:t>
            </w:r>
          </w:p>
        </w:tc>
        <w:tc>
          <w:tcPr>
            <w:tcW w:w="176" w:type="pct"/>
            <w:tcBorders>
              <w:top w:val="nil"/>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730</w:t>
            </w:r>
          </w:p>
        </w:tc>
        <w:tc>
          <w:tcPr>
            <w:tcW w:w="240" w:type="pct"/>
            <w:tcBorders>
              <w:top w:val="nil"/>
              <w:left w:val="single" w:sz="4" w:space="0" w:color="auto"/>
              <w:bottom w:val="nil"/>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40" w:type="pct"/>
            <w:tcBorders>
              <w:top w:val="nil"/>
              <w:left w:val="nil"/>
              <w:bottom w:val="nil"/>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375"/>
          <w:jc w:val="center"/>
        </w:trPr>
        <w:tc>
          <w:tcPr>
            <w:tcW w:w="3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Условно утвержденные расходы</w:t>
            </w:r>
          </w:p>
        </w:tc>
        <w:tc>
          <w:tcPr>
            <w:tcW w:w="165"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99</w:t>
            </w:r>
          </w:p>
        </w:tc>
        <w:tc>
          <w:tcPr>
            <w:tcW w:w="165"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55" w:type="pct"/>
            <w:tcBorders>
              <w:top w:val="single" w:sz="4" w:space="0" w:color="auto"/>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34" w:type="pct"/>
            <w:tcBorders>
              <w:top w:val="single" w:sz="4" w:space="0" w:color="auto"/>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55"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single" w:sz="4" w:space="0" w:color="auto"/>
              <w:left w:val="nil"/>
              <w:bottom w:val="nil"/>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172,0</w:t>
            </w:r>
          </w:p>
        </w:tc>
        <w:tc>
          <w:tcPr>
            <w:tcW w:w="240"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350,0</w:t>
            </w:r>
          </w:p>
        </w:tc>
      </w:tr>
      <w:tr w:rsidR="00A21660" w:rsidRPr="00A21660" w:rsidTr="00A21660">
        <w:trPr>
          <w:trHeight w:val="37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Условно утвержденные расходы</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99</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99</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55"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8" w:type="pct"/>
            <w:tcBorders>
              <w:top w:val="single" w:sz="4" w:space="0" w:color="auto"/>
              <w:left w:val="nil"/>
              <w:bottom w:val="nil"/>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172,0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350,0</w:t>
            </w:r>
          </w:p>
        </w:tc>
      </w:tr>
      <w:tr w:rsidR="00A21660" w:rsidRPr="00A21660" w:rsidTr="00A21660">
        <w:trPr>
          <w:trHeight w:val="25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proofErr w:type="spellStart"/>
            <w:r w:rsidRPr="00A21660">
              <w:rPr>
                <w:rFonts w:ascii="Times New Roman" w:eastAsia="Times New Roman" w:hAnsi="Times New Roman" w:cs="Times New Roman"/>
                <w:sz w:val="18"/>
                <w:szCs w:val="18"/>
                <w:lang w:eastAsia="ru-RU"/>
              </w:rPr>
              <w:t>Непрограммные</w:t>
            </w:r>
            <w:proofErr w:type="spellEnd"/>
            <w:r w:rsidRPr="00A21660">
              <w:rPr>
                <w:rFonts w:ascii="Times New Roman" w:eastAsia="Times New Roman" w:hAnsi="Times New Roman" w:cs="Times New Roman"/>
                <w:sz w:val="18"/>
                <w:szCs w:val="18"/>
                <w:lang w:eastAsia="ru-RU"/>
              </w:rPr>
              <w:t xml:space="preserve"> расходы</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r w:rsidRPr="00A21660">
              <w:rPr>
                <w:rFonts w:ascii="Times New Roman" w:eastAsia="Times New Roman" w:hAnsi="Times New Roman" w:cs="Times New Roman"/>
                <w:sz w:val="16"/>
                <w:szCs w:val="16"/>
                <w:lang w:eastAsia="ru-RU"/>
              </w:rPr>
              <w:lastRenderedPageBreak/>
              <w:t>9</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lastRenderedPageBreak/>
              <w:t>9</w:t>
            </w:r>
            <w:r w:rsidRPr="00A21660">
              <w:rPr>
                <w:rFonts w:ascii="Times New Roman" w:eastAsia="Times New Roman" w:hAnsi="Times New Roman" w:cs="Times New Roman"/>
                <w:sz w:val="16"/>
                <w:szCs w:val="16"/>
                <w:lang w:eastAsia="ru-RU"/>
              </w:rPr>
              <w:lastRenderedPageBreak/>
              <w:t>9</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lastRenderedPageBreak/>
              <w:t>9</w:t>
            </w:r>
            <w:r w:rsidRPr="00A21660">
              <w:rPr>
                <w:rFonts w:ascii="Times New Roman" w:eastAsia="Times New Roman" w:hAnsi="Times New Roman" w:cs="Times New Roman"/>
                <w:sz w:val="16"/>
                <w:szCs w:val="16"/>
                <w:lang w:eastAsia="ru-RU"/>
              </w:rPr>
              <w:lastRenderedPageBreak/>
              <w:t>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lastRenderedPageBreak/>
              <w:t>0</w:t>
            </w:r>
          </w:p>
        </w:tc>
        <w:tc>
          <w:tcPr>
            <w:tcW w:w="155"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w:t>
            </w:r>
            <w:r w:rsidRPr="00A21660">
              <w:rPr>
                <w:rFonts w:ascii="Times New Roman" w:eastAsia="Times New Roman" w:hAnsi="Times New Roman" w:cs="Times New Roman"/>
                <w:color w:val="000000"/>
                <w:sz w:val="16"/>
                <w:szCs w:val="16"/>
                <w:lang w:eastAsia="ru-RU"/>
              </w:rPr>
              <w:lastRenderedPageBreak/>
              <w:t>0</w:t>
            </w:r>
          </w:p>
        </w:tc>
        <w:tc>
          <w:tcPr>
            <w:tcW w:w="218"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lastRenderedPageBreak/>
              <w:t>00</w:t>
            </w:r>
            <w:r w:rsidRPr="00A21660">
              <w:rPr>
                <w:rFonts w:ascii="Times New Roman" w:eastAsia="Times New Roman" w:hAnsi="Times New Roman" w:cs="Times New Roman"/>
                <w:sz w:val="16"/>
                <w:szCs w:val="16"/>
                <w:lang w:eastAsia="ru-RU"/>
              </w:rPr>
              <w:lastRenderedPageBreak/>
              <w:t>000</w:t>
            </w:r>
          </w:p>
        </w:tc>
        <w:tc>
          <w:tcPr>
            <w:tcW w:w="176"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172</w:t>
            </w:r>
            <w:r w:rsidRPr="00A21660">
              <w:rPr>
                <w:rFonts w:ascii="Times New Roman" w:eastAsia="Times New Roman" w:hAnsi="Times New Roman" w:cs="Times New Roman"/>
                <w:sz w:val="16"/>
                <w:szCs w:val="16"/>
                <w:lang w:eastAsia="ru-RU"/>
              </w:rPr>
              <w:lastRenderedPageBreak/>
              <w:t>,0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lastRenderedPageBreak/>
              <w:t>350</w:t>
            </w:r>
            <w:r w:rsidRPr="00A21660">
              <w:rPr>
                <w:rFonts w:ascii="Times New Roman" w:eastAsia="Times New Roman" w:hAnsi="Times New Roman" w:cs="Times New Roman"/>
                <w:sz w:val="16"/>
                <w:szCs w:val="16"/>
                <w:lang w:eastAsia="ru-RU"/>
              </w:rPr>
              <w:lastRenderedPageBreak/>
              <w:t>,0</w:t>
            </w:r>
          </w:p>
        </w:tc>
      </w:tr>
      <w:tr w:rsidR="00A21660" w:rsidRPr="00A21660" w:rsidTr="00A21660">
        <w:trPr>
          <w:trHeight w:val="315"/>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lastRenderedPageBreak/>
              <w:t xml:space="preserve">Иные </w:t>
            </w:r>
            <w:proofErr w:type="spellStart"/>
            <w:r w:rsidRPr="00A21660">
              <w:rPr>
                <w:rFonts w:ascii="Times New Roman" w:eastAsia="Times New Roman" w:hAnsi="Times New Roman" w:cs="Times New Roman"/>
                <w:sz w:val="18"/>
                <w:szCs w:val="18"/>
                <w:lang w:eastAsia="ru-RU"/>
              </w:rPr>
              <w:t>непрограммные</w:t>
            </w:r>
            <w:proofErr w:type="spellEnd"/>
            <w:r w:rsidRPr="00A21660">
              <w:rPr>
                <w:rFonts w:ascii="Times New Roman" w:eastAsia="Times New Roman" w:hAnsi="Times New Roman" w:cs="Times New Roman"/>
                <w:sz w:val="18"/>
                <w:szCs w:val="18"/>
                <w:lang w:eastAsia="ru-RU"/>
              </w:rPr>
              <w:t xml:space="preserve"> мероприятия</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00000</w:t>
            </w:r>
          </w:p>
        </w:tc>
        <w:tc>
          <w:tcPr>
            <w:tcW w:w="17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172,0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350,0</w:t>
            </w:r>
          </w:p>
        </w:tc>
      </w:tr>
      <w:tr w:rsidR="00A21660" w:rsidRPr="00A21660" w:rsidTr="00A21660">
        <w:trPr>
          <w:trHeight w:val="45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 xml:space="preserve">Условно утвержденные расходы по иным </w:t>
            </w:r>
            <w:proofErr w:type="spellStart"/>
            <w:r w:rsidRPr="00A21660">
              <w:rPr>
                <w:rFonts w:ascii="Times New Roman" w:eastAsia="Times New Roman" w:hAnsi="Times New Roman" w:cs="Times New Roman"/>
                <w:sz w:val="18"/>
                <w:szCs w:val="18"/>
                <w:lang w:eastAsia="ru-RU"/>
              </w:rPr>
              <w:t>непрограммным</w:t>
            </w:r>
            <w:proofErr w:type="spellEnd"/>
            <w:r w:rsidRPr="00A21660">
              <w:rPr>
                <w:rFonts w:ascii="Times New Roman" w:eastAsia="Times New Roman" w:hAnsi="Times New Roman" w:cs="Times New Roman"/>
                <w:sz w:val="18"/>
                <w:szCs w:val="18"/>
                <w:lang w:eastAsia="ru-RU"/>
              </w:rPr>
              <w:t xml:space="preserve"> мероприятиям в рамках </w:t>
            </w:r>
            <w:proofErr w:type="spellStart"/>
            <w:r w:rsidRPr="00A21660">
              <w:rPr>
                <w:rFonts w:ascii="Times New Roman" w:eastAsia="Times New Roman" w:hAnsi="Times New Roman" w:cs="Times New Roman"/>
                <w:sz w:val="18"/>
                <w:szCs w:val="18"/>
                <w:lang w:eastAsia="ru-RU"/>
              </w:rPr>
              <w:t>непрограммных</w:t>
            </w:r>
            <w:proofErr w:type="spellEnd"/>
            <w:r w:rsidRPr="00A21660">
              <w:rPr>
                <w:rFonts w:ascii="Times New Roman" w:eastAsia="Times New Roman" w:hAnsi="Times New Roman" w:cs="Times New Roman"/>
                <w:sz w:val="18"/>
                <w:szCs w:val="18"/>
                <w:lang w:eastAsia="ru-RU"/>
              </w:rPr>
              <w:t xml:space="preserve"> расходов</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99900</w:t>
            </w:r>
          </w:p>
        </w:tc>
        <w:tc>
          <w:tcPr>
            <w:tcW w:w="17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172,0</w:t>
            </w:r>
          </w:p>
        </w:tc>
        <w:tc>
          <w:tcPr>
            <w:tcW w:w="24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350,0</w:t>
            </w:r>
          </w:p>
        </w:tc>
      </w:tr>
      <w:tr w:rsidR="00A21660" w:rsidRPr="00A21660" w:rsidTr="00A21660">
        <w:trPr>
          <w:trHeight w:val="300"/>
          <w:jc w:val="center"/>
        </w:trPr>
        <w:tc>
          <w:tcPr>
            <w:tcW w:w="335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Условно-утвержденные расходы</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99900</w:t>
            </w:r>
          </w:p>
        </w:tc>
        <w:tc>
          <w:tcPr>
            <w:tcW w:w="17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r w:rsidRPr="00A21660">
              <w:rPr>
                <w:rFonts w:ascii="Times New Roman" w:eastAsia="Times New Roman" w:hAnsi="Times New Roman" w:cs="Times New Roman"/>
                <w:i/>
                <w:iCs/>
                <w:sz w:val="16"/>
                <w:szCs w:val="16"/>
                <w:lang w:eastAsia="ru-RU"/>
              </w:rPr>
              <w:t>990</w:t>
            </w:r>
          </w:p>
        </w:tc>
        <w:tc>
          <w:tcPr>
            <w:tcW w:w="240" w:type="pct"/>
            <w:tcBorders>
              <w:top w:val="nil"/>
              <w:left w:val="nil"/>
              <w:bottom w:val="nil"/>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172,0</w:t>
            </w:r>
          </w:p>
        </w:tc>
        <w:tc>
          <w:tcPr>
            <w:tcW w:w="240" w:type="pct"/>
            <w:tcBorders>
              <w:top w:val="nil"/>
              <w:left w:val="nil"/>
              <w:bottom w:val="nil"/>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350,0</w:t>
            </w:r>
          </w:p>
        </w:tc>
      </w:tr>
      <w:tr w:rsidR="00A21660" w:rsidRPr="00A21660" w:rsidTr="00A21660">
        <w:trPr>
          <w:trHeight w:val="525"/>
          <w:jc w:val="center"/>
        </w:trPr>
        <w:tc>
          <w:tcPr>
            <w:tcW w:w="3353"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color w:val="000000"/>
                <w:sz w:val="20"/>
                <w:szCs w:val="20"/>
                <w:lang w:eastAsia="ru-RU"/>
              </w:rPr>
            </w:pPr>
            <w:r w:rsidRPr="00A21660">
              <w:rPr>
                <w:rFonts w:ascii="Arial" w:eastAsia="Times New Roman" w:hAnsi="Arial" w:cs="Arial"/>
                <w:b/>
                <w:bCs/>
                <w:color w:val="000000"/>
                <w:sz w:val="20"/>
                <w:szCs w:val="20"/>
                <w:lang w:eastAsia="ru-RU"/>
              </w:rPr>
              <w:t>Всего</w:t>
            </w: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6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6 915,3</w:t>
            </w:r>
          </w:p>
        </w:tc>
        <w:tc>
          <w:tcPr>
            <w:tcW w:w="240"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7 124,7</w:t>
            </w:r>
          </w:p>
        </w:tc>
      </w:tr>
    </w:tbl>
    <w:p w:rsidR="00A21660" w:rsidRDefault="00A21660" w:rsidP="005F3D30"/>
    <w:p w:rsidR="00A21660" w:rsidRDefault="00A21660">
      <w:r>
        <w:br w:type="page"/>
      </w:r>
    </w:p>
    <w:p w:rsidR="00A21660" w:rsidRPr="00A21660" w:rsidRDefault="00A21660" w:rsidP="00A21660">
      <w:pPr>
        <w:spacing w:after="0" w:line="240" w:lineRule="auto"/>
        <w:jc w:val="right"/>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lastRenderedPageBreak/>
        <w:t>Приложение 9</w:t>
      </w:r>
    </w:p>
    <w:p w:rsidR="00A21660" w:rsidRPr="00A21660" w:rsidRDefault="00A21660" w:rsidP="00A21660">
      <w:pPr>
        <w:spacing w:after="0" w:line="240" w:lineRule="auto"/>
        <w:jc w:val="right"/>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к решению Собрания депутатов муниципального образования Крапивенское Щекинского района "О бюджете  муниципального образования Крапивенское Щекинского района на 2016 год и плановый период 2017 и 2018 годов"</w:t>
      </w:r>
    </w:p>
    <w:p w:rsidR="00A21660" w:rsidRPr="00A21660" w:rsidRDefault="00A21660" w:rsidP="00A21660">
      <w:pPr>
        <w:spacing w:after="0" w:line="240" w:lineRule="auto"/>
        <w:jc w:val="right"/>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от 23 декабря 2015г. № 20-114</w:t>
      </w:r>
    </w:p>
    <w:p w:rsidR="00A21660" w:rsidRDefault="00A21660" w:rsidP="00A21660">
      <w:pPr>
        <w:jc w:val="center"/>
      </w:pPr>
      <w:r w:rsidRPr="00A21660">
        <w:rPr>
          <w:rFonts w:ascii="Times New Roman" w:eastAsia="Times New Roman" w:hAnsi="Times New Roman" w:cs="Times New Roman"/>
          <w:b/>
          <w:bCs/>
          <w:sz w:val="24"/>
          <w:szCs w:val="24"/>
          <w:lang w:eastAsia="ru-RU"/>
        </w:rPr>
        <w:t>Ведомственная структура расходов бюджета муниципального образования Крапивенское Щекинского района на 2016 год</w:t>
      </w:r>
    </w:p>
    <w:tbl>
      <w:tblPr>
        <w:tblW w:w="5000" w:type="pct"/>
        <w:jc w:val="center"/>
        <w:tblLook w:val="04A0"/>
      </w:tblPr>
      <w:tblGrid>
        <w:gridCol w:w="6354"/>
        <w:gridCol w:w="533"/>
        <w:gridCol w:w="314"/>
        <w:gridCol w:w="314"/>
        <w:gridCol w:w="296"/>
        <w:gridCol w:w="256"/>
        <w:gridCol w:w="296"/>
        <w:gridCol w:w="416"/>
        <w:gridCol w:w="336"/>
        <w:gridCol w:w="456"/>
      </w:tblGrid>
      <w:tr w:rsidR="00A21660" w:rsidRPr="00A21660" w:rsidTr="00A21660">
        <w:trPr>
          <w:trHeight w:val="270"/>
          <w:jc w:val="center"/>
        </w:trPr>
        <w:tc>
          <w:tcPr>
            <w:tcW w:w="3319" w:type="pct"/>
            <w:vMerge w:val="restart"/>
            <w:tcBorders>
              <w:top w:val="single" w:sz="4" w:space="0" w:color="auto"/>
              <w:left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Наименование показателя</w:t>
            </w:r>
          </w:p>
        </w:tc>
        <w:tc>
          <w:tcPr>
            <w:tcW w:w="27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4"/>
                <w:szCs w:val="24"/>
                <w:lang w:eastAsia="ru-RU"/>
              </w:rPr>
            </w:pPr>
            <w:r w:rsidRPr="00A21660">
              <w:rPr>
                <w:rFonts w:ascii="Times New Roman" w:eastAsia="Times New Roman" w:hAnsi="Times New Roman" w:cs="Times New Roman"/>
                <w:b/>
                <w:bCs/>
                <w:sz w:val="24"/>
                <w:szCs w:val="24"/>
                <w:lang w:eastAsia="ru-RU"/>
              </w:rPr>
              <w:t>ГРБС</w:t>
            </w:r>
          </w:p>
        </w:tc>
        <w:tc>
          <w:tcPr>
            <w:tcW w:w="1164" w:type="pct"/>
            <w:gridSpan w:val="7"/>
            <w:tcBorders>
              <w:top w:val="single" w:sz="4" w:space="0" w:color="auto"/>
              <w:left w:val="nil"/>
              <w:bottom w:val="single" w:sz="4" w:space="0" w:color="auto"/>
              <w:right w:val="single" w:sz="4" w:space="0" w:color="000000"/>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К О Д    функциональной классификации</w:t>
            </w:r>
          </w:p>
        </w:tc>
        <w:tc>
          <w:tcPr>
            <w:tcW w:w="2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2016 год</w:t>
            </w:r>
          </w:p>
        </w:tc>
      </w:tr>
      <w:tr w:rsidR="00A21660" w:rsidRPr="00A21660" w:rsidTr="00A21660">
        <w:trPr>
          <w:trHeight w:val="1485"/>
          <w:jc w:val="center"/>
        </w:trPr>
        <w:tc>
          <w:tcPr>
            <w:tcW w:w="3319" w:type="pct"/>
            <w:vMerge/>
            <w:tcBorders>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CYR" w:eastAsia="Times New Roman" w:hAnsi="Arial CYR" w:cs="Arial CYR"/>
                <w:sz w:val="20"/>
                <w:szCs w:val="20"/>
                <w:lang w:eastAsia="ru-RU"/>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4"/>
                <w:szCs w:val="24"/>
                <w:lang w:eastAsia="ru-RU"/>
              </w:rPr>
            </w:pPr>
          </w:p>
        </w:tc>
        <w:tc>
          <w:tcPr>
            <w:tcW w:w="164" w:type="pct"/>
            <w:tcBorders>
              <w:top w:val="nil"/>
              <w:left w:val="nil"/>
              <w:bottom w:val="single" w:sz="4" w:space="0" w:color="auto"/>
              <w:right w:val="single" w:sz="4" w:space="0" w:color="auto"/>
            </w:tcBorders>
            <w:shd w:val="clear" w:color="auto" w:fill="auto"/>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раздел</w:t>
            </w:r>
          </w:p>
        </w:tc>
        <w:tc>
          <w:tcPr>
            <w:tcW w:w="164" w:type="pct"/>
            <w:tcBorders>
              <w:top w:val="nil"/>
              <w:left w:val="nil"/>
              <w:bottom w:val="single" w:sz="4" w:space="0" w:color="auto"/>
              <w:right w:val="single" w:sz="4" w:space="0" w:color="auto"/>
            </w:tcBorders>
            <w:shd w:val="clear" w:color="auto" w:fill="auto"/>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подраздел</w:t>
            </w:r>
          </w:p>
        </w:tc>
        <w:tc>
          <w:tcPr>
            <w:tcW w:w="660" w:type="pct"/>
            <w:gridSpan w:val="4"/>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целевая статья</w:t>
            </w:r>
          </w:p>
        </w:tc>
        <w:tc>
          <w:tcPr>
            <w:tcW w:w="176" w:type="pct"/>
            <w:tcBorders>
              <w:top w:val="nil"/>
              <w:left w:val="nil"/>
              <w:bottom w:val="single" w:sz="4" w:space="0" w:color="auto"/>
              <w:right w:val="nil"/>
            </w:tcBorders>
            <w:shd w:val="clear" w:color="auto" w:fill="auto"/>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группа, подгруппа вида  расхода</w:t>
            </w:r>
          </w:p>
        </w:tc>
        <w:tc>
          <w:tcPr>
            <w:tcW w:w="238" w:type="pct"/>
            <w:vMerge/>
            <w:tcBorders>
              <w:top w:val="single" w:sz="4" w:space="0" w:color="auto"/>
              <w:left w:val="single" w:sz="4" w:space="0" w:color="auto"/>
              <w:bottom w:val="single" w:sz="4" w:space="0" w:color="auto"/>
              <w:right w:val="single" w:sz="4" w:space="0" w:color="auto"/>
            </w:tcBorders>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p>
        </w:tc>
      </w:tr>
      <w:tr w:rsidR="00A21660" w:rsidRPr="00A21660" w:rsidTr="00A21660">
        <w:trPr>
          <w:trHeight w:val="28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lang w:eastAsia="ru-RU"/>
              </w:rPr>
            </w:pPr>
            <w:r w:rsidRPr="00A21660">
              <w:rPr>
                <w:rFonts w:ascii="Times New Roman" w:eastAsia="Times New Roman" w:hAnsi="Times New Roman" w:cs="Times New Roman"/>
                <w:b/>
                <w:bCs/>
                <w:lang w:eastAsia="ru-RU"/>
              </w:rPr>
              <w:t>Администрация МО Крапивенское</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7 904,8</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ОБЩЕГОСУДАРСТВЕННЫЕ ВОПРОСЫ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3 384,3</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2 743,7</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Обеспечение функционирования Администрации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585,4</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Глава администрации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108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103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120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1 992,0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Аппарат администрации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1 992,0</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1 614,5</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120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1 614,5</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обеспечение функций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377,5</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361,5</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16,0</w:t>
            </w:r>
          </w:p>
        </w:tc>
      </w:tr>
      <w:tr w:rsidR="00A21660" w:rsidRPr="00A21660" w:rsidTr="00A21660">
        <w:trPr>
          <w:trHeight w:val="1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Закупка товаров, работ и услуг для государственных (муниципальных) </w:t>
            </w:r>
            <w:r w:rsidRPr="00A21660">
              <w:rPr>
                <w:rFonts w:ascii="Times New Roman" w:eastAsia="Times New Roman" w:hAnsi="Times New Roman" w:cs="Times New Roman"/>
                <w:color w:val="000000"/>
                <w:sz w:val="20"/>
                <w:szCs w:val="20"/>
                <w:lang w:eastAsia="ru-RU"/>
              </w:rPr>
              <w:lastRenderedPageBreak/>
              <w:t>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lastRenderedPageBreak/>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20</w:t>
            </w:r>
            <w:r w:rsidRPr="00A21660">
              <w:rPr>
                <w:rFonts w:ascii="Times New Roman" w:eastAsia="Times New Roman" w:hAnsi="Times New Roman" w:cs="Times New Roman"/>
                <w:i/>
                <w:iCs/>
                <w:color w:val="000000"/>
                <w:sz w:val="16"/>
                <w:szCs w:val="16"/>
                <w:lang w:eastAsia="ru-RU"/>
              </w:rPr>
              <w:lastRenderedPageBreak/>
              <w:t>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166,3</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Межбюджетные трансферты бюджету муниципального района </w:t>
            </w:r>
            <w:proofErr w:type="gramStart"/>
            <w:r w:rsidRPr="00A21660">
              <w:rPr>
                <w:rFonts w:ascii="Times New Roman" w:eastAsia="Times New Roman" w:hAnsi="Times New Roman" w:cs="Times New Roman"/>
                <w:b/>
                <w:bCs/>
                <w:color w:val="000000"/>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166,3</w:t>
            </w:r>
          </w:p>
        </w:tc>
      </w:tr>
      <w:tr w:rsidR="00A21660" w:rsidRPr="00A21660" w:rsidTr="00A21660">
        <w:trPr>
          <w:trHeight w:val="97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по переданным полномочиям на осуществление муниципального земельного </w:t>
            </w:r>
            <w:proofErr w:type="gramStart"/>
            <w:r w:rsidRPr="00A21660">
              <w:rPr>
                <w:rFonts w:ascii="Times New Roman" w:eastAsia="Times New Roman" w:hAnsi="Times New Roman" w:cs="Times New Roman"/>
                <w:color w:val="000000"/>
                <w:sz w:val="20"/>
                <w:szCs w:val="20"/>
                <w:lang w:eastAsia="ru-RU"/>
              </w:rPr>
              <w:t>контроля за</w:t>
            </w:r>
            <w:proofErr w:type="gramEnd"/>
            <w:r w:rsidRPr="00A21660">
              <w:rPr>
                <w:rFonts w:ascii="Times New Roman" w:eastAsia="Times New Roman" w:hAnsi="Times New Roman" w:cs="Times New Roman"/>
                <w:color w:val="000000"/>
                <w:sz w:val="20"/>
                <w:szCs w:val="20"/>
                <w:lang w:eastAsia="ru-RU"/>
              </w:rPr>
              <w:t xml:space="preserve"> использованием земель поселения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85110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85110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97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 xml:space="preserve">Расходы  </w:t>
            </w:r>
            <w:proofErr w:type="gramStart"/>
            <w:r w:rsidRPr="00A21660">
              <w:rPr>
                <w:rFonts w:ascii="Times New Roman" w:eastAsia="Times New Roman" w:hAnsi="Times New Roman" w:cs="Times New Roman"/>
                <w:sz w:val="18"/>
                <w:szCs w:val="18"/>
                <w:lang w:eastAsia="ru-RU"/>
              </w:rPr>
              <w:t>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w:t>
            </w:r>
            <w:proofErr w:type="gramEnd"/>
            <w:r w:rsidRPr="00A21660">
              <w:rPr>
                <w:rFonts w:ascii="Times New Roman" w:eastAsia="Times New Roman" w:hAnsi="Times New Roman" w:cs="Times New Roman"/>
                <w:sz w:val="18"/>
                <w:szCs w:val="18"/>
                <w:lang w:eastAsia="ru-RU"/>
              </w:rPr>
              <w:t xml:space="preserve"> </w:t>
            </w:r>
            <w:proofErr w:type="spellStart"/>
            <w:r w:rsidRPr="00A21660">
              <w:rPr>
                <w:rFonts w:ascii="Times New Roman" w:eastAsia="Times New Roman" w:hAnsi="Times New Roman" w:cs="Times New Roman"/>
                <w:sz w:val="18"/>
                <w:szCs w:val="18"/>
                <w:lang w:eastAsia="ru-RU"/>
              </w:rPr>
              <w:t>непрограммного</w:t>
            </w:r>
            <w:proofErr w:type="spellEnd"/>
            <w:r w:rsidRPr="00A21660">
              <w:rPr>
                <w:rFonts w:ascii="Times New Roman" w:eastAsia="Times New Roman" w:hAnsi="Times New Roman" w:cs="Times New Roman"/>
                <w:sz w:val="18"/>
                <w:szCs w:val="18"/>
                <w:lang w:eastAsia="ru-RU"/>
              </w:rPr>
              <w:t xml:space="preserve"> направления "Межбюджетные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85360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16,3</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85360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16,3</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Межбюджетные трансферты бюджету муниципального района </w:t>
            </w:r>
            <w:proofErr w:type="gramStart"/>
            <w:r w:rsidRPr="00A21660">
              <w:rPr>
                <w:rFonts w:ascii="Times New Roman" w:eastAsia="Times New Roman" w:hAnsi="Times New Roman" w:cs="Times New Roman"/>
                <w:b/>
                <w:bCs/>
                <w:color w:val="000000"/>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по переданным полномочиям на осуществление внешнего муниципального финансового контроля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85040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r>
      <w:tr w:rsidR="00A21660" w:rsidRPr="00A21660" w:rsidTr="00A21660">
        <w:trPr>
          <w:trHeight w:val="39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85040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r>
      <w:tr w:rsidR="00A21660" w:rsidRPr="00A21660" w:rsidTr="00A21660">
        <w:trPr>
          <w:trHeight w:val="39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Резервные фонды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4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Резервные фонды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39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Резервные фонды местных администраций</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48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Управление резервным фондом администрации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"Резервные фонды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28810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28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Резервные средства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28810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870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30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Другие общегосударственные вопросы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614,1</w:t>
            </w:r>
          </w:p>
        </w:tc>
      </w:tr>
      <w:tr w:rsidR="00A21660" w:rsidRPr="00A21660" w:rsidTr="00A21660">
        <w:trPr>
          <w:trHeight w:val="30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29,5</w:t>
            </w:r>
          </w:p>
        </w:tc>
      </w:tr>
      <w:tr w:rsidR="00A21660" w:rsidRPr="00A21660" w:rsidTr="00A21660">
        <w:trPr>
          <w:trHeight w:val="99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Субсидии межмуниципального характера бюджету муниципального района из бюджетов поселений на формирование и содержание муниципального архива,  включая хранение архивных фондов поселений</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29,5</w:t>
            </w:r>
          </w:p>
        </w:tc>
      </w:tr>
      <w:tr w:rsidR="00A21660" w:rsidRPr="00A21660" w:rsidTr="00A21660">
        <w:trPr>
          <w:trHeight w:val="82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формирование и содержание муниципального архива, включая хранение архивных фондов поселений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85010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29,5</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Субсидии, за исключением субсидий на </w:t>
            </w:r>
            <w:proofErr w:type="spellStart"/>
            <w:r w:rsidRPr="00A21660">
              <w:rPr>
                <w:rFonts w:ascii="Times New Roman" w:eastAsia="Times New Roman" w:hAnsi="Times New Roman" w:cs="Times New Roman"/>
                <w:color w:val="000000"/>
                <w:sz w:val="20"/>
                <w:szCs w:val="20"/>
                <w:lang w:eastAsia="ru-RU"/>
              </w:rPr>
              <w:t>софинансирование</w:t>
            </w:r>
            <w:proofErr w:type="spellEnd"/>
            <w:r w:rsidRPr="00A21660">
              <w:rPr>
                <w:rFonts w:ascii="Times New Roman" w:eastAsia="Times New Roman" w:hAnsi="Times New Roman" w:cs="Times New Roman"/>
                <w:color w:val="000000"/>
                <w:sz w:val="20"/>
                <w:szCs w:val="20"/>
                <w:lang w:eastAsia="ru-RU"/>
              </w:rPr>
              <w:t xml:space="preserve"> объектов капитального строительства государственной собственности муниципальных образований</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85010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520</w:t>
            </w: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29,5</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1500"/>
          <w:jc w:val="center"/>
        </w:trPr>
        <w:tc>
          <w:tcPr>
            <w:tcW w:w="3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single" w:sz="4" w:space="0" w:color="auto"/>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w:t>
            </w:r>
          </w:p>
        </w:tc>
        <w:tc>
          <w:tcPr>
            <w:tcW w:w="155"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Признание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358,0</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358,0</w:t>
            </w:r>
          </w:p>
        </w:tc>
      </w:tr>
      <w:tr w:rsidR="00A21660" w:rsidRPr="00A21660" w:rsidTr="00A21660">
        <w:trPr>
          <w:trHeight w:val="133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206,4</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206,4</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109,4</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109,4</w:t>
            </w:r>
          </w:p>
        </w:tc>
      </w:tr>
      <w:tr w:rsidR="00A21660" w:rsidRPr="00A21660" w:rsidTr="00A21660">
        <w:trPr>
          <w:trHeight w:val="127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8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75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57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Мероприятия по поддержке субъектов малого и среднего </w:t>
            </w:r>
            <w:proofErr w:type="spellStart"/>
            <w:r w:rsidRPr="00A21660">
              <w:rPr>
                <w:rFonts w:ascii="Times New Roman" w:eastAsia="Times New Roman" w:hAnsi="Times New Roman" w:cs="Times New Roman"/>
                <w:color w:val="000000"/>
                <w:sz w:val="20"/>
                <w:szCs w:val="20"/>
                <w:lang w:eastAsia="ru-RU"/>
              </w:rPr>
              <w:t>предпринемательства</w:t>
            </w:r>
            <w:proofErr w:type="spellEnd"/>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54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Непрограммное</w:t>
            </w:r>
            <w:proofErr w:type="spellEnd"/>
            <w:r w:rsidRPr="00A2166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510"/>
          <w:jc w:val="center"/>
        </w:trPr>
        <w:tc>
          <w:tcPr>
            <w:tcW w:w="3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lastRenderedPageBreak/>
              <w:t>Непрограммное</w:t>
            </w:r>
            <w:proofErr w:type="spellEnd"/>
            <w:r w:rsidRPr="00A2166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single" w:sz="4" w:space="0" w:color="auto"/>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опубликование </w:t>
            </w:r>
            <w:proofErr w:type="spellStart"/>
            <w:r w:rsidRPr="00A21660">
              <w:rPr>
                <w:rFonts w:ascii="Times New Roman" w:eastAsia="Times New Roman" w:hAnsi="Times New Roman" w:cs="Times New Roman"/>
                <w:color w:val="000000"/>
                <w:sz w:val="20"/>
                <w:szCs w:val="20"/>
                <w:lang w:eastAsia="ru-RU"/>
              </w:rPr>
              <w:t>нормативно-правововых</w:t>
            </w:r>
            <w:proofErr w:type="spellEnd"/>
            <w:r w:rsidRPr="00A21660">
              <w:rPr>
                <w:rFonts w:ascii="Times New Roman" w:eastAsia="Times New Roman" w:hAnsi="Times New Roman" w:cs="Times New Roman"/>
                <w:color w:val="000000"/>
                <w:sz w:val="20"/>
                <w:szCs w:val="20"/>
                <w:lang w:eastAsia="ru-RU"/>
              </w:rPr>
              <w:t xml:space="preserve"> актов</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28860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28860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34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расходы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членских взносов</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29880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r>
      <w:tr w:rsidR="00A21660" w:rsidRPr="00A21660" w:rsidTr="00A21660">
        <w:trPr>
          <w:trHeight w:val="22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29880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r>
      <w:tr w:rsidR="00A21660" w:rsidRPr="00A21660" w:rsidTr="00A21660">
        <w:trPr>
          <w:trHeight w:val="67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84020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9,5</w:t>
            </w:r>
          </w:p>
        </w:tc>
      </w:tr>
      <w:tr w:rsidR="00A21660" w:rsidRPr="00A21660" w:rsidTr="00A21660">
        <w:trPr>
          <w:trHeight w:val="49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84020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9,5</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НАЦИОНАЛЬНАЯ ОБОРОНА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184,2</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184,2</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расходы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184,2</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single" w:sz="4" w:space="0" w:color="auto"/>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6"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184,2</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Осуществление первичного воинского учета на территориях, где отсутствуют военные комиссариаты по иным </w:t>
            </w:r>
            <w:proofErr w:type="spellStart"/>
            <w:r w:rsidRPr="00A21660">
              <w:rPr>
                <w:rFonts w:ascii="Times New Roman" w:eastAsia="Times New Roman" w:hAnsi="Times New Roman" w:cs="Times New Roman"/>
                <w:color w:val="000000"/>
                <w:sz w:val="20"/>
                <w:szCs w:val="20"/>
                <w:lang w:eastAsia="ru-RU"/>
              </w:rPr>
              <w:t>непрограммным</w:t>
            </w:r>
            <w:proofErr w:type="spellEnd"/>
            <w:r w:rsidRPr="00A21660">
              <w:rPr>
                <w:rFonts w:ascii="Times New Roman" w:eastAsia="Times New Roman" w:hAnsi="Times New Roman" w:cs="Times New Roman"/>
                <w:color w:val="000000"/>
                <w:sz w:val="20"/>
                <w:szCs w:val="20"/>
                <w:lang w:eastAsia="ru-RU"/>
              </w:rPr>
              <w:t xml:space="preserve"> мероприятиям в рамках </w:t>
            </w:r>
            <w:proofErr w:type="spellStart"/>
            <w:r w:rsidRPr="00A21660">
              <w:rPr>
                <w:rFonts w:ascii="Times New Roman" w:eastAsia="Times New Roman" w:hAnsi="Times New Roman" w:cs="Times New Roman"/>
                <w:color w:val="000000"/>
                <w:sz w:val="20"/>
                <w:szCs w:val="20"/>
                <w:lang w:eastAsia="ru-RU"/>
              </w:rPr>
              <w:t>непрограммных</w:t>
            </w:r>
            <w:proofErr w:type="spellEnd"/>
            <w:r w:rsidRPr="00A21660">
              <w:rPr>
                <w:rFonts w:ascii="Times New Roman" w:eastAsia="Times New Roman" w:hAnsi="Times New Roman" w:cs="Times New Roman"/>
                <w:color w:val="000000"/>
                <w:sz w:val="20"/>
                <w:szCs w:val="20"/>
                <w:lang w:eastAsia="ru-RU"/>
              </w:rPr>
              <w:t xml:space="preserve"> расходов</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single" w:sz="4" w:space="0" w:color="auto"/>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51180</w:t>
            </w:r>
          </w:p>
        </w:tc>
        <w:tc>
          <w:tcPr>
            <w:tcW w:w="176"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184,2</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single" w:sz="4" w:space="0" w:color="auto"/>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51180</w:t>
            </w:r>
          </w:p>
        </w:tc>
        <w:tc>
          <w:tcPr>
            <w:tcW w:w="176"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120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177,0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single" w:sz="4" w:space="0" w:color="auto"/>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51180</w:t>
            </w:r>
          </w:p>
        </w:tc>
        <w:tc>
          <w:tcPr>
            <w:tcW w:w="176"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7,2</w:t>
            </w:r>
          </w:p>
        </w:tc>
      </w:tr>
      <w:tr w:rsidR="00A21660" w:rsidRPr="00A21660" w:rsidTr="00A21660">
        <w:trPr>
          <w:trHeight w:val="52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НАЦИОНАЛЬНАЯ БЕЗОПАСНОСТЬ И ПРАВООХРАНИТЕЛЬНАЯ ДЕЯТЕЛЬНОСТЬ</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63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780"/>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103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мероприятий по защите населения от чрезвычайных ситуаций природного и техногенного характера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91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6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1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Резервные фонды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r>
      <w:tr w:rsidR="00A21660" w:rsidRPr="00A21660" w:rsidTr="00A21660">
        <w:trPr>
          <w:trHeight w:val="28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Обеспечение пожарной безопасности</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103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82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345"/>
          <w:jc w:val="center"/>
        </w:trPr>
        <w:tc>
          <w:tcPr>
            <w:tcW w:w="3319"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 пожарной безопасности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48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1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ЖИЛИЩНО-КОММУНАЛЬНОЕ ХОЗЯЙСТВО</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606,0</w:t>
            </w:r>
          </w:p>
        </w:tc>
      </w:tr>
      <w:tr w:rsidR="00A21660" w:rsidRPr="00A21660" w:rsidTr="00A21660">
        <w:trPr>
          <w:trHeight w:val="4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Жилищное хозяйство</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1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Обеспечение качественными жилищно-коммунальными услугами населения муниципального образования, благоустройство территории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88</w:t>
            </w:r>
          </w:p>
        </w:tc>
        <w:tc>
          <w:tcPr>
            <w:tcW w:w="13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«Капитальный ремонт муниципального жилищного фонда в муниципальном образовании Крапивенское Щекинского района»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49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31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Благоустройство</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603,2</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«Благоустройство муниципального образования Крапивенское Щекинского района»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520,0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«Организация освещения улиц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370,0</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356,4</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356,4</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13,6</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13,6</w:t>
            </w:r>
          </w:p>
        </w:tc>
      </w:tr>
      <w:tr w:rsidR="00A21660" w:rsidRPr="00A21660" w:rsidTr="00A21660">
        <w:trPr>
          <w:trHeight w:val="1005"/>
          <w:jc w:val="center"/>
        </w:trPr>
        <w:tc>
          <w:tcPr>
            <w:tcW w:w="3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подпрограмма «Благоустройство территории муниципального образования Крапивенское Щекинского района »</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5"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4"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5"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содержание </w:t>
            </w:r>
            <w:proofErr w:type="spellStart"/>
            <w:r w:rsidRPr="00A21660">
              <w:rPr>
                <w:rFonts w:ascii="Times New Roman" w:eastAsia="Times New Roman" w:hAnsi="Times New Roman" w:cs="Times New Roman"/>
                <w:color w:val="000000"/>
                <w:sz w:val="20"/>
                <w:szCs w:val="20"/>
                <w:lang w:eastAsia="ru-RU"/>
              </w:rPr>
              <w:t>территориив</w:t>
            </w:r>
            <w:proofErr w:type="spellEnd"/>
            <w:r w:rsidRPr="00A21660">
              <w:rPr>
                <w:rFonts w:ascii="Times New Roman" w:eastAsia="Times New Roman" w:hAnsi="Times New Roman" w:cs="Times New Roman"/>
                <w:color w:val="000000"/>
                <w:sz w:val="20"/>
                <w:szCs w:val="20"/>
                <w:lang w:eastAsia="ru-RU"/>
              </w:rPr>
              <w:t xml:space="preserve"> </w:t>
            </w:r>
            <w:proofErr w:type="gramStart"/>
            <w:r w:rsidRPr="00A21660">
              <w:rPr>
                <w:rFonts w:ascii="Times New Roman" w:eastAsia="Times New Roman" w:hAnsi="Times New Roman" w:cs="Times New Roman"/>
                <w:color w:val="000000"/>
                <w:sz w:val="20"/>
                <w:szCs w:val="20"/>
                <w:lang w:eastAsia="ru-RU"/>
              </w:rPr>
              <w:t>рамках</w:t>
            </w:r>
            <w:proofErr w:type="gramEnd"/>
            <w:r w:rsidRPr="00A21660">
              <w:rPr>
                <w:rFonts w:ascii="Times New Roman" w:eastAsia="Times New Roman" w:hAnsi="Times New Roman" w:cs="Times New Roman"/>
                <w:color w:val="000000"/>
                <w:sz w:val="20"/>
                <w:szCs w:val="20"/>
                <w:lang w:eastAsia="ru-RU"/>
              </w:rPr>
              <w:t xml:space="preserve"> подпрограммы  «Благоустройство территории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390"/>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Непрограмные</w:t>
            </w:r>
            <w:proofErr w:type="spellEnd"/>
            <w:r w:rsidRPr="00A21660">
              <w:rPr>
                <w:rFonts w:ascii="Times New Roman" w:eastAsia="Times New Roman" w:hAnsi="Times New Roman" w:cs="Times New Roman"/>
                <w:b/>
                <w:bCs/>
                <w:color w:val="000000"/>
                <w:sz w:val="20"/>
                <w:szCs w:val="20"/>
                <w:lang w:eastAsia="ru-RU"/>
              </w:rPr>
              <w:t xml:space="preserve"> мероприятия</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r w:rsidRPr="00A21660">
              <w:rPr>
                <w:rFonts w:ascii="Times New Roman CYR" w:eastAsia="Times New Roman" w:hAnsi="Times New Roman CYR" w:cs="Times New Roman CYR"/>
                <w:b/>
                <w:bCs/>
                <w:sz w:val="16"/>
                <w:szCs w:val="16"/>
                <w:lang w:eastAsia="ru-RU"/>
              </w:rPr>
              <w:t>05</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r w:rsidRPr="00A21660">
              <w:rPr>
                <w:rFonts w:ascii="Times New Roman CYR" w:eastAsia="Times New Roman" w:hAnsi="Times New Roman CYR" w:cs="Times New Roman CYR"/>
                <w:b/>
                <w:bCs/>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7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p>
        </w:tc>
        <w:tc>
          <w:tcPr>
            <w:tcW w:w="23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83,2</w:t>
            </w:r>
          </w:p>
        </w:tc>
      </w:tr>
      <w:tr w:rsidR="00A21660" w:rsidRPr="00A21660" w:rsidTr="00A21660">
        <w:trPr>
          <w:trHeight w:val="420"/>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7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p>
        </w:tc>
        <w:tc>
          <w:tcPr>
            <w:tcW w:w="23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r>
      <w:tr w:rsidR="00A21660" w:rsidRPr="00A21660" w:rsidTr="00A21660">
        <w:trPr>
          <w:trHeight w:val="450"/>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84040</w:t>
            </w:r>
          </w:p>
        </w:tc>
        <w:tc>
          <w:tcPr>
            <w:tcW w:w="17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p>
        </w:tc>
        <w:tc>
          <w:tcPr>
            <w:tcW w:w="23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r>
      <w:tr w:rsidR="00A21660" w:rsidRPr="00A21660" w:rsidTr="00A21660">
        <w:trPr>
          <w:trHeight w:val="61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5"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5"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84040</w:t>
            </w:r>
          </w:p>
        </w:tc>
        <w:tc>
          <w:tcPr>
            <w:tcW w:w="17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240</w:t>
            </w:r>
          </w:p>
        </w:tc>
        <w:tc>
          <w:tcPr>
            <w:tcW w:w="23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83,2</w:t>
            </w:r>
          </w:p>
        </w:tc>
      </w:tr>
      <w:tr w:rsidR="00A21660" w:rsidRPr="00A21660" w:rsidTr="00A21660">
        <w:trPr>
          <w:trHeight w:val="54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Образование</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49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49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52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Профессиональная подготовка, переподготовка и повышение квалификации</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6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4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6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КУЛЬТУРА, КИНЕМАТОГРАФИЯ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3403,1</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Культура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3403,1</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3 162,1</w:t>
            </w:r>
          </w:p>
        </w:tc>
      </w:tr>
      <w:tr w:rsidR="00A21660" w:rsidRPr="00A21660" w:rsidTr="00A21660">
        <w:trPr>
          <w:trHeight w:val="127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Обеспечение деятельности учреждений осуществляющих работу по обеспечению населения услугами культуры в рамках </w:t>
            </w:r>
            <w:proofErr w:type="spellStart"/>
            <w:r w:rsidRPr="00A21660">
              <w:rPr>
                <w:rFonts w:ascii="Times New Roman" w:eastAsia="Times New Roman" w:hAnsi="Times New Roman" w:cs="Times New Roman"/>
                <w:b/>
                <w:bCs/>
                <w:color w:val="000000"/>
                <w:sz w:val="20"/>
                <w:szCs w:val="20"/>
                <w:lang w:eastAsia="ru-RU"/>
              </w:rPr>
              <w:t>непрограммного</w:t>
            </w:r>
            <w:proofErr w:type="spellEnd"/>
            <w:r w:rsidRPr="00A21660">
              <w:rPr>
                <w:rFonts w:ascii="Times New Roman" w:eastAsia="Times New Roman" w:hAnsi="Times New Roman" w:cs="Times New Roman"/>
                <w:b/>
                <w:bCs/>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3162,1</w:t>
            </w:r>
          </w:p>
        </w:tc>
      </w:tr>
      <w:tr w:rsidR="00A21660" w:rsidRPr="00A21660" w:rsidTr="00A21660">
        <w:trPr>
          <w:trHeight w:val="127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обеспечение деятельности (оказание услуг) муниципальных учреждений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3162,1</w:t>
            </w:r>
          </w:p>
        </w:tc>
      </w:tr>
      <w:tr w:rsidR="00A21660" w:rsidRPr="00A21660" w:rsidTr="00A21660">
        <w:trPr>
          <w:trHeight w:val="102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110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1603,8</w:t>
            </w:r>
          </w:p>
        </w:tc>
      </w:tr>
      <w:tr w:rsidR="00A21660" w:rsidRPr="00A21660" w:rsidTr="00A21660">
        <w:trPr>
          <w:trHeight w:val="510"/>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1557,3</w:t>
            </w:r>
          </w:p>
        </w:tc>
      </w:tr>
      <w:tr w:rsidR="00A21660" w:rsidRPr="00A21660" w:rsidTr="00A21660">
        <w:trPr>
          <w:trHeight w:val="22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r>
      <w:tr w:rsidR="00A21660" w:rsidRPr="00A21660" w:rsidTr="00A21660">
        <w:trPr>
          <w:trHeight w:val="420"/>
          <w:jc w:val="center"/>
        </w:trPr>
        <w:tc>
          <w:tcPr>
            <w:tcW w:w="3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lastRenderedPageBreak/>
              <w:t>Непрограммные</w:t>
            </w:r>
            <w:proofErr w:type="spellEnd"/>
            <w:r w:rsidRPr="00A21660">
              <w:rPr>
                <w:rFonts w:ascii="Times New Roman" w:eastAsia="Times New Roman" w:hAnsi="Times New Roman" w:cs="Times New Roman"/>
                <w:b/>
                <w:bCs/>
                <w:color w:val="000000"/>
                <w:sz w:val="20"/>
                <w:szCs w:val="20"/>
                <w:lang w:eastAsia="ru-RU"/>
              </w:rPr>
              <w:t xml:space="preserve"> расходы</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4"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single" w:sz="4" w:space="0" w:color="auto"/>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4"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5"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r>
      <w:tr w:rsidR="00A21660" w:rsidRPr="00A21660" w:rsidTr="00A21660">
        <w:trPr>
          <w:trHeight w:val="43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Иные </w:t>
            </w: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мероприятия</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4"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w:t>
            </w:r>
          </w:p>
        </w:tc>
        <w:tc>
          <w:tcPr>
            <w:tcW w:w="155"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r>
      <w:tr w:rsidR="00A21660" w:rsidRPr="00A21660" w:rsidTr="00A21660">
        <w:trPr>
          <w:trHeight w:val="58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Государственная программа  "Развитие  культуры и туризма Тульской области"</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80120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241,0</w:t>
            </w:r>
          </w:p>
        </w:tc>
      </w:tr>
      <w:tr w:rsidR="00A21660" w:rsidRPr="00A21660" w:rsidTr="00A21660">
        <w:trPr>
          <w:trHeight w:val="100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80120</w:t>
            </w:r>
          </w:p>
        </w:tc>
        <w:tc>
          <w:tcPr>
            <w:tcW w:w="176"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110</w:t>
            </w:r>
          </w:p>
        </w:tc>
        <w:tc>
          <w:tcPr>
            <w:tcW w:w="23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241,0</w:t>
            </w:r>
          </w:p>
        </w:tc>
      </w:tr>
      <w:tr w:rsidR="00A21660" w:rsidRPr="00A21660" w:rsidTr="00A21660">
        <w:trPr>
          <w:trHeight w:val="34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СОЦИАЛЬНАЯ ПОЛИТИКА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Пенсионное обеспечение</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Социальная поддержка населения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Доплата к пенсии муниципальным служащим в рамках </w:t>
            </w:r>
            <w:proofErr w:type="spellStart"/>
            <w:r w:rsidRPr="00A21660">
              <w:rPr>
                <w:rFonts w:ascii="Times New Roman" w:eastAsia="Times New Roman" w:hAnsi="Times New Roman" w:cs="Times New Roman"/>
                <w:b/>
                <w:bCs/>
                <w:color w:val="000000"/>
                <w:sz w:val="20"/>
                <w:szCs w:val="20"/>
                <w:lang w:eastAsia="ru-RU"/>
              </w:rPr>
              <w:t>непрограммного</w:t>
            </w:r>
            <w:proofErr w:type="spellEnd"/>
            <w:r w:rsidRPr="00A21660">
              <w:rPr>
                <w:rFonts w:ascii="Times New Roman" w:eastAsia="Times New Roman" w:hAnsi="Times New Roman" w:cs="Times New Roman"/>
                <w:b/>
                <w:bCs/>
                <w:color w:val="000000"/>
                <w:sz w:val="20"/>
                <w:szCs w:val="20"/>
                <w:lang w:eastAsia="ru-RU"/>
              </w:rPr>
              <w:t xml:space="preserve"> направления деятельности "Социальная поддержка населения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76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Доплата к пенсии муниципальным служащим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"Социальная поддержка населения муниципального образования"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28870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52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Социальные выплаты гражданам, кроме публичных нормативных социальных выплат</w:t>
            </w:r>
          </w:p>
        </w:tc>
        <w:tc>
          <w:tcPr>
            <w:tcW w:w="278" w:type="pct"/>
            <w:tcBorders>
              <w:top w:val="nil"/>
              <w:left w:val="nil"/>
              <w:bottom w:val="nil"/>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871</w:t>
            </w:r>
          </w:p>
        </w:tc>
        <w:tc>
          <w:tcPr>
            <w:tcW w:w="164"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28870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320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26,0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Обслуживание внутреннего государственного и муниципального долга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26,0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26,0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26,0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Процентные платежи по муниципальному долгу</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29620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26,0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Обслуживание муниципального долга</w:t>
            </w:r>
          </w:p>
        </w:tc>
        <w:tc>
          <w:tcPr>
            <w:tcW w:w="278"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4"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5"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4"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5"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7"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29620</w:t>
            </w:r>
          </w:p>
        </w:tc>
        <w:tc>
          <w:tcPr>
            <w:tcW w:w="176"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730</w:t>
            </w:r>
          </w:p>
        </w:tc>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26,0</w:t>
            </w:r>
          </w:p>
        </w:tc>
      </w:tr>
      <w:tr w:rsidR="00A21660" w:rsidRPr="00A21660" w:rsidTr="00A21660">
        <w:trPr>
          <w:trHeight w:val="255"/>
          <w:jc w:val="center"/>
        </w:trPr>
        <w:tc>
          <w:tcPr>
            <w:tcW w:w="3319"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b/>
                <w:bCs/>
                <w:color w:val="000000"/>
                <w:sz w:val="20"/>
                <w:szCs w:val="20"/>
                <w:lang w:eastAsia="ru-RU"/>
              </w:rPr>
            </w:pPr>
            <w:r w:rsidRPr="00A21660">
              <w:rPr>
                <w:rFonts w:ascii="Arial" w:eastAsia="Times New Roman" w:hAnsi="Arial" w:cs="Arial"/>
                <w:b/>
                <w:bCs/>
                <w:color w:val="000000"/>
                <w:sz w:val="20"/>
                <w:szCs w:val="20"/>
                <w:lang w:eastAsia="ru-RU"/>
              </w:rPr>
              <w:t>Всего</w:t>
            </w:r>
          </w:p>
        </w:tc>
        <w:tc>
          <w:tcPr>
            <w:tcW w:w="27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6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5"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7"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6"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8"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7 904,8</w:t>
            </w:r>
          </w:p>
        </w:tc>
      </w:tr>
    </w:tbl>
    <w:p w:rsidR="00A21660" w:rsidRDefault="00A21660" w:rsidP="005F3D30"/>
    <w:p w:rsidR="00A21660" w:rsidRDefault="00A21660">
      <w:r>
        <w:br w:type="page"/>
      </w:r>
    </w:p>
    <w:p w:rsidR="00A21660" w:rsidRPr="00A21660" w:rsidRDefault="00A21660" w:rsidP="00A21660">
      <w:pPr>
        <w:spacing w:after="0" w:line="240" w:lineRule="auto"/>
        <w:jc w:val="right"/>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lastRenderedPageBreak/>
        <w:t>Приложение 10</w:t>
      </w:r>
    </w:p>
    <w:p w:rsidR="00A21660" w:rsidRPr="00A21660" w:rsidRDefault="00A21660" w:rsidP="00A21660">
      <w:pPr>
        <w:spacing w:after="0" w:line="240" w:lineRule="auto"/>
        <w:jc w:val="right"/>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к решению Собрания депутатов муниципального образования Крапивенское Щекинского района "О бюджете  муниципального образования Крапивенское Щекинского района на 2016 год и плановый период 2017 и 2018 годов"</w:t>
      </w:r>
    </w:p>
    <w:p w:rsidR="00A21660" w:rsidRPr="00A21660" w:rsidRDefault="00A21660" w:rsidP="00A21660">
      <w:pPr>
        <w:spacing w:after="0" w:line="240" w:lineRule="auto"/>
        <w:jc w:val="right"/>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от 23 декабря 2015г. № 20-114</w:t>
      </w:r>
    </w:p>
    <w:p w:rsidR="00A21660" w:rsidRDefault="00A21660" w:rsidP="00A21660">
      <w:pPr>
        <w:jc w:val="center"/>
      </w:pPr>
      <w:r w:rsidRPr="00A21660">
        <w:rPr>
          <w:rFonts w:ascii="Times New Roman" w:eastAsia="Times New Roman" w:hAnsi="Times New Roman" w:cs="Times New Roman"/>
          <w:b/>
          <w:bCs/>
          <w:sz w:val="24"/>
          <w:szCs w:val="24"/>
          <w:lang w:eastAsia="ru-RU"/>
        </w:rPr>
        <w:t>Ведомственная структура расходов бюджета муниципального образования Крапивенское Щекинского района на плановый период 2017 и 2018 годов</w:t>
      </w:r>
    </w:p>
    <w:tbl>
      <w:tblPr>
        <w:tblW w:w="5000" w:type="pct"/>
        <w:jc w:val="center"/>
        <w:tblLook w:val="04A0"/>
      </w:tblPr>
      <w:tblGrid>
        <w:gridCol w:w="5988"/>
        <w:gridCol w:w="514"/>
        <w:gridCol w:w="308"/>
        <w:gridCol w:w="308"/>
        <w:gridCol w:w="291"/>
        <w:gridCol w:w="254"/>
        <w:gridCol w:w="291"/>
        <w:gridCol w:w="404"/>
        <w:gridCol w:w="329"/>
        <w:gridCol w:w="442"/>
        <w:gridCol w:w="442"/>
      </w:tblGrid>
      <w:tr w:rsidR="00A21660" w:rsidRPr="00A21660" w:rsidTr="00A21660">
        <w:trPr>
          <w:trHeight w:val="270"/>
          <w:jc w:val="center"/>
        </w:trPr>
        <w:tc>
          <w:tcPr>
            <w:tcW w:w="3128" w:type="pct"/>
            <w:vMerge w:val="restart"/>
            <w:tcBorders>
              <w:top w:val="single" w:sz="4" w:space="0" w:color="auto"/>
              <w:left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Наименование показателя</w:t>
            </w:r>
          </w:p>
        </w:tc>
        <w:tc>
          <w:tcPr>
            <w:tcW w:w="2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4"/>
                <w:szCs w:val="24"/>
                <w:lang w:eastAsia="ru-RU"/>
              </w:rPr>
            </w:pPr>
            <w:r w:rsidRPr="00A21660">
              <w:rPr>
                <w:rFonts w:ascii="Times New Roman" w:eastAsia="Times New Roman" w:hAnsi="Times New Roman" w:cs="Times New Roman"/>
                <w:b/>
                <w:bCs/>
                <w:sz w:val="24"/>
                <w:szCs w:val="24"/>
                <w:lang w:eastAsia="ru-RU"/>
              </w:rPr>
              <w:t>ГРБС</w:t>
            </w:r>
          </w:p>
        </w:tc>
        <w:tc>
          <w:tcPr>
            <w:tcW w:w="1141" w:type="pct"/>
            <w:gridSpan w:val="7"/>
            <w:tcBorders>
              <w:top w:val="single" w:sz="4" w:space="0" w:color="auto"/>
              <w:left w:val="nil"/>
              <w:bottom w:val="single" w:sz="4" w:space="0" w:color="auto"/>
              <w:right w:val="single" w:sz="4" w:space="0" w:color="000000"/>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К О Д    функциональной классификации</w:t>
            </w:r>
          </w:p>
        </w:tc>
        <w:tc>
          <w:tcPr>
            <w:tcW w:w="2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2017 год</w:t>
            </w:r>
          </w:p>
        </w:tc>
        <w:tc>
          <w:tcPr>
            <w:tcW w:w="2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2018 год</w:t>
            </w:r>
          </w:p>
        </w:tc>
      </w:tr>
      <w:tr w:rsidR="00A21660" w:rsidRPr="00A21660" w:rsidTr="00A21660">
        <w:trPr>
          <w:trHeight w:val="1485"/>
          <w:jc w:val="center"/>
        </w:trPr>
        <w:tc>
          <w:tcPr>
            <w:tcW w:w="3128" w:type="pct"/>
            <w:vMerge/>
            <w:tcBorders>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CYR" w:eastAsia="Times New Roman" w:hAnsi="Arial CYR" w:cs="Arial CYR"/>
                <w:sz w:val="20"/>
                <w:szCs w:val="20"/>
                <w:lang w:eastAsia="ru-RU"/>
              </w:rPr>
            </w:pPr>
          </w:p>
        </w:tc>
        <w:tc>
          <w:tcPr>
            <w:tcW w:w="269" w:type="pct"/>
            <w:vMerge/>
            <w:tcBorders>
              <w:top w:val="single" w:sz="4" w:space="0" w:color="auto"/>
              <w:left w:val="single" w:sz="4" w:space="0" w:color="auto"/>
              <w:bottom w:val="single" w:sz="4" w:space="0" w:color="000000"/>
              <w:right w:val="single" w:sz="4" w:space="0" w:color="auto"/>
            </w:tcBorders>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4"/>
                <w:szCs w:val="24"/>
                <w:lang w:eastAsia="ru-RU"/>
              </w:rPr>
            </w:pPr>
          </w:p>
        </w:tc>
        <w:tc>
          <w:tcPr>
            <w:tcW w:w="161" w:type="pct"/>
            <w:tcBorders>
              <w:top w:val="nil"/>
              <w:left w:val="nil"/>
              <w:bottom w:val="single" w:sz="4" w:space="0" w:color="auto"/>
              <w:right w:val="single" w:sz="4" w:space="0" w:color="auto"/>
            </w:tcBorders>
            <w:shd w:val="clear" w:color="auto" w:fill="auto"/>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раздел</w:t>
            </w:r>
          </w:p>
        </w:tc>
        <w:tc>
          <w:tcPr>
            <w:tcW w:w="161" w:type="pct"/>
            <w:tcBorders>
              <w:top w:val="nil"/>
              <w:left w:val="nil"/>
              <w:bottom w:val="single" w:sz="4" w:space="0" w:color="auto"/>
              <w:right w:val="single" w:sz="4" w:space="0" w:color="auto"/>
            </w:tcBorders>
            <w:shd w:val="clear" w:color="auto" w:fill="auto"/>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подраздел</w:t>
            </w:r>
          </w:p>
        </w:tc>
        <w:tc>
          <w:tcPr>
            <w:tcW w:w="648" w:type="pct"/>
            <w:gridSpan w:val="4"/>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целевая статья</w:t>
            </w:r>
          </w:p>
        </w:tc>
        <w:tc>
          <w:tcPr>
            <w:tcW w:w="172" w:type="pct"/>
            <w:tcBorders>
              <w:top w:val="nil"/>
              <w:left w:val="nil"/>
              <w:bottom w:val="single" w:sz="4" w:space="0" w:color="auto"/>
              <w:right w:val="nil"/>
            </w:tcBorders>
            <w:shd w:val="clear" w:color="auto" w:fill="auto"/>
            <w:textDirection w:val="btLr"/>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группа, подгруппа вида  расхода</w:t>
            </w:r>
          </w:p>
        </w:tc>
        <w:tc>
          <w:tcPr>
            <w:tcW w:w="231" w:type="pct"/>
            <w:vMerge/>
            <w:tcBorders>
              <w:top w:val="single" w:sz="4" w:space="0" w:color="auto"/>
              <w:left w:val="single" w:sz="4" w:space="0" w:color="auto"/>
              <w:bottom w:val="single" w:sz="4" w:space="0" w:color="auto"/>
              <w:right w:val="single" w:sz="4" w:space="0" w:color="auto"/>
            </w:tcBorders>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p>
        </w:tc>
      </w:tr>
      <w:tr w:rsidR="00A21660" w:rsidRPr="00A21660" w:rsidTr="00A21660">
        <w:trPr>
          <w:trHeight w:val="28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lang w:eastAsia="ru-RU"/>
              </w:rPr>
            </w:pPr>
            <w:r w:rsidRPr="00A21660">
              <w:rPr>
                <w:rFonts w:ascii="Times New Roman" w:eastAsia="Times New Roman" w:hAnsi="Times New Roman" w:cs="Times New Roman"/>
                <w:b/>
                <w:bCs/>
                <w:lang w:eastAsia="ru-RU"/>
              </w:rPr>
              <w:t>Администрация МО Крапивенское</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6 915,3</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7 124,7</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ОБЩЕГОСУДАРСТВЕННЫЕ ВОПРОСЫ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3 448,5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3 432,9</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2 828,9</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2 873,5</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Обеспечение функционирования Администрации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585,4</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585,4</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Глава администрации</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108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103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120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585,4</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2 077,2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2 121,8</w:t>
            </w:r>
          </w:p>
        </w:tc>
      </w:tr>
      <w:tr w:rsidR="00A21660" w:rsidRPr="00A21660" w:rsidTr="00A21660">
        <w:trPr>
          <w:trHeight w:val="4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Аппарат администрации</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2 077,2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2 121,8</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1 682,2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1 682,2</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00110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120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1 682,2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1 682,2</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обеспечение функций органов местного самоуправления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"Обеспечение функционирования Администрации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395,0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439,6</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379,0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423,6</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00190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16,0</w:t>
            </w:r>
          </w:p>
        </w:tc>
      </w:tr>
      <w:tr w:rsidR="00A21660" w:rsidRPr="00A21660" w:rsidTr="00A21660">
        <w:trPr>
          <w:trHeight w:val="1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Закупка товаров, работ и услуг для государственных </w:t>
            </w:r>
            <w:r w:rsidRPr="00A21660">
              <w:rPr>
                <w:rFonts w:ascii="Times New Roman" w:eastAsia="Times New Roman" w:hAnsi="Times New Roman" w:cs="Times New Roman"/>
                <w:color w:val="000000"/>
                <w:sz w:val="20"/>
                <w:szCs w:val="20"/>
                <w:lang w:eastAsia="ru-RU"/>
              </w:rPr>
              <w:lastRenderedPageBreak/>
              <w:t>(муниципальных)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lastRenderedPageBreak/>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w:t>
            </w:r>
            <w:r w:rsidRPr="00A21660">
              <w:rPr>
                <w:rFonts w:ascii="Times New Roman" w:eastAsia="Times New Roman" w:hAnsi="Times New Roman" w:cs="Times New Roman"/>
                <w:color w:val="000000"/>
                <w:sz w:val="16"/>
                <w:szCs w:val="16"/>
                <w:lang w:eastAsia="ru-RU"/>
              </w:rPr>
              <w:lastRenderedPageBreak/>
              <w:t>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lastRenderedPageBreak/>
              <w:t>0</w:t>
            </w:r>
            <w:r w:rsidRPr="00A21660">
              <w:rPr>
                <w:rFonts w:ascii="Times New Roman" w:eastAsia="Times New Roman" w:hAnsi="Times New Roman" w:cs="Times New Roman"/>
                <w:color w:val="000000"/>
                <w:sz w:val="16"/>
                <w:szCs w:val="16"/>
                <w:lang w:eastAsia="ru-RU"/>
              </w:rPr>
              <w:lastRenderedPageBreak/>
              <w:t>7</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lastRenderedPageBreak/>
              <w:t>9</w:t>
            </w:r>
            <w:r w:rsidRPr="00A21660">
              <w:rPr>
                <w:rFonts w:ascii="Times New Roman" w:eastAsia="Times New Roman" w:hAnsi="Times New Roman" w:cs="Times New Roman"/>
                <w:color w:val="000000"/>
                <w:sz w:val="16"/>
                <w:szCs w:val="16"/>
                <w:lang w:eastAsia="ru-RU"/>
              </w:rPr>
              <w:lastRenderedPageBreak/>
              <w:t>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lastRenderedPageBreak/>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r w:rsidRPr="00A21660">
              <w:rPr>
                <w:rFonts w:ascii="Times New Roman" w:eastAsia="Times New Roman" w:hAnsi="Times New Roman" w:cs="Times New Roman"/>
                <w:color w:val="000000"/>
                <w:sz w:val="16"/>
                <w:szCs w:val="16"/>
                <w:lang w:eastAsia="ru-RU"/>
              </w:rPr>
              <w:lastRenderedPageBreak/>
              <w:t>80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lastRenderedPageBreak/>
              <w:t>2</w:t>
            </w:r>
            <w:r w:rsidRPr="00A21660">
              <w:rPr>
                <w:rFonts w:ascii="Times New Roman" w:eastAsia="Times New Roman" w:hAnsi="Times New Roman" w:cs="Times New Roman"/>
                <w:i/>
                <w:iCs/>
                <w:color w:val="000000"/>
                <w:sz w:val="16"/>
                <w:szCs w:val="16"/>
                <w:lang w:eastAsia="ru-RU"/>
              </w:rPr>
              <w:lastRenderedPageBreak/>
              <w:t>00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166,3</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166,3</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Межбюджетные трансферты бюджету муниципального района </w:t>
            </w:r>
            <w:proofErr w:type="gramStart"/>
            <w:r w:rsidRPr="00A21660">
              <w:rPr>
                <w:rFonts w:ascii="Times New Roman" w:eastAsia="Times New Roman" w:hAnsi="Times New Roman" w:cs="Times New Roman"/>
                <w:b/>
                <w:bCs/>
                <w:color w:val="000000"/>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166,3</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166,3</w:t>
            </w:r>
          </w:p>
        </w:tc>
      </w:tr>
      <w:tr w:rsidR="00A21660" w:rsidRPr="00A21660" w:rsidTr="00A21660">
        <w:trPr>
          <w:trHeight w:val="97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по переданным полномочиям на осуществление муниципального земельного </w:t>
            </w:r>
            <w:proofErr w:type="gramStart"/>
            <w:r w:rsidRPr="00A21660">
              <w:rPr>
                <w:rFonts w:ascii="Times New Roman" w:eastAsia="Times New Roman" w:hAnsi="Times New Roman" w:cs="Times New Roman"/>
                <w:color w:val="000000"/>
                <w:sz w:val="20"/>
                <w:szCs w:val="20"/>
                <w:lang w:eastAsia="ru-RU"/>
              </w:rPr>
              <w:t>контроля за</w:t>
            </w:r>
            <w:proofErr w:type="gramEnd"/>
            <w:r w:rsidRPr="00A21660">
              <w:rPr>
                <w:rFonts w:ascii="Times New Roman" w:eastAsia="Times New Roman" w:hAnsi="Times New Roman" w:cs="Times New Roman"/>
                <w:color w:val="000000"/>
                <w:sz w:val="20"/>
                <w:szCs w:val="20"/>
                <w:lang w:eastAsia="ru-RU"/>
              </w:rPr>
              <w:t xml:space="preserve"> использованием земель поселения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85110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85110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97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 xml:space="preserve">Расходы  </w:t>
            </w:r>
            <w:proofErr w:type="gramStart"/>
            <w:r w:rsidRPr="00A21660">
              <w:rPr>
                <w:rFonts w:ascii="Times New Roman" w:eastAsia="Times New Roman" w:hAnsi="Times New Roman" w:cs="Times New Roman"/>
                <w:sz w:val="18"/>
                <w:szCs w:val="18"/>
                <w:lang w:eastAsia="ru-RU"/>
              </w:rPr>
              <w:t>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w:t>
            </w:r>
            <w:proofErr w:type="gramEnd"/>
            <w:r w:rsidRPr="00A21660">
              <w:rPr>
                <w:rFonts w:ascii="Times New Roman" w:eastAsia="Times New Roman" w:hAnsi="Times New Roman" w:cs="Times New Roman"/>
                <w:sz w:val="18"/>
                <w:szCs w:val="18"/>
                <w:lang w:eastAsia="ru-RU"/>
              </w:rPr>
              <w:t xml:space="preserve"> </w:t>
            </w:r>
            <w:proofErr w:type="spellStart"/>
            <w:r w:rsidRPr="00A21660">
              <w:rPr>
                <w:rFonts w:ascii="Times New Roman" w:eastAsia="Times New Roman" w:hAnsi="Times New Roman" w:cs="Times New Roman"/>
                <w:sz w:val="18"/>
                <w:szCs w:val="18"/>
                <w:lang w:eastAsia="ru-RU"/>
              </w:rPr>
              <w:t>непрограммного</w:t>
            </w:r>
            <w:proofErr w:type="spellEnd"/>
            <w:r w:rsidRPr="00A21660">
              <w:rPr>
                <w:rFonts w:ascii="Times New Roman" w:eastAsia="Times New Roman" w:hAnsi="Times New Roman" w:cs="Times New Roman"/>
                <w:sz w:val="18"/>
                <w:szCs w:val="18"/>
                <w:lang w:eastAsia="ru-RU"/>
              </w:rPr>
              <w:t xml:space="preserve"> направления "Межбюджетные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85360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16,3</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16,3</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85360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16,3</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16,3</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Межбюджетные трансферты бюджету муниципального района </w:t>
            </w:r>
            <w:proofErr w:type="gramStart"/>
            <w:r w:rsidRPr="00A21660">
              <w:rPr>
                <w:rFonts w:ascii="Times New Roman" w:eastAsia="Times New Roman" w:hAnsi="Times New Roman" w:cs="Times New Roman"/>
                <w:b/>
                <w:bCs/>
                <w:color w:val="000000"/>
                <w:sz w:val="20"/>
                <w:szCs w:val="20"/>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по переданным полномочиям на осуществление внешнего муниципального финансового контроля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85040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16,5</w:t>
            </w:r>
          </w:p>
        </w:tc>
      </w:tr>
      <w:tr w:rsidR="00A21660" w:rsidRPr="00A21660" w:rsidTr="00A21660">
        <w:trPr>
          <w:trHeight w:val="39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85040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16,5</w:t>
            </w:r>
          </w:p>
        </w:tc>
      </w:tr>
      <w:tr w:rsidR="00A21660" w:rsidRPr="00A21660" w:rsidTr="00A21660">
        <w:trPr>
          <w:trHeight w:val="39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Резервные фонды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4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Резервные фонды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94</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39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Резервные фонды местных администраций</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94</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48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Управление резервным фондом администрации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"Резервные фонды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94</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28810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28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Резервные средства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94</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28810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870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30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Другие общегосударственные вопросы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593,1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532,9</w:t>
            </w:r>
          </w:p>
        </w:tc>
      </w:tr>
      <w:tr w:rsidR="00A21660" w:rsidRPr="00A21660" w:rsidTr="00A21660">
        <w:trPr>
          <w:trHeight w:val="30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32,7</w:t>
            </w:r>
          </w:p>
        </w:tc>
      </w:tr>
      <w:tr w:rsidR="00A21660" w:rsidRPr="00A21660" w:rsidTr="00A21660">
        <w:trPr>
          <w:trHeight w:val="99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Субсидии межмуниципального характера бюджету муниципального района из бюджетов поселений на формирование и содержание муниципального архива,  включая хранение архивных фондов поселений</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32,7</w:t>
            </w:r>
          </w:p>
        </w:tc>
      </w:tr>
      <w:tr w:rsidR="00A21660" w:rsidRPr="00A21660" w:rsidTr="00A21660">
        <w:trPr>
          <w:trHeight w:val="82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формирование и содержание муниципального архива, включая хранение архивных фондов поселений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"Межбюджетные трансферты"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85010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32,7</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Субсидии, за исключением субсидий на </w:t>
            </w:r>
            <w:proofErr w:type="spellStart"/>
            <w:r w:rsidRPr="00A21660">
              <w:rPr>
                <w:rFonts w:ascii="Times New Roman" w:eastAsia="Times New Roman" w:hAnsi="Times New Roman" w:cs="Times New Roman"/>
                <w:color w:val="000000"/>
                <w:sz w:val="20"/>
                <w:szCs w:val="20"/>
                <w:lang w:eastAsia="ru-RU"/>
              </w:rPr>
              <w:t>софинансирование</w:t>
            </w:r>
            <w:proofErr w:type="spellEnd"/>
            <w:r w:rsidRPr="00A21660">
              <w:rPr>
                <w:rFonts w:ascii="Times New Roman" w:eastAsia="Times New Roman" w:hAnsi="Times New Roman" w:cs="Times New Roman"/>
                <w:color w:val="000000"/>
                <w:sz w:val="20"/>
                <w:szCs w:val="20"/>
                <w:lang w:eastAsia="ru-RU"/>
              </w:rPr>
              <w:t xml:space="preserve"> объектов капитального строительства государственной собственности муниципальных образований</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85010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520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32,7</w:t>
            </w:r>
          </w:p>
        </w:tc>
      </w:tr>
      <w:tr w:rsidR="00A21660" w:rsidRPr="00A21660" w:rsidTr="00A21660">
        <w:trPr>
          <w:trHeight w:val="765"/>
          <w:jc w:val="center"/>
        </w:trPr>
        <w:tc>
          <w:tcPr>
            <w:tcW w:w="3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single" w:sz="4" w:space="0" w:color="auto"/>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3"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150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Признание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333,7</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323,6</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333,7</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323,6</w:t>
            </w:r>
          </w:p>
        </w:tc>
      </w:tr>
      <w:tr w:rsidR="00A21660" w:rsidRPr="00A21660" w:rsidTr="00A21660">
        <w:trPr>
          <w:trHeight w:val="133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166,1</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166,1</w:t>
            </w:r>
          </w:p>
        </w:tc>
      </w:tr>
      <w:tr w:rsidR="00A21660" w:rsidRPr="00A21660" w:rsidTr="00A21660">
        <w:trPr>
          <w:trHeight w:val="127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111,5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115,3</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111,5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115,3</w:t>
            </w:r>
          </w:p>
        </w:tc>
      </w:tr>
      <w:tr w:rsidR="00A21660" w:rsidRPr="00A21660" w:rsidTr="00A21660">
        <w:trPr>
          <w:trHeight w:val="153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99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7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w:t>
            </w:r>
            <w:r w:rsidRPr="00A21660">
              <w:rPr>
                <w:rFonts w:ascii="Times New Roman" w:eastAsia="Times New Roman" w:hAnsi="Times New Roman" w:cs="Times New Roman"/>
                <w:b/>
                <w:bCs/>
                <w:color w:val="000000"/>
                <w:sz w:val="20"/>
                <w:szCs w:val="20"/>
                <w:lang w:eastAsia="ru-RU"/>
              </w:rPr>
              <w:lastRenderedPageBreak/>
              <w:t>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lastRenderedPageBreak/>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57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lastRenderedPageBreak/>
              <w:t xml:space="preserve">Мероприятия по поддержке субъектов малого и среднего </w:t>
            </w:r>
            <w:proofErr w:type="spellStart"/>
            <w:r w:rsidRPr="00A21660">
              <w:rPr>
                <w:rFonts w:ascii="Times New Roman" w:eastAsia="Times New Roman" w:hAnsi="Times New Roman" w:cs="Times New Roman"/>
                <w:color w:val="000000"/>
                <w:sz w:val="20"/>
                <w:szCs w:val="20"/>
                <w:lang w:eastAsia="ru-RU"/>
              </w:rPr>
              <w:t>предпринемательства</w:t>
            </w:r>
            <w:proofErr w:type="spellEnd"/>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54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Непрограммное</w:t>
            </w:r>
            <w:proofErr w:type="spellEnd"/>
            <w:r w:rsidRPr="00A2166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Непрограммное</w:t>
            </w:r>
            <w:proofErr w:type="spellEnd"/>
            <w:r w:rsidRPr="00A21660">
              <w:rPr>
                <w:rFonts w:ascii="Times New Roman" w:eastAsia="Times New Roman" w:hAnsi="Times New Roman" w:cs="Times New Roman"/>
                <w:b/>
                <w:bCs/>
                <w:color w:val="000000"/>
                <w:sz w:val="20"/>
                <w:szCs w:val="20"/>
                <w:lang w:eastAsia="ru-RU"/>
              </w:rPr>
              <w:t xml:space="preserve"> направление деятельности "Обеспечение функционирования администрации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опубликование </w:t>
            </w:r>
            <w:proofErr w:type="spellStart"/>
            <w:r w:rsidRPr="00A21660">
              <w:rPr>
                <w:rFonts w:ascii="Times New Roman" w:eastAsia="Times New Roman" w:hAnsi="Times New Roman" w:cs="Times New Roman"/>
                <w:color w:val="000000"/>
                <w:sz w:val="20"/>
                <w:szCs w:val="20"/>
                <w:lang w:eastAsia="ru-RU"/>
              </w:rPr>
              <w:t>нормативно-правововых</w:t>
            </w:r>
            <w:proofErr w:type="spellEnd"/>
            <w:r w:rsidRPr="00A21660">
              <w:rPr>
                <w:rFonts w:ascii="Times New Roman" w:eastAsia="Times New Roman" w:hAnsi="Times New Roman" w:cs="Times New Roman"/>
                <w:color w:val="000000"/>
                <w:sz w:val="20"/>
                <w:szCs w:val="20"/>
                <w:lang w:eastAsia="ru-RU"/>
              </w:rPr>
              <w:t xml:space="preserve"> актов</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28860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28860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34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расходы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r>
      <w:tr w:rsidR="00A21660" w:rsidRPr="00A21660" w:rsidTr="00A21660">
        <w:trPr>
          <w:trHeight w:val="43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16,6</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членских взносов</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29880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r>
      <w:tr w:rsidR="00A21660" w:rsidRPr="00A21660" w:rsidTr="00A21660">
        <w:trPr>
          <w:trHeight w:val="22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29880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7,1</w:t>
            </w:r>
          </w:p>
        </w:tc>
      </w:tr>
      <w:tr w:rsidR="00A21660" w:rsidRPr="00A21660" w:rsidTr="00A21660">
        <w:trPr>
          <w:trHeight w:val="67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84020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9,5</w:t>
            </w:r>
          </w:p>
        </w:tc>
      </w:tr>
      <w:tr w:rsidR="00A21660" w:rsidRPr="00A21660" w:rsidTr="00A21660">
        <w:trPr>
          <w:trHeight w:val="49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84020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9,5</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9,5</w:t>
            </w:r>
          </w:p>
        </w:tc>
      </w:tr>
      <w:tr w:rsidR="00A21660" w:rsidRPr="00A21660" w:rsidTr="00A21660">
        <w:trPr>
          <w:trHeight w:val="54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color w:val="000000"/>
                <w:sz w:val="20"/>
                <w:szCs w:val="20"/>
                <w:lang w:eastAsia="ru-RU"/>
              </w:rPr>
            </w:pPr>
            <w:r w:rsidRPr="00A21660">
              <w:rPr>
                <w:rFonts w:ascii="Times New Roman CYR" w:eastAsia="Times New Roman" w:hAnsi="Times New Roman CYR" w:cs="Times New Roman CYR"/>
                <w:b/>
                <w:bCs/>
                <w:color w:val="000000"/>
                <w:sz w:val="20"/>
                <w:szCs w:val="20"/>
                <w:lang w:eastAsia="ru-RU"/>
              </w:rPr>
              <w:t>НАЦИОНАЛЬНАЯ БЕЗОПАСНОСТЬ И ПРАВООХРАНИТЕЛЬНАЯ ДЕЯТЕЛЬНОСТЬ</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80,0</w:t>
            </w:r>
          </w:p>
        </w:tc>
      </w:tr>
      <w:tr w:rsidR="00A21660" w:rsidRPr="00A21660" w:rsidTr="00A21660">
        <w:trPr>
          <w:trHeight w:val="8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152"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1170"/>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152"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94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2"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810"/>
          <w:jc w:val="center"/>
        </w:trPr>
        <w:tc>
          <w:tcPr>
            <w:tcW w:w="3128"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мероприятий по защите населения от чрезвычайных ситуаций природного и техногенного характера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2"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17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46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6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152" w:type="pct"/>
            <w:tcBorders>
              <w:top w:val="nil"/>
              <w:left w:val="single" w:sz="4" w:space="0" w:color="auto"/>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17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43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Обеспечение пожарной безопасности</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r>
      <w:tr w:rsidR="00A21660" w:rsidRPr="00A21660" w:rsidTr="00A21660">
        <w:trPr>
          <w:trHeight w:val="1230"/>
          <w:jc w:val="center"/>
        </w:trPr>
        <w:tc>
          <w:tcPr>
            <w:tcW w:w="31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1"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2" w:type="pct"/>
            <w:tcBorders>
              <w:top w:val="single" w:sz="4" w:space="0" w:color="auto"/>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3"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single" w:sz="4" w:space="0" w:color="auto"/>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r>
      <w:tr w:rsidR="00A21660" w:rsidRPr="00A21660" w:rsidTr="00A21660">
        <w:trPr>
          <w:trHeight w:val="82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r>
      <w:tr w:rsidR="00A21660" w:rsidRPr="00A21660" w:rsidTr="00A21660">
        <w:trPr>
          <w:trHeight w:val="435"/>
          <w:jc w:val="center"/>
        </w:trPr>
        <w:tc>
          <w:tcPr>
            <w:tcW w:w="312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 пожарной безопасности</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r>
      <w:tr w:rsidR="00A21660" w:rsidRPr="00A21660" w:rsidTr="00A21660">
        <w:trPr>
          <w:trHeight w:val="48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r>
      <w:tr w:rsidR="00A21660" w:rsidRPr="00A21660" w:rsidTr="00A21660">
        <w:trPr>
          <w:trHeight w:val="40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ЖИЛИЩНО-КОММУНАЛЬНОЕ ХОЗЯЙСТВО</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627,4</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659,9</w:t>
            </w:r>
          </w:p>
        </w:tc>
      </w:tr>
      <w:tr w:rsidR="00A21660" w:rsidRPr="00A21660" w:rsidTr="00A21660">
        <w:trPr>
          <w:trHeight w:val="40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Жилищное хозяйство</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«Капитальный ремонт муниципального жилищного фонда в муниципальном образовании Крапивенское Щекинского района»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49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31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Благоустройство</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624,6</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657,1</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«Благоустройство муниципального образования Крапивенское Щекинского района»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541,4</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573,9</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«Организация освещения улиц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391,4</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423,9</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391,4</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423,9</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391,4</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423,9</w:t>
            </w:r>
          </w:p>
        </w:tc>
      </w:tr>
      <w:tr w:rsidR="00A21660" w:rsidRPr="00A21660" w:rsidTr="00A21660">
        <w:trPr>
          <w:trHeight w:val="1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r>
      <w:tr w:rsidR="00A21660" w:rsidRPr="00A21660" w:rsidTr="00A21660">
        <w:trPr>
          <w:trHeight w:val="73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«Благоустройство территории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содержание </w:t>
            </w:r>
            <w:proofErr w:type="spellStart"/>
            <w:r w:rsidRPr="00A21660">
              <w:rPr>
                <w:rFonts w:ascii="Times New Roman" w:eastAsia="Times New Roman" w:hAnsi="Times New Roman" w:cs="Times New Roman"/>
                <w:color w:val="000000"/>
                <w:sz w:val="20"/>
                <w:szCs w:val="20"/>
                <w:lang w:eastAsia="ru-RU"/>
              </w:rPr>
              <w:t>территориив</w:t>
            </w:r>
            <w:proofErr w:type="spellEnd"/>
            <w:r w:rsidRPr="00A21660">
              <w:rPr>
                <w:rFonts w:ascii="Times New Roman" w:eastAsia="Times New Roman" w:hAnsi="Times New Roman" w:cs="Times New Roman"/>
                <w:color w:val="000000"/>
                <w:sz w:val="20"/>
                <w:szCs w:val="20"/>
                <w:lang w:eastAsia="ru-RU"/>
              </w:rPr>
              <w:t xml:space="preserve"> </w:t>
            </w:r>
            <w:proofErr w:type="gramStart"/>
            <w:r w:rsidRPr="00A21660">
              <w:rPr>
                <w:rFonts w:ascii="Times New Roman" w:eastAsia="Times New Roman" w:hAnsi="Times New Roman" w:cs="Times New Roman"/>
                <w:color w:val="000000"/>
                <w:sz w:val="20"/>
                <w:szCs w:val="20"/>
                <w:lang w:eastAsia="ru-RU"/>
              </w:rPr>
              <w:t>рамках</w:t>
            </w:r>
            <w:proofErr w:type="gramEnd"/>
            <w:r w:rsidRPr="00A21660">
              <w:rPr>
                <w:rFonts w:ascii="Times New Roman" w:eastAsia="Times New Roman" w:hAnsi="Times New Roman" w:cs="Times New Roman"/>
                <w:color w:val="000000"/>
                <w:sz w:val="20"/>
                <w:szCs w:val="20"/>
                <w:lang w:eastAsia="ru-RU"/>
              </w:rPr>
              <w:t xml:space="preserve"> подпрограммы  «Благоустройство территории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390"/>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Непрограмные</w:t>
            </w:r>
            <w:proofErr w:type="spellEnd"/>
            <w:r w:rsidRPr="00A21660">
              <w:rPr>
                <w:rFonts w:ascii="Times New Roman" w:eastAsia="Times New Roman" w:hAnsi="Times New Roman" w:cs="Times New Roman"/>
                <w:b/>
                <w:bCs/>
                <w:color w:val="000000"/>
                <w:sz w:val="20"/>
                <w:szCs w:val="20"/>
                <w:lang w:eastAsia="ru-RU"/>
              </w:rPr>
              <w:t xml:space="preserve"> мероприятия</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r w:rsidRPr="00A21660">
              <w:rPr>
                <w:rFonts w:ascii="Times New Roman CYR" w:eastAsia="Times New Roman" w:hAnsi="Times New Roman CYR" w:cs="Times New Roman CYR"/>
                <w:b/>
                <w:bCs/>
                <w:sz w:val="16"/>
                <w:szCs w:val="16"/>
                <w:lang w:eastAsia="ru-RU"/>
              </w:rPr>
              <w:t>05</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r w:rsidRPr="00A21660">
              <w:rPr>
                <w:rFonts w:ascii="Times New Roman CYR" w:eastAsia="Times New Roman" w:hAnsi="Times New Roman CYR" w:cs="Times New Roman CYR"/>
                <w:b/>
                <w:bCs/>
                <w:sz w:val="16"/>
                <w:szCs w:val="16"/>
                <w:lang w:eastAsia="ru-RU"/>
              </w:rPr>
              <w:t>03</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5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p>
        </w:tc>
        <w:tc>
          <w:tcPr>
            <w:tcW w:w="172"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b/>
                <w:bCs/>
                <w:sz w:val="16"/>
                <w:szCs w:val="16"/>
                <w:lang w:eastAsia="ru-RU"/>
              </w:rPr>
            </w:pPr>
          </w:p>
        </w:tc>
        <w:tc>
          <w:tcPr>
            <w:tcW w:w="23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83,2</w:t>
            </w:r>
          </w:p>
        </w:tc>
        <w:tc>
          <w:tcPr>
            <w:tcW w:w="23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83,2</w:t>
            </w:r>
          </w:p>
        </w:tc>
      </w:tr>
      <w:tr w:rsidR="00A21660" w:rsidRPr="00A21660" w:rsidTr="00A21660">
        <w:trPr>
          <w:trHeight w:val="420"/>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p>
        </w:tc>
        <w:tc>
          <w:tcPr>
            <w:tcW w:w="172"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p>
        </w:tc>
        <w:tc>
          <w:tcPr>
            <w:tcW w:w="23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c>
          <w:tcPr>
            <w:tcW w:w="23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2"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84040</w:t>
            </w:r>
          </w:p>
        </w:tc>
        <w:tc>
          <w:tcPr>
            <w:tcW w:w="172"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p>
        </w:tc>
        <w:tc>
          <w:tcPr>
            <w:tcW w:w="23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c>
          <w:tcPr>
            <w:tcW w:w="231"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83,2</w:t>
            </w:r>
          </w:p>
        </w:tc>
      </w:tr>
      <w:tr w:rsidR="00A21660" w:rsidRPr="00A21660" w:rsidTr="00A21660">
        <w:trPr>
          <w:trHeight w:val="615"/>
          <w:jc w:val="center"/>
        </w:trPr>
        <w:tc>
          <w:tcPr>
            <w:tcW w:w="31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05</w:t>
            </w:r>
          </w:p>
        </w:tc>
        <w:tc>
          <w:tcPr>
            <w:tcW w:w="161"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03</w:t>
            </w:r>
          </w:p>
        </w:tc>
        <w:tc>
          <w:tcPr>
            <w:tcW w:w="152" w:type="pct"/>
            <w:tcBorders>
              <w:top w:val="single" w:sz="4" w:space="0" w:color="auto"/>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single" w:sz="4" w:space="0" w:color="auto"/>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2"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single" w:sz="4" w:space="0" w:color="auto"/>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84040</w:t>
            </w:r>
          </w:p>
        </w:tc>
        <w:tc>
          <w:tcPr>
            <w:tcW w:w="1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240</w:t>
            </w:r>
          </w:p>
        </w:tc>
        <w:tc>
          <w:tcPr>
            <w:tcW w:w="231"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83,2</w:t>
            </w:r>
          </w:p>
        </w:tc>
        <w:tc>
          <w:tcPr>
            <w:tcW w:w="231"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CYR" w:eastAsia="Times New Roman" w:hAnsi="Times New Roman CYR" w:cs="Times New Roman CYR"/>
                <w:sz w:val="16"/>
                <w:szCs w:val="16"/>
                <w:lang w:eastAsia="ru-RU"/>
              </w:rPr>
            </w:pPr>
            <w:r w:rsidRPr="00A21660">
              <w:rPr>
                <w:rFonts w:ascii="Times New Roman CYR" w:eastAsia="Times New Roman" w:hAnsi="Times New Roman CYR" w:cs="Times New Roman CYR"/>
                <w:sz w:val="16"/>
                <w:szCs w:val="16"/>
                <w:lang w:eastAsia="ru-RU"/>
              </w:rPr>
              <w:t>83,2</w:t>
            </w:r>
          </w:p>
        </w:tc>
      </w:tr>
      <w:tr w:rsidR="00A21660" w:rsidRPr="00A21660" w:rsidTr="00A21660">
        <w:trPr>
          <w:trHeight w:val="54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Образование</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49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1"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49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161"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52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Профессиональная подготовка, переподготовка и повышение квалификации</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61"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4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161"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КУЛЬТУРА, КИНЕМАТОГРАФИЯ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2372,1</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2397,8</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Культура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2372,1</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2397,8</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2 131,1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2 156,8</w:t>
            </w:r>
          </w:p>
        </w:tc>
      </w:tr>
      <w:tr w:rsidR="00A21660" w:rsidRPr="00A21660" w:rsidTr="00A21660">
        <w:trPr>
          <w:trHeight w:val="153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Обеспечение деятельности учреждений осуществляющих работу по обеспечению населения услугами культуры в рамках </w:t>
            </w:r>
            <w:proofErr w:type="spellStart"/>
            <w:r w:rsidRPr="00A21660">
              <w:rPr>
                <w:rFonts w:ascii="Times New Roman" w:eastAsia="Times New Roman" w:hAnsi="Times New Roman" w:cs="Times New Roman"/>
                <w:b/>
                <w:bCs/>
                <w:color w:val="000000"/>
                <w:sz w:val="20"/>
                <w:szCs w:val="20"/>
                <w:lang w:eastAsia="ru-RU"/>
              </w:rPr>
              <w:t>непрограммного</w:t>
            </w:r>
            <w:proofErr w:type="spellEnd"/>
            <w:r w:rsidRPr="00A21660">
              <w:rPr>
                <w:rFonts w:ascii="Times New Roman" w:eastAsia="Times New Roman" w:hAnsi="Times New Roman" w:cs="Times New Roman"/>
                <w:b/>
                <w:bCs/>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2131,1</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2156,8</w:t>
            </w:r>
          </w:p>
        </w:tc>
      </w:tr>
      <w:tr w:rsidR="00A21660" w:rsidRPr="00A21660" w:rsidTr="00A21660">
        <w:trPr>
          <w:trHeight w:val="127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Расходы на обеспечение деятельности (оказание услуг) муниципальных учреждений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2131,1</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2156,8</w:t>
            </w:r>
          </w:p>
        </w:tc>
      </w:tr>
      <w:tr w:rsidR="00A21660" w:rsidRPr="00A21660" w:rsidTr="00A21660">
        <w:trPr>
          <w:trHeight w:val="10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110</w:t>
            </w: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1519,6</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1519,6</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610,5</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636,2</w:t>
            </w:r>
          </w:p>
        </w:tc>
      </w:tr>
      <w:tr w:rsidR="00A21660" w:rsidRPr="00A21660" w:rsidTr="00A21660">
        <w:trPr>
          <w:trHeight w:val="22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00590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850</w:t>
            </w: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r>
      <w:tr w:rsidR="00A21660" w:rsidRPr="00A21660" w:rsidTr="00A21660">
        <w:trPr>
          <w:trHeight w:val="42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расходы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r>
      <w:tr w:rsidR="00A21660" w:rsidRPr="00A21660" w:rsidTr="00A21660">
        <w:trPr>
          <w:trHeight w:val="43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Иные </w:t>
            </w:r>
            <w:proofErr w:type="spellStart"/>
            <w:r w:rsidRPr="00A21660">
              <w:rPr>
                <w:rFonts w:ascii="Times New Roman" w:eastAsia="Times New Roman" w:hAnsi="Times New Roman" w:cs="Times New Roman"/>
                <w:b/>
                <w:bCs/>
                <w:color w:val="000000"/>
                <w:sz w:val="20"/>
                <w:szCs w:val="20"/>
                <w:lang w:eastAsia="ru-RU"/>
              </w:rPr>
              <w:t>непрограммные</w:t>
            </w:r>
            <w:proofErr w:type="spellEnd"/>
            <w:r w:rsidRPr="00A21660">
              <w:rPr>
                <w:rFonts w:ascii="Times New Roman" w:eastAsia="Times New Roman" w:hAnsi="Times New Roman" w:cs="Times New Roman"/>
                <w:b/>
                <w:bCs/>
                <w:color w:val="000000"/>
                <w:sz w:val="20"/>
                <w:szCs w:val="20"/>
                <w:lang w:eastAsia="ru-RU"/>
              </w:rPr>
              <w:t xml:space="preserve"> мероприятия</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99</w:t>
            </w:r>
          </w:p>
        </w:tc>
        <w:tc>
          <w:tcPr>
            <w:tcW w:w="133"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w:t>
            </w:r>
          </w:p>
        </w:tc>
        <w:tc>
          <w:tcPr>
            <w:tcW w:w="152" w:type="pct"/>
            <w:tcBorders>
              <w:top w:val="nil"/>
              <w:left w:val="nil"/>
              <w:bottom w:val="single" w:sz="4" w:space="0" w:color="auto"/>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241,0</w:t>
            </w:r>
          </w:p>
        </w:tc>
      </w:tr>
      <w:tr w:rsidR="00A21660" w:rsidRPr="00A21660" w:rsidTr="00A21660">
        <w:trPr>
          <w:trHeight w:val="58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Государственная программа  "Развитие  культуры и туризма Тульской области"</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80120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241,0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241,0</w:t>
            </w:r>
          </w:p>
        </w:tc>
      </w:tr>
      <w:tr w:rsidR="00A21660" w:rsidRPr="00A21660" w:rsidTr="00A21660">
        <w:trPr>
          <w:trHeight w:val="100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08</w:t>
            </w: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80120</w:t>
            </w:r>
          </w:p>
        </w:tc>
        <w:tc>
          <w:tcPr>
            <w:tcW w:w="17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110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241,0</w:t>
            </w:r>
          </w:p>
        </w:tc>
        <w:tc>
          <w:tcPr>
            <w:tcW w:w="23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241,0</w:t>
            </w:r>
          </w:p>
        </w:tc>
      </w:tr>
      <w:tr w:rsidR="00A21660" w:rsidRPr="00A21660" w:rsidTr="00A21660">
        <w:trPr>
          <w:trHeight w:val="34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СОЦИАЛЬНАЯ ПОЛИТИКА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Пенсионное обеспечение</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r w:rsidRPr="00A21660">
              <w:rPr>
                <w:rFonts w:ascii="Times New Roman" w:eastAsia="Times New Roman" w:hAnsi="Times New Roman" w:cs="Times New Roman"/>
                <w:b/>
                <w:bCs/>
                <w:color w:val="000000"/>
                <w:sz w:val="16"/>
                <w:szCs w:val="16"/>
                <w:lang w:eastAsia="ru-RU"/>
              </w:rPr>
              <w:lastRenderedPageBreak/>
              <w:t>0</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lastRenderedPageBreak/>
              <w:t>0</w:t>
            </w:r>
            <w:r w:rsidRPr="00A21660">
              <w:rPr>
                <w:rFonts w:ascii="Times New Roman" w:eastAsia="Times New Roman" w:hAnsi="Times New Roman" w:cs="Times New Roman"/>
                <w:b/>
                <w:bCs/>
                <w:color w:val="000000"/>
                <w:sz w:val="16"/>
                <w:szCs w:val="16"/>
                <w:lang w:eastAsia="ru-RU"/>
              </w:rPr>
              <w:lastRenderedPageBreak/>
              <w:t>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w:t>
            </w:r>
            <w:r w:rsidRPr="00A21660">
              <w:rPr>
                <w:rFonts w:ascii="Times New Roman" w:eastAsia="Times New Roman" w:hAnsi="Times New Roman" w:cs="Times New Roman"/>
                <w:b/>
                <w:bCs/>
                <w:color w:val="000000"/>
                <w:sz w:val="16"/>
                <w:szCs w:val="16"/>
                <w:lang w:eastAsia="ru-RU"/>
              </w:rPr>
              <w:lastRenderedPageBreak/>
              <w:t>1,2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lastRenderedPageBreak/>
              <w:t>18</w:t>
            </w:r>
            <w:r w:rsidRPr="00A21660">
              <w:rPr>
                <w:rFonts w:ascii="Times New Roman" w:eastAsia="Times New Roman" w:hAnsi="Times New Roman" w:cs="Times New Roman"/>
                <w:b/>
                <w:bCs/>
                <w:color w:val="000000"/>
                <w:sz w:val="16"/>
                <w:szCs w:val="16"/>
                <w:lang w:eastAsia="ru-RU"/>
              </w:rPr>
              <w:lastRenderedPageBreak/>
              <w:t>1,2</w:t>
            </w:r>
          </w:p>
        </w:tc>
      </w:tr>
      <w:tr w:rsidR="00A21660" w:rsidRPr="00A21660" w:rsidTr="00A21660">
        <w:trPr>
          <w:trHeight w:val="51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Социальная поддержка населения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96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181,2</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 xml:space="preserve">Доплата к пенсии муниципальным служащим в рамках </w:t>
            </w:r>
            <w:proofErr w:type="spellStart"/>
            <w:r w:rsidRPr="00A21660">
              <w:rPr>
                <w:rFonts w:ascii="Times New Roman" w:eastAsia="Times New Roman" w:hAnsi="Times New Roman" w:cs="Times New Roman"/>
                <w:b/>
                <w:bCs/>
                <w:color w:val="000000"/>
                <w:sz w:val="20"/>
                <w:szCs w:val="20"/>
                <w:lang w:eastAsia="ru-RU"/>
              </w:rPr>
              <w:t>непрограммного</w:t>
            </w:r>
            <w:proofErr w:type="spellEnd"/>
            <w:r w:rsidRPr="00A21660">
              <w:rPr>
                <w:rFonts w:ascii="Times New Roman" w:eastAsia="Times New Roman" w:hAnsi="Times New Roman" w:cs="Times New Roman"/>
                <w:b/>
                <w:bCs/>
                <w:color w:val="000000"/>
                <w:sz w:val="20"/>
                <w:szCs w:val="20"/>
                <w:lang w:eastAsia="ru-RU"/>
              </w:rPr>
              <w:t xml:space="preserve"> направления деятельности "Социальная поддержка населения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76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Доплата к пенсии муниципальным служащим в рамках </w:t>
            </w:r>
            <w:proofErr w:type="spellStart"/>
            <w:r w:rsidRPr="00A21660">
              <w:rPr>
                <w:rFonts w:ascii="Times New Roman" w:eastAsia="Times New Roman" w:hAnsi="Times New Roman" w:cs="Times New Roman"/>
                <w:color w:val="000000"/>
                <w:sz w:val="20"/>
                <w:szCs w:val="20"/>
                <w:lang w:eastAsia="ru-RU"/>
              </w:rPr>
              <w:t>непрограммного</w:t>
            </w:r>
            <w:proofErr w:type="spellEnd"/>
            <w:r w:rsidRPr="00A21660">
              <w:rPr>
                <w:rFonts w:ascii="Times New Roman" w:eastAsia="Times New Roman" w:hAnsi="Times New Roman" w:cs="Times New Roman"/>
                <w:color w:val="000000"/>
                <w:sz w:val="20"/>
                <w:szCs w:val="20"/>
                <w:lang w:eastAsia="ru-RU"/>
              </w:rPr>
              <w:t xml:space="preserve"> направления деятельности "Социальная поддержка населения муниципального образования"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28870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52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Социальные выплаты гражданам, кроме публичных нормативных социальных выплат</w:t>
            </w:r>
          </w:p>
        </w:tc>
        <w:tc>
          <w:tcPr>
            <w:tcW w:w="269" w:type="pct"/>
            <w:tcBorders>
              <w:top w:val="nil"/>
              <w:left w:val="nil"/>
              <w:bottom w:val="nil"/>
              <w:right w:val="nil"/>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871</w:t>
            </w: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96</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28870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320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181,2</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14,1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2,9</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Обслуживание внутреннего государственного и муниципального долга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Иные </w:t>
            </w:r>
            <w:proofErr w:type="spellStart"/>
            <w:r w:rsidRPr="00A21660">
              <w:rPr>
                <w:rFonts w:ascii="Times New Roman" w:eastAsia="Times New Roman" w:hAnsi="Times New Roman" w:cs="Times New Roman"/>
                <w:color w:val="000000"/>
                <w:sz w:val="20"/>
                <w:szCs w:val="20"/>
                <w:lang w:eastAsia="ru-RU"/>
              </w:rPr>
              <w:t>непрограмные</w:t>
            </w:r>
            <w:proofErr w:type="spellEnd"/>
            <w:r w:rsidRPr="00A21660">
              <w:rPr>
                <w:rFonts w:ascii="Times New Roman" w:eastAsia="Times New Roman" w:hAnsi="Times New Roman" w:cs="Times New Roman"/>
                <w:color w:val="000000"/>
                <w:sz w:val="20"/>
                <w:szCs w:val="20"/>
                <w:lang w:eastAsia="ru-RU"/>
              </w:rPr>
              <w:t xml:space="preserve"> мероприятия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Процентные платежи по муниципальному долгу</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29620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450"/>
          <w:jc w:val="center"/>
        </w:trPr>
        <w:tc>
          <w:tcPr>
            <w:tcW w:w="3128"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sz w:val="20"/>
                <w:szCs w:val="20"/>
                <w:lang w:eastAsia="ru-RU"/>
              </w:rPr>
            </w:pPr>
            <w:r w:rsidRPr="00A21660">
              <w:rPr>
                <w:rFonts w:ascii="Times New Roman" w:eastAsia="Times New Roman" w:hAnsi="Times New Roman" w:cs="Times New Roman"/>
                <w:sz w:val="20"/>
                <w:szCs w:val="20"/>
                <w:lang w:eastAsia="ru-RU"/>
              </w:rPr>
              <w:t>Обслуживание муниципального долга</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161"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52" w:type="pct"/>
            <w:tcBorders>
              <w:top w:val="nil"/>
              <w:left w:val="single" w:sz="4" w:space="0" w:color="auto"/>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99</w:t>
            </w:r>
          </w:p>
        </w:tc>
        <w:tc>
          <w:tcPr>
            <w:tcW w:w="133"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9</w:t>
            </w:r>
          </w:p>
        </w:tc>
        <w:tc>
          <w:tcPr>
            <w:tcW w:w="15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29620</w:t>
            </w:r>
          </w:p>
        </w:tc>
        <w:tc>
          <w:tcPr>
            <w:tcW w:w="172" w:type="pct"/>
            <w:tcBorders>
              <w:top w:val="nil"/>
              <w:left w:val="nil"/>
              <w:bottom w:val="single" w:sz="4" w:space="0" w:color="auto"/>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730</w:t>
            </w:r>
          </w:p>
        </w:tc>
        <w:tc>
          <w:tcPr>
            <w:tcW w:w="231"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14,1</w:t>
            </w:r>
          </w:p>
        </w:tc>
        <w:tc>
          <w:tcPr>
            <w:tcW w:w="23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Условно утвержденные расходы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99</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52" w:type="pct"/>
            <w:tcBorders>
              <w:top w:val="nil"/>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nil"/>
              <w:left w:val="nil"/>
              <w:bottom w:val="nil"/>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nil"/>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172,0</w:t>
            </w: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350,0</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Условно утвержденные расходы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99</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99</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p>
        </w:tc>
        <w:tc>
          <w:tcPr>
            <w:tcW w:w="152"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211" w:type="pct"/>
            <w:tcBorders>
              <w:top w:val="single" w:sz="4" w:space="0" w:color="auto"/>
              <w:left w:val="nil"/>
              <w:bottom w:val="nil"/>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p>
        </w:tc>
        <w:tc>
          <w:tcPr>
            <w:tcW w:w="172"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31"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172,0</w:t>
            </w: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6"/>
                <w:szCs w:val="16"/>
                <w:lang w:eastAsia="ru-RU"/>
              </w:rPr>
            </w:pPr>
            <w:r w:rsidRPr="00A21660">
              <w:rPr>
                <w:rFonts w:ascii="Times New Roman" w:eastAsia="Times New Roman" w:hAnsi="Times New Roman" w:cs="Times New Roman"/>
                <w:b/>
                <w:bCs/>
                <w:sz w:val="16"/>
                <w:szCs w:val="16"/>
                <w:lang w:eastAsia="ru-RU"/>
              </w:rPr>
              <w:t>350,0</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proofErr w:type="spellStart"/>
            <w:r w:rsidRPr="00A21660">
              <w:rPr>
                <w:rFonts w:ascii="Times New Roman" w:eastAsia="Times New Roman" w:hAnsi="Times New Roman" w:cs="Times New Roman"/>
                <w:sz w:val="18"/>
                <w:szCs w:val="18"/>
                <w:lang w:eastAsia="ru-RU"/>
              </w:rPr>
              <w:t>Непрограммные</w:t>
            </w:r>
            <w:proofErr w:type="spellEnd"/>
            <w:r w:rsidRPr="00A21660">
              <w:rPr>
                <w:rFonts w:ascii="Times New Roman" w:eastAsia="Times New Roman" w:hAnsi="Times New Roman" w:cs="Times New Roman"/>
                <w:sz w:val="18"/>
                <w:szCs w:val="18"/>
                <w:lang w:eastAsia="ru-RU"/>
              </w:rPr>
              <w:t xml:space="preserve"> расходы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w:t>
            </w:r>
          </w:p>
        </w:tc>
        <w:tc>
          <w:tcPr>
            <w:tcW w:w="152"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00000</w:t>
            </w:r>
          </w:p>
        </w:tc>
        <w:tc>
          <w:tcPr>
            <w:tcW w:w="172"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172,0</w:t>
            </w: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350,0</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 xml:space="preserve">Иные </w:t>
            </w:r>
            <w:proofErr w:type="spellStart"/>
            <w:r w:rsidRPr="00A21660">
              <w:rPr>
                <w:rFonts w:ascii="Times New Roman" w:eastAsia="Times New Roman" w:hAnsi="Times New Roman" w:cs="Times New Roman"/>
                <w:sz w:val="18"/>
                <w:szCs w:val="18"/>
                <w:lang w:eastAsia="ru-RU"/>
              </w:rPr>
              <w:t>непрограммные</w:t>
            </w:r>
            <w:proofErr w:type="spellEnd"/>
            <w:r w:rsidRPr="00A21660">
              <w:rPr>
                <w:rFonts w:ascii="Times New Roman" w:eastAsia="Times New Roman" w:hAnsi="Times New Roman" w:cs="Times New Roman"/>
                <w:sz w:val="18"/>
                <w:szCs w:val="18"/>
                <w:lang w:eastAsia="ru-RU"/>
              </w:rPr>
              <w:t xml:space="preserve"> мероприятия</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2"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00000</w:t>
            </w:r>
          </w:p>
        </w:tc>
        <w:tc>
          <w:tcPr>
            <w:tcW w:w="172"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172,0</w:t>
            </w: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350,0</w:t>
            </w:r>
          </w:p>
        </w:tc>
      </w:tr>
      <w:tr w:rsidR="00A21660" w:rsidRPr="00A21660" w:rsidTr="00A21660">
        <w:trPr>
          <w:trHeight w:val="480"/>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 xml:space="preserve">Условно утвержденные расходы по иным </w:t>
            </w:r>
            <w:proofErr w:type="spellStart"/>
            <w:r w:rsidRPr="00A21660">
              <w:rPr>
                <w:rFonts w:ascii="Times New Roman" w:eastAsia="Times New Roman" w:hAnsi="Times New Roman" w:cs="Times New Roman"/>
                <w:sz w:val="18"/>
                <w:szCs w:val="18"/>
                <w:lang w:eastAsia="ru-RU"/>
              </w:rPr>
              <w:t>непрограммным</w:t>
            </w:r>
            <w:proofErr w:type="spellEnd"/>
            <w:r w:rsidRPr="00A21660">
              <w:rPr>
                <w:rFonts w:ascii="Times New Roman" w:eastAsia="Times New Roman" w:hAnsi="Times New Roman" w:cs="Times New Roman"/>
                <w:sz w:val="18"/>
                <w:szCs w:val="18"/>
                <w:lang w:eastAsia="ru-RU"/>
              </w:rPr>
              <w:t xml:space="preserve"> мероприятиям в рамках </w:t>
            </w:r>
            <w:proofErr w:type="spellStart"/>
            <w:r w:rsidRPr="00A21660">
              <w:rPr>
                <w:rFonts w:ascii="Times New Roman" w:eastAsia="Times New Roman" w:hAnsi="Times New Roman" w:cs="Times New Roman"/>
                <w:sz w:val="18"/>
                <w:szCs w:val="18"/>
                <w:lang w:eastAsia="ru-RU"/>
              </w:rPr>
              <w:t>непрограммных</w:t>
            </w:r>
            <w:proofErr w:type="spellEnd"/>
            <w:r w:rsidRPr="00A21660">
              <w:rPr>
                <w:rFonts w:ascii="Times New Roman" w:eastAsia="Times New Roman" w:hAnsi="Times New Roman" w:cs="Times New Roman"/>
                <w:sz w:val="18"/>
                <w:szCs w:val="18"/>
                <w:lang w:eastAsia="ru-RU"/>
              </w:rPr>
              <w:t xml:space="preserve"> расходов</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2"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w:t>
            </w:r>
          </w:p>
        </w:tc>
        <w:tc>
          <w:tcPr>
            <w:tcW w:w="172"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172,0</w:t>
            </w:r>
          </w:p>
        </w:tc>
        <w:tc>
          <w:tcPr>
            <w:tcW w:w="23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350,0</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sz w:val="18"/>
                <w:szCs w:val="18"/>
                <w:lang w:eastAsia="ru-RU"/>
              </w:rPr>
            </w:pPr>
            <w:r w:rsidRPr="00A21660">
              <w:rPr>
                <w:rFonts w:ascii="Times New Roman" w:eastAsia="Times New Roman" w:hAnsi="Times New Roman" w:cs="Times New Roman"/>
                <w:sz w:val="18"/>
                <w:szCs w:val="18"/>
                <w:lang w:eastAsia="ru-RU"/>
              </w:rPr>
              <w:t>Условно-утвержденные расходы</w:t>
            </w:r>
          </w:p>
        </w:tc>
        <w:tc>
          <w:tcPr>
            <w:tcW w:w="269"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871</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6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52"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99</w:t>
            </w: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9</w:t>
            </w:r>
          </w:p>
        </w:tc>
        <w:tc>
          <w:tcPr>
            <w:tcW w:w="152" w:type="pct"/>
            <w:tcBorders>
              <w:top w:val="single" w:sz="4" w:space="0" w:color="auto"/>
              <w:left w:val="nil"/>
              <w:bottom w:val="nil"/>
              <w:right w:val="nil"/>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1"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sz w:val="16"/>
                <w:szCs w:val="16"/>
                <w:lang w:eastAsia="ru-RU"/>
              </w:rPr>
            </w:pPr>
            <w:r w:rsidRPr="00A21660">
              <w:rPr>
                <w:rFonts w:ascii="Times New Roman" w:eastAsia="Times New Roman" w:hAnsi="Times New Roman" w:cs="Times New Roman"/>
                <w:sz w:val="16"/>
                <w:szCs w:val="16"/>
                <w:lang w:eastAsia="ru-RU"/>
              </w:rPr>
              <w:t>####</w:t>
            </w:r>
          </w:p>
        </w:tc>
        <w:tc>
          <w:tcPr>
            <w:tcW w:w="172"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sz w:val="16"/>
                <w:szCs w:val="16"/>
                <w:lang w:eastAsia="ru-RU"/>
              </w:rPr>
            </w:pPr>
            <w:r w:rsidRPr="00A21660">
              <w:rPr>
                <w:rFonts w:ascii="Times New Roman" w:eastAsia="Times New Roman" w:hAnsi="Times New Roman" w:cs="Times New Roman"/>
                <w:i/>
                <w:iCs/>
                <w:sz w:val="16"/>
                <w:szCs w:val="16"/>
                <w:lang w:eastAsia="ru-RU"/>
              </w:rPr>
              <w:t>990</w:t>
            </w:r>
          </w:p>
        </w:tc>
        <w:tc>
          <w:tcPr>
            <w:tcW w:w="231" w:type="pct"/>
            <w:tcBorders>
              <w:top w:val="nil"/>
              <w:left w:val="nil"/>
              <w:bottom w:val="nil"/>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172,0</w:t>
            </w:r>
          </w:p>
        </w:tc>
        <w:tc>
          <w:tcPr>
            <w:tcW w:w="231" w:type="pct"/>
            <w:tcBorders>
              <w:top w:val="nil"/>
              <w:left w:val="nil"/>
              <w:bottom w:val="nil"/>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350,0</w:t>
            </w:r>
          </w:p>
        </w:tc>
      </w:tr>
      <w:tr w:rsidR="00A21660" w:rsidRPr="00A21660" w:rsidTr="00A21660">
        <w:trPr>
          <w:trHeight w:val="255"/>
          <w:jc w:val="center"/>
        </w:trPr>
        <w:tc>
          <w:tcPr>
            <w:tcW w:w="3128"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b/>
                <w:bCs/>
                <w:color w:val="000000"/>
                <w:sz w:val="20"/>
                <w:szCs w:val="20"/>
                <w:lang w:eastAsia="ru-RU"/>
              </w:rPr>
            </w:pPr>
            <w:r w:rsidRPr="00A21660">
              <w:rPr>
                <w:rFonts w:ascii="Arial" w:eastAsia="Times New Roman" w:hAnsi="Arial" w:cs="Arial"/>
                <w:b/>
                <w:bCs/>
                <w:color w:val="000000"/>
                <w:sz w:val="20"/>
                <w:szCs w:val="20"/>
                <w:lang w:eastAsia="ru-RU"/>
              </w:rPr>
              <w:t>Всего</w:t>
            </w:r>
          </w:p>
        </w:tc>
        <w:tc>
          <w:tcPr>
            <w:tcW w:w="269"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6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33"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52"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11"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172"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6 915,3</w:t>
            </w: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7 124,7</w:t>
            </w:r>
          </w:p>
        </w:tc>
      </w:tr>
    </w:tbl>
    <w:p w:rsidR="00A21660" w:rsidRDefault="00A21660" w:rsidP="005F3D30"/>
    <w:p w:rsidR="00A21660" w:rsidRDefault="00A21660">
      <w:r>
        <w:br w:type="page"/>
      </w:r>
    </w:p>
    <w:p w:rsidR="00A21660" w:rsidRPr="00A21660" w:rsidRDefault="00A21660" w:rsidP="00A21660">
      <w:pPr>
        <w:spacing w:after="0" w:line="240" w:lineRule="auto"/>
        <w:jc w:val="right"/>
        <w:rPr>
          <w:rFonts w:ascii="Times New Roman" w:eastAsia="Times New Roman" w:hAnsi="Times New Roman" w:cs="Times New Roman"/>
          <w:sz w:val="24"/>
          <w:szCs w:val="24"/>
          <w:lang w:eastAsia="ru-RU"/>
        </w:rPr>
      </w:pPr>
      <w:r w:rsidRPr="00A21660">
        <w:rPr>
          <w:rFonts w:ascii="Times New Roman" w:eastAsia="Times New Roman" w:hAnsi="Times New Roman" w:cs="Times New Roman"/>
          <w:sz w:val="24"/>
          <w:szCs w:val="24"/>
          <w:lang w:eastAsia="ru-RU"/>
        </w:rPr>
        <w:lastRenderedPageBreak/>
        <w:t>Приложение 11</w:t>
      </w:r>
    </w:p>
    <w:p w:rsidR="00A21660" w:rsidRPr="00A21660" w:rsidRDefault="00A21660" w:rsidP="00A21660">
      <w:pPr>
        <w:spacing w:after="0" w:line="240" w:lineRule="auto"/>
        <w:jc w:val="right"/>
        <w:rPr>
          <w:rFonts w:ascii="Times New Roman" w:eastAsia="Times New Roman" w:hAnsi="Times New Roman" w:cs="Times New Roman"/>
          <w:sz w:val="24"/>
          <w:szCs w:val="24"/>
          <w:lang w:eastAsia="ru-RU"/>
        </w:rPr>
      </w:pPr>
      <w:r w:rsidRPr="00A21660">
        <w:rPr>
          <w:rFonts w:ascii="Times New Roman" w:eastAsia="Times New Roman" w:hAnsi="Times New Roman" w:cs="Times New Roman"/>
          <w:sz w:val="24"/>
          <w:szCs w:val="24"/>
          <w:lang w:eastAsia="ru-RU"/>
        </w:rPr>
        <w:t>к решению Собрания депутатов муниципального образования Крапивенское "О бюджете  муниципального образования Крапивенское Щекинского района на 2016 год и плановый период 2017 и 2018 годов"</w:t>
      </w:r>
    </w:p>
    <w:p w:rsidR="00A21660" w:rsidRPr="00A21660" w:rsidRDefault="00A21660" w:rsidP="00A21660">
      <w:pPr>
        <w:spacing w:after="0" w:line="240" w:lineRule="auto"/>
        <w:jc w:val="right"/>
        <w:rPr>
          <w:rFonts w:ascii="Times New Roman" w:eastAsia="Times New Roman" w:hAnsi="Times New Roman" w:cs="Times New Roman"/>
          <w:sz w:val="24"/>
          <w:szCs w:val="24"/>
          <w:lang w:eastAsia="ru-RU"/>
        </w:rPr>
      </w:pPr>
      <w:r w:rsidRPr="00A21660">
        <w:rPr>
          <w:rFonts w:ascii="Times New Roman" w:eastAsia="Times New Roman" w:hAnsi="Times New Roman" w:cs="Times New Roman"/>
          <w:sz w:val="24"/>
          <w:szCs w:val="24"/>
          <w:lang w:eastAsia="ru-RU"/>
        </w:rPr>
        <w:t>от 23 декабря 2015г. № 20-114</w:t>
      </w:r>
    </w:p>
    <w:p w:rsidR="00A21660" w:rsidRDefault="00A21660" w:rsidP="00A21660">
      <w:pPr>
        <w:jc w:val="center"/>
      </w:pPr>
      <w:r w:rsidRPr="00A21660">
        <w:rPr>
          <w:rFonts w:ascii="Times New Roman" w:eastAsia="Times New Roman" w:hAnsi="Times New Roman" w:cs="Times New Roman"/>
          <w:b/>
          <w:bCs/>
          <w:sz w:val="24"/>
          <w:szCs w:val="24"/>
          <w:lang w:eastAsia="ru-RU"/>
        </w:rPr>
        <w:t xml:space="preserve">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w:t>
      </w:r>
      <w:proofErr w:type="gramStart"/>
      <w:r w:rsidRPr="00A21660">
        <w:rPr>
          <w:rFonts w:ascii="Times New Roman" w:eastAsia="Times New Roman" w:hAnsi="Times New Roman" w:cs="Times New Roman"/>
          <w:b/>
          <w:bCs/>
          <w:sz w:val="24"/>
          <w:szCs w:val="24"/>
          <w:lang w:eastAsia="ru-RU"/>
        </w:rPr>
        <w:t>видов расходов классификации расходов бюджета муниципального образования</w:t>
      </w:r>
      <w:proofErr w:type="gramEnd"/>
      <w:r w:rsidRPr="00A21660">
        <w:rPr>
          <w:rFonts w:ascii="Times New Roman" w:eastAsia="Times New Roman" w:hAnsi="Times New Roman" w:cs="Times New Roman"/>
          <w:b/>
          <w:bCs/>
          <w:sz w:val="24"/>
          <w:szCs w:val="24"/>
          <w:lang w:eastAsia="ru-RU"/>
        </w:rPr>
        <w:t xml:space="preserve"> Крапивенское на 2016 год</w:t>
      </w:r>
    </w:p>
    <w:tbl>
      <w:tblPr>
        <w:tblW w:w="5000" w:type="pct"/>
        <w:jc w:val="center"/>
        <w:tblLook w:val="04A0"/>
      </w:tblPr>
      <w:tblGrid>
        <w:gridCol w:w="6027"/>
        <w:gridCol w:w="292"/>
        <w:gridCol w:w="254"/>
        <w:gridCol w:w="292"/>
        <w:gridCol w:w="406"/>
        <w:gridCol w:w="621"/>
        <w:gridCol w:w="503"/>
        <w:gridCol w:w="667"/>
        <w:gridCol w:w="509"/>
      </w:tblGrid>
      <w:tr w:rsidR="00A21660" w:rsidRPr="00A21660" w:rsidTr="00A21660">
        <w:trPr>
          <w:trHeight w:val="1245"/>
          <w:jc w:val="center"/>
        </w:trPr>
        <w:tc>
          <w:tcPr>
            <w:tcW w:w="31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Наименование</w:t>
            </w:r>
          </w:p>
        </w:tc>
        <w:tc>
          <w:tcPr>
            <w:tcW w:w="650" w:type="pct"/>
            <w:gridSpan w:val="4"/>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Целевая статья</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Группа, подгруппа вида  расходов</w:t>
            </w:r>
          </w:p>
        </w:tc>
        <w:tc>
          <w:tcPr>
            <w:tcW w:w="263"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Раздел</w:t>
            </w:r>
          </w:p>
        </w:tc>
        <w:tc>
          <w:tcPr>
            <w:tcW w:w="348"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Подраздел</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Сумма      (тыс. руб.)</w:t>
            </w:r>
          </w:p>
        </w:tc>
      </w:tr>
      <w:tr w:rsidR="00A21660" w:rsidRPr="00A21660" w:rsidTr="00A21660">
        <w:trPr>
          <w:trHeight w:val="85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63"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102,8</w:t>
            </w:r>
          </w:p>
        </w:tc>
      </w:tr>
      <w:tr w:rsidR="00A21660" w:rsidRPr="00A21660" w:rsidTr="00A21660">
        <w:trPr>
          <w:trHeight w:val="76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109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Признание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r>
      <w:tr w:rsidR="00A21660" w:rsidRPr="00A21660" w:rsidTr="00A21660">
        <w:trPr>
          <w:trHeight w:val="42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FF"/>
                <w:sz w:val="16"/>
                <w:szCs w:val="16"/>
                <w:lang w:eastAsia="ru-RU"/>
              </w:rPr>
            </w:pPr>
            <w:r w:rsidRPr="00A21660">
              <w:rPr>
                <w:rFonts w:ascii="Times New Roman" w:eastAsia="Times New Roman" w:hAnsi="Times New Roman" w:cs="Times New Roman"/>
                <w:color w:val="0000FF"/>
                <w:sz w:val="16"/>
                <w:szCs w:val="16"/>
                <w:lang w:eastAsia="ru-RU"/>
              </w:rPr>
              <w:t>100,0</w:t>
            </w:r>
          </w:p>
        </w:tc>
      </w:tr>
      <w:tr w:rsidR="00A21660" w:rsidRPr="00A21660" w:rsidTr="00A21660">
        <w:trPr>
          <w:trHeight w:val="58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«Капитальный ремонт муниципального жилищного фонда в муниципальном образовании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24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24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52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«Благоустройство муниципального образования Крапивенское Щекинского района»</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520,0</w:t>
            </w:r>
          </w:p>
        </w:tc>
      </w:tr>
      <w:tr w:rsidR="00A21660" w:rsidRPr="00A21660" w:rsidTr="00A21660">
        <w:trPr>
          <w:trHeight w:val="114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«Организация освещения улиц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370,0</w:t>
            </w:r>
          </w:p>
        </w:tc>
      </w:tr>
      <w:tr w:rsidR="00A21660" w:rsidRPr="00A21660" w:rsidTr="00A21660">
        <w:trPr>
          <w:trHeight w:val="73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356,4</w:t>
            </w:r>
          </w:p>
        </w:tc>
      </w:tr>
      <w:tr w:rsidR="00A21660" w:rsidRPr="00A21660" w:rsidTr="00A21660">
        <w:trPr>
          <w:trHeight w:val="31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356,4</w:t>
            </w:r>
          </w:p>
        </w:tc>
      </w:tr>
      <w:tr w:rsidR="00A21660" w:rsidRPr="00A21660" w:rsidTr="00A21660">
        <w:trPr>
          <w:trHeight w:val="87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13,6</w:t>
            </w:r>
          </w:p>
        </w:tc>
      </w:tr>
      <w:tr w:rsidR="00A21660" w:rsidRPr="00A21660" w:rsidTr="00A21660">
        <w:trPr>
          <w:trHeight w:val="24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2920</w:t>
            </w:r>
            <w:r w:rsidRPr="00A21660">
              <w:rPr>
                <w:rFonts w:ascii="Times New Roman" w:eastAsia="Times New Roman" w:hAnsi="Times New Roman" w:cs="Times New Roman"/>
                <w:color w:val="000000"/>
                <w:sz w:val="16"/>
                <w:szCs w:val="16"/>
                <w:lang w:eastAsia="ru-RU"/>
              </w:rPr>
              <w:lastRenderedPageBreak/>
              <w:t>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lastRenderedPageBreak/>
              <w:t>240</w:t>
            </w: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13,6</w:t>
            </w:r>
          </w:p>
        </w:tc>
      </w:tr>
      <w:tr w:rsidR="00A21660" w:rsidRPr="00A21660" w:rsidTr="00A21660">
        <w:trPr>
          <w:trHeight w:val="100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подпрограмма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r>
      <w:tr w:rsidR="00A21660" w:rsidRPr="00A21660" w:rsidTr="00A21660">
        <w:trPr>
          <w:trHeight w:val="66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содержание </w:t>
            </w:r>
            <w:proofErr w:type="spellStart"/>
            <w:r w:rsidRPr="00A21660">
              <w:rPr>
                <w:rFonts w:ascii="Times New Roman" w:eastAsia="Times New Roman" w:hAnsi="Times New Roman" w:cs="Times New Roman"/>
                <w:color w:val="000000"/>
                <w:sz w:val="20"/>
                <w:szCs w:val="20"/>
                <w:lang w:eastAsia="ru-RU"/>
              </w:rPr>
              <w:t>территориив</w:t>
            </w:r>
            <w:proofErr w:type="spellEnd"/>
            <w:r w:rsidRPr="00A21660">
              <w:rPr>
                <w:rFonts w:ascii="Times New Roman" w:eastAsia="Times New Roman" w:hAnsi="Times New Roman" w:cs="Times New Roman"/>
                <w:color w:val="000000"/>
                <w:sz w:val="20"/>
                <w:szCs w:val="20"/>
                <w:lang w:eastAsia="ru-RU"/>
              </w:rPr>
              <w:t xml:space="preserve"> </w:t>
            </w:r>
            <w:proofErr w:type="gramStart"/>
            <w:r w:rsidRPr="00A21660">
              <w:rPr>
                <w:rFonts w:ascii="Times New Roman" w:eastAsia="Times New Roman" w:hAnsi="Times New Roman" w:cs="Times New Roman"/>
                <w:color w:val="000000"/>
                <w:sz w:val="20"/>
                <w:szCs w:val="20"/>
                <w:lang w:eastAsia="ru-RU"/>
              </w:rPr>
              <w:t>рамках</w:t>
            </w:r>
            <w:proofErr w:type="gramEnd"/>
            <w:r w:rsidRPr="00A21660">
              <w:rPr>
                <w:rFonts w:ascii="Times New Roman" w:eastAsia="Times New Roman" w:hAnsi="Times New Roman" w:cs="Times New Roman"/>
                <w:color w:val="000000"/>
                <w:sz w:val="20"/>
                <w:szCs w:val="20"/>
                <w:lang w:eastAsia="ru-RU"/>
              </w:rPr>
              <w:t xml:space="preserve"> подпрограммы  «Благоустройство территории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34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6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102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«Обеспечение информационной системы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358,0</w:t>
            </w:r>
          </w:p>
        </w:tc>
      </w:tr>
      <w:tr w:rsidR="00A21660" w:rsidRPr="00A21660" w:rsidTr="00A21660">
        <w:trPr>
          <w:trHeight w:val="84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358,0</w:t>
            </w:r>
          </w:p>
        </w:tc>
      </w:tr>
      <w:tr w:rsidR="00A21660" w:rsidRPr="00A21660" w:rsidTr="00A21660">
        <w:trPr>
          <w:trHeight w:val="130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206,4</w:t>
            </w:r>
          </w:p>
        </w:tc>
      </w:tr>
      <w:tr w:rsidR="00A21660" w:rsidRPr="00A21660" w:rsidTr="00A21660">
        <w:trPr>
          <w:trHeight w:val="58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206,4</w:t>
            </w:r>
          </w:p>
        </w:tc>
      </w:tr>
      <w:tr w:rsidR="00A21660" w:rsidRPr="00A21660" w:rsidTr="00A21660">
        <w:trPr>
          <w:trHeight w:val="99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109,4</w:t>
            </w:r>
          </w:p>
        </w:tc>
      </w:tr>
      <w:tr w:rsidR="00A21660" w:rsidRPr="00A21660" w:rsidTr="00A21660">
        <w:trPr>
          <w:trHeight w:val="48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109,4</w:t>
            </w:r>
          </w:p>
        </w:tc>
      </w:tr>
      <w:tr w:rsidR="00A21660" w:rsidRPr="00A21660" w:rsidTr="00A21660">
        <w:trPr>
          <w:trHeight w:val="97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39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120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r>
      <w:tr w:rsidR="00A21660" w:rsidRPr="00A21660" w:rsidTr="00A21660">
        <w:trPr>
          <w:trHeight w:val="72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3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26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360"/>
          <w:jc w:val="center"/>
        </w:trPr>
        <w:tc>
          <w:tcPr>
            <w:tcW w:w="3149"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 пожарной безопасности</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28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82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3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26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600"/>
          <w:jc w:val="center"/>
        </w:trPr>
        <w:tc>
          <w:tcPr>
            <w:tcW w:w="3149"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Мероприятия по обеспечению первичных мероприятий по защите населения от чрезвычайных ситуаций природного и техногенного </w:t>
            </w:r>
            <w:r w:rsidRPr="00A21660">
              <w:rPr>
                <w:rFonts w:ascii="Times New Roman" w:eastAsia="Times New Roman" w:hAnsi="Times New Roman" w:cs="Times New Roman"/>
                <w:color w:val="000000"/>
                <w:sz w:val="20"/>
                <w:szCs w:val="20"/>
                <w:lang w:eastAsia="ru-RU"/>
              </w:rPr>
              <w:lastRenderedPageBreak/>
              <w:t>характера</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lastRenderedPageBreak/>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28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88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6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180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28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Мероприятия по поддержке субъектов малого и среднего </w:t>
            </w:r>
            <w:proofErr w:type="spellStart"/>
            <w:r w:rsidRPr="00A21660">
              <w:rPr>
                <w:rFonts w:ascii="Times New Roman" w:eastAsia="Times New Roman" w:hAnsi="Times New Roman" w:cs="Times New Roman"/>
                <w:color w:val="000000"/>
                <w:sz w:val="20"/>
                <w:szCs w:val="20"/>
                <w:lang w:eastAsia="ru-RU"/>
              </w:rPr>
              <w:t>предпринемательства</w:t>
            </w:r>
            <w:proofErr w:type="spellEnd"/>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33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48"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66"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124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34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26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51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34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26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360"/>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Профессиональная подготовка, переподготовка и повышение квалификации</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32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34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26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49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53"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32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348"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266"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255"/>
          <w:jc w:val="center"/>
        </w:trPr>
        <w:tc>
          <w:tcPr>
            <w:tcW w:w="3149"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ИТОГО:</w:t>
            </w:r>
          </w:p>
        </w:tc>
        <w:tc>
          <w:tcPr>
            <w:tcW w:w="15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13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153"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212"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32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263"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3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r w:rsidRPr="00A21660">
              <w:rPr>
                <w:rFonts w:ascii="Arial" w:eastAsia="Times New Roman" w:hAnsi="Arial" w:cs="Arial"/>
                <w:b/>
                <w:bCs/>
                <w:sz w:val="20"/>
                <w:szCs w:val="20"/>
                <w:lang w:eastAsia="ru-RU"/>
              </w:rPr>
              <w:t>1110,8</w:t>
            </w:r>
          </w:p>
        </w:tc>
      </w:tr>
    </w:tbl>
    <w:p w:rsidR="00A21660" w:rsidRDefault="00A21660" w:rsidP="005F3D30"/>
    <w:p w:rsidR="00A21660" w:rsidRDefault="00A21660">
      <w:r>
        <w:br w:type="page"/>
      </w:r>
    </w:p>
    <w:p w:rsidR="00A21660" w:rsidRPr="00A21660" w:rsidRDefault="00A21660" w:rsidP="00A21660">
      <w:pPr>
        <w:spacing w:after="0" w:line="240" w:lineRule="auto"/>
        <w:jc w:val="center"/>
        <w:rPr>
          <w:rFonts w:ascii="Times New Roman" w:eastAsia="Times New Roman" w:hAnsi="Times New Roman" w:cs="Times New Roman"/>
          <w:sz w:val="24"/>
          <w:szCs w:val="24"/>
          <w:lang w:eastAsia="ru-RU"/>
        </w:rPr>
      </w:pPr>
      <w:r w:rsidRPr="00A21660">
        <w:rPr>
          <w:rFonts w:ascii="Times New Roman" w:eastAsia="Times New Roman" w:hAnsi="Times New Roman" w:cs="Times New Roman"/>
          <w:sz w:val="24"/>
          <w:szCs w:val="24"/>
          <w:lang w:eastAsia="ru-RU"/>
        </w:rPr>
        <w:lastRenderedPageBreak/>
        <w:t>Приложение 12</w:t>
      </w:r>
    </w:p>
    <w:p w:rsidR="00A21660" w:rsidRPr="00A21660" w:rsidRDefault="00A21660" w:rsidP="00A21660">
      <w:pPr>
        <w:spacing w:after="0" w:line="240" w:lineRule="auto"/>
        <w:jc w:val="center"/>
        <w:rPr>
          <w:rFonts w:ascii="Times New Roman" w:eastAsia="Times New Roman" w:hAnsi="Times New Roman" w:cs="Times New Roman"/>
          <w:sz w:val="24"/>
          <w:szCs w:val="24"/>
          <w:lang w:eastAsia="ru-RU"/>
        </w:rPr>
      </w:pPr>
      <w:r w:rsidRPr="00A21660">
        <w:rPr>
          <w:rFonts w:ascii="Times New Roman" w:eastAsia="Times New Roman" w:hAnsi="Times New Roman" w:cs="Times New Roman"/>
          <w:sz w:val="24"/>
          <w:szCs w:val="24"/>
          <w:lang w:eastAsia="ru-RU"/>
        </w:rPr>
        <w:t>к решению Собрания депутатов муниципального образования Крапивенское "О бюджете  муниципального образования Крапивенское Щекинского района на 2016 год и плановый период 2017 и 2018 годов"</w:t>
      </w:r>
    </w:p>
    <w:p w:rsidR="00A21660" w:rsidRPr="00A21660" w:rsidRDefault="00A21660" w:rsidP="00A21660">
      <w:pPr>
        <w:spacing w:after="0" w:line="240" w:lineRule="auto"/>
        <w:jc w:val="center"/>
        <w:rPr>
          <w:rFonts w:ascii="Times New Roman" w:eastAsia="Times New Roman" w:hAnsi="Times New Roman" w:cs="Times New Roman"/>
          <w:sz w:val="24"/>
          <w:szCs w:val="24"/>
          <w:lang w:eastAsia="ru-RU"/>
        </w:rPr>
      </w:pPr>
      <w:r w:rsidRPr="00A21660">
        <w:rPr>
          <w:rFonts w:ascii="Times New Roman" w:eastAsia="Times New Roman" w:hAnsi="Times New Roman" w:cs="Times New Roman"/>
          <w:sz w:val="24"/>
          <w:szCs w:val="24"/>
          <w:lang w:eastAsia="ru-RU"/>
        </w:rPr>
        <w:t>от 23 декабря 2015г. № 20-114</w:t>
      </w:r>
    </w:p>
    <w:p w:rsidR="00A21660" w:rsidRDefault="00A21660" w:rsidP="00A21660">
      <w:pPr>
        <w:rPr>
          <w:rFonts w:ascii="Times New Roman" w:eastAsia="Times New Roman" w:hAnsi="Times New Roman" w:cs="Times New Roman"/>
          <w:b/>
          <w:bCs/>
          <w:sz w:val="24"/>
          <w:szCs w:val="24"/>
          <w:lang w:eastAsia="ru-RU"/>
        </w:rPr>
      </w:pPr>
      <w:r w:rsidRPr="00A21660">
        <w:rPr>
          <w:rFonts w:ascii="Times New Roman" w:eastAsia="Times New Roman" w:hAnsi="Times New Roman" w:cs="Times New Roman"/>
          <w:b/>
          <w:bCs/>
          <w:sz w:val="24"/>
          <w:szCs w:val="24"/>
          <w:lang w:eastAsia="ru-RU"/>
        </w:rPr>
        <w:t xml:space="preserve">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w:t>
      </w:r>
      <w:proofErr w:type="gramStart"/>
      <w:r w:rsidRPr="00A21660">
        <w:rPr>
          <w:rFonts w:ascii="Times New Roman" w:eastAsia="Times New Roman" w:hAnsi="Times New Roman" w:cs="Times New Roman"/>
          <w:b/>
          <w:bCs/>
          <w:sz w:val="24"/>
          <w:szCs w:val="24"/>
          <w:lang w:eastAsia="ru-RU"/>
        </w:rPr>
        <w:t>видов расходов классификации расходов бюджета муниципального образования</w:t>
      </w:r>
      <w:proofErr w:type="gramEnd"/>
      <w:r w:rsidRPr="00A21660">
        <w:rPr>
          <w:rFonts w:ascii="Times New Roman" w:eastAsia="Times New Roman" w:hAnsi="Times New Roman" w:cs="Times New Roman"/>
          <w:b/>
          <w:bCs/>
          <w:sz w:val="24"/>
          <w:szCs w:val="24"/>
          <w:lang w:eastAsia="ru-RU"/>
        </w:rPr>
        <w:t xml:space="preserve"> Крапивенское на плановый период 2017 и 2018 годов</w:t>
      </w:r>
    </w:p>
    <w:p w:rsidR="00A21660" w:rsidRPr="00A21660" w:rsidRDefault="00A21660" w:rsidP="00A21660">
      <w:pPr>
        <w:rPr>
          <w:rFonts w:ascii="Times New Roman" w:eastAsia="Times New Roman" w:hAnsi="Times New Roman" w:cs="Times New Roman"/>
          <w:b/>
          <w:bCs/>
          <w:sz w:val="24"/>
          <w:szCs w:val="24"/>
          <w:lang w:eastAsia="ru-RU"/>
        </w:rPr>
      </w:pPr>
      <w:r w:rsidRPr="00A21660">
        <w:rPr>
          <w:rFonts w:ascii="Times New Roman" w:eastAsia="Times New Roman" w:hAnsi="Times New Roman" w:cs="Times New Roman"/>
          <w:b/>
          <w:bCs/>
          <w:sz w:val="24"/>
          <w:szCs w:val="24"/>
          <w:lang w:eastAsia="ru-RU"/>
        </w:rPr>
        <w:t>тыс. руб.</w:t>
      </w:r>
    </w:p>
    <w:tbl>
      <w:tblPr>
        <w:tblW w:w="5000" w:type="pct"/>
        <w:jc w:val="center"/>
        <w:tblLook w:val="04A0"/>
      </w:tblPr>
      <w:tblGrid>
        <w:gridCol w:w="5657"/>
        <w:gridCol w:w="286"/>
        <w:gridCol w:w="252"/>
        <w:gridCol w:w="287"/>
        <w:gridCol w:w="394"/>
        <w:gridCol w:w="596"/>
        <w:gridCol w:w="485"/>
        <w:gridCol w:w="638"/>
        <w:gridCol w:w="488"/>
        <w:gridCol w:w="488"/>
      </w:tblGrid>
      <w:tr w:rsidR="00A21660" w:rsidRPr="00A21660" w:rsidTr="00A21660">
        <w:trPr>
          <w:trHeight w:val="1245"/>
          <w:jc w:val="center"/>
        </w:trPr>
        <w:tc>
          <w:tcPr>
            <w:tcW w:w="28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Наименование</w:t>
            </w:r>
          </w:p>
        </w:tc>
        <w:tc>
          <w:tcPr>
            <w:tcW w:w="765" w:type="pct"/>
            <w:gridSpan w:val="4"/>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Целевая статья</w:t>
            </w:r>
          </w:p>
        </w:tc>
        <w:tc>
          <w:tcPr>
            <w:tcW w:w="304"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18"/>
                <w:szCs w:val="18"/>
                <w:lang w:eastAsia="ru-RU"/>
              </w:rPr>
            </w:pPr>
            <w:r w:rsidRPr="00A21660">
              <w:rPr>
                <w:rFonts w:ascii="Times New Roman" w:eastAsia="Times New Roman" w:hAnsi="Times New Roman" w:cs="Times New Roman"/>
                <w:b/>
                <w:bCs/>
                <w:sz w:val="18"/>
                <w:szCs w:val="18"/>
                <w:lang w:eastAsia="ru-RU"/>
              </w:rPr>
              <w:t>Группа, подгруппа вида  расходов</w:t>
            </w:r>
          </w:p>
        </w:tc>
        <w:tc>
          <w:tcPr>
            <w:tcW w:w="248"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Раздел</w:t>
            </w:r>
          </w:p>
        </w:tc>
        <w:tc>
          <w:tcPr>
            <w:tcW w:w="326"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Подраздел</w:t>
            </w:r>
          </w:p>
        </w:tc>
        <w:tc>
          <w:tcPr>
            <w:tcW w:w="250"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2017 год</w:t>
            </w:r>
          </w:p>
        </w:tc>
        <w:tc>
          <w:tcPr>
            <w:tcW w:w="250"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sz w:val="20"/>
                <w:szCs w:val="20"/>
                <w:lang w:eastAsia="ru-RU"/>
              </w:rPr>
            </w:pPr>
            <w:r w:rsidRPr="00A21660">
              <w:rPr>
                <w:rFonts w:ascii="Times New Roman" w:eastAsia="Times New Roman" w:hAnsi="Times New Roman" w:cs="Times New Roman"/>
                <w:b/>
                <w:bCs/>
                <w:sz w:val="20"/>
                <w:szCs w:val="20"/>
                <w:lang w:eastAsia="ru-RU"/>
              </w:rPr>
              <w:t>2018 год</w:t>
            </w:r>
          </w:p>
        </w:tc>
      </w:tr>
      <w:tr w:rsidR="00A21660" w:rsidRPr="00A21660" w:rsidTr="00A21660">
        <w:trPr>
          <w:trHeight w:val="85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102,8</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52,8</w:t>
            </w:r>
          </w:p>
        </w:tc>
      </w:tr>
      <w:tr w:rsidR="00A21660" w:rsidRPr="00A21660" w:rsidTr="00A21660">
        <w:trPr>
          <w:trHeight w:val="76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6</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109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Признание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45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6</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29070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FF"/>
                <w:sz w:val="16"/>
                <w:szCs w:val="16"/>
                <w:lang w:eastAsia="ru-RU"/>
              </w:rPr>
            </w:pPr>
            <w:r w:rsidRPr="00A21660">
              <w:rPr>
                <w:rFonts w:ascii="Times New Roman" w:eastAsia="Times New Roman" w:hAnsi="Times New Roman" w:cs="Times New Roman"/>
                <w:color w:val="0000FF"/>
                <w:sz w:val="16"/>
                <w:szCs w:val="16"/>
                <w:lang w:eastAsia="ru-RU"/>
              </w:rPr>
              <w:t>100,0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FF"/>
                <w:sz w:val="16"/>
                <w:szCs w:val="16"/>
                <w:lang w:eastAsia="ru-RU"/>
              </w:rPr>
            </w:pPr>
            <w:r w:rsidRPr="00A21660">
              <w:rPr>
                <w:rFonts w:ascii="Times New Roman" w:eastAsia="Times New Roman" w:hAnsi="Times New Roman" w:cs="Times New Roman"/>
                <w:color w:val="0000FF"/>
                <w:sz w:val="16"/>
                <w:szCs w:val="16"/>
                <w:lang w:eastAsia="ru-RU"/>
              </w:rPr>
              <w:t>50,0</w:t>
            </w:r>
          </w:p>
        </w:tc>
      </w:tr>
      <w:tr w:rsidR="00A21660" w:rsidRPr="00A21660" w:rsidTr="00A21660">
        <w:trPr>
          <w:trHeight w:val="58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«Капитальный ремонт муниципального жилищного фонда в муниципальном образовании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2,8</w:t>
            </w:r>
          </w:p>
        </w:tc>
      </w:tr>
      <w:tr w:rsidR="00A21660" w:rsidRPr="00A21660" w:rsidTr="00A21660">
        <w:trPr>
          <w:trHeight w:val="24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24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Уплата налогов, сборов и иных платежей</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84380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2,8</w:t>
            </w:r>
          </w:p>
        </w:tc>
      </w:tr>
      <w:tr w:rsidR="00A21660" w:rsidRPr="00A21660" w:rsidTr="00A21660">
        <w:trPr>
          <w:trHeight w:val="52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«Благоустройство муниципального образования Крапивенское Щекинского района»</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2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541,4</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573,9</w:t>
            </w:r>
          </w:p>
        </w:tc>
      </w:tr>
      <w:tr w:rsidR="00A21660" w:rsidRPr="00A21660" w:rsidTr="00A21660">
        <w:trPr>
          <w:trHeight w:val="114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«Организация освещения улиц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391,4</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423,9</w:t>
            </w:r>
          </w:p>
        </w:tc>
      </w:tr>
      <w:tr w:rsidR="00A21660" w:rsidRPr="00A21660" w:rsidTr="00A21660">
        <w:trPr>
          <w:trHeight w:val="73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391,4</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423,9</w:t>
            </w:r>
          </w:p>
        </w:tc>
      </w:tr>
      <w:tr w:rsidR="00A21660" w:rsidRPr="00A21660" w:rsidTr="00A21660">
        <w:trPr>
          <w:trHeight w:val="52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29190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391,4</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423,9</w:t>
            </w:r>
          </w:p>
        </w:tc>
      </w:tr>
      <w:tr w:rsidR="00A21660" w:rsidRPr="00A21660" w:rsidTr="00A21660">
        <w:trPr>
          <w:trHeight w:val="103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подпрограмма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150,0</w:t>
            </w:r>
          </w:p>
        </w:tc>
      </w:tr>
      <w:tr w:rsidR="00A21660" w:rsidRPr="00A21660" w:rsidTr="00A21660">
        <w:trPr>
          <w:trHeight w:val="1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спиливание деревьев в рамках подпрограммы  «Благоустройство территории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29210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r>
      <w:tr w:rsidR="00A21660" w:rsidRPr="00A21660" w:rsidTr="00A21660">
        <w:trPr>
          <w:trHeight w:val="66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содержание </w:t>
            </w:r>
            <w:proofErr w:type="spellStart"/>
            <w:r w:rsidRPr="00A21660">
              <w:rPr>
                <w:rFonts w:ascii="Times New Roman" w:eastAsia="Times New Roman" w:hAnsi="Times New Roman" w:cs="Times New Roman"/>
                <w:color w:val="000000"/>
                <w:sz w:val="20"/>
                <w:szCs w:val="20"/>
                <w:lang w:eastAsia="ru-RU"/>
              </w:rPr>
              <w:t>территориив</w:t>
            </w:r>
            <w:proofErr w:type="spellEnd"/>
            <w:r w:rsidRPr="00A21660">
              <w:rPr>
                <w:rFonts w:ascii="Times New Roman" w:eastAsia="Times New Roman" w:hAnsi="Times New Roman" w:cs="Times New Roman"/>
                <w:color w:val="000000"/>
                <w:sz w:val="20"/>
                <w:szCs w:val="20"/>
                <w:lang w:eastAsia="ru-RU"/>
              </w:rPr>
              <w:t xml:space="preserve"> </w:t>
            </w:r>
            <w:proofErr w:type="gramStart"/>
            <w:r w:rsidRPr="00A21660">
              <w:rPr>
                <w:rFonts w:ascii="Times New Roman" w:eastAsia="Times New Roman" w:hAnsi="Times New Roman" w:cs="Times New Roman"/>
                <w:color w:val="000000"/>
                <w:sz w:val="20"/>
                <w:szCs w:val="20"/>
                <w:lang w:eastAsia="ru-RU"/>
              </w:rPr>
              <w:t>рамках</w:t>
            </w:r>
            <w:proofErr w:type="gramEnd"/>
            <w:r w:rsidRPr="00A21660">
              <w:rPr>
                <w:rFonts w:ascii="Times New Roman" w:eastAsia="Times New Roman" w:hAnsi="Times New Roman" w:cs="Times New Roman"/>
                <w:color w:val="000000"/>
                <w:sz w:val="20"/>
                <w:szCs w:val="20"/>
                <w:lang w:eastAsia="ru-RU"/>
              </w:rPr>
              <w:t xml:space="preserve"> подпрограммы  «Благоустройство территории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52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02</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29220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150,0</w:t>
            </w:r>
          </w:p>
        </w:tc>
      </w:tr>
      <w:tr w:rsidR="00A21660" w:rsidRPr="00A21660" w:rsidTr="00A21660">
        <w:trPr>
          <w:trHeight w:val="88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«Обеспечение информационной системы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2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333,7</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323,6</w:t>
            </w:r>
          </w:p>
        </w:tc>
      </w:tr>
      <w:tr w:rsidR="00A21660" w:rsidRPr="00A21660" w:rsidTr="00A21660">
        <w:trPr>
          <w:trHeight w:val="84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333,7</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323,6</w:t>
            </w:r>
          </w:p>
        </w:tc>
      </w:tr>
      <w:tr w:rsidR="00A21660" w:rsidRPr="00A21660" w:rsidTr="00A21660">
        <w:trPr>
          <w:trHeight w:val="130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166,1</w:t>
            </w:r>
          </w:p>
        </w:tc>
      </w:tr>
      <w:tr w:rsidR="00A21660" w:rsidRPr="00A21660" w:rsidTr="00A21660">
        <w:trPr>
          <w:trHeight w:val="58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29050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180,0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166,1</w:t>
            </w:r>
          </w:p>
        </w:tc>
      </w:tr>
      <w:tr w:rsidR="00A21660" w:rsidRPr="00A21660" w:rsidTr="00A21660">
        <w:trPr>
          <w:trHeight w:val="106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111,5</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115,3</w:t>
            </w:r>
          </w:p>
        </w:tc>
      </w:tr>
      <w:tr w:rsidR="00A21660" w:rsidRPr="00A21660" w:rsidTr="00A21660">
        <w:trPr>
          <w:trHeight w:val="48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29380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111,5</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115,3</w:t>
            </w:r>
          </w:p>
        </w:tc>
      </w:tr>
      <w:tr w:rsidR="00A21660" w:rsidRPr="00A21660" w:rsidTr="00A21660">
        <w:trPr>
          <w:trHeight w:val="129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48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29040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42,2</w:t>
            </w:r>
          </w:p>
        </w:tc>
      </w:tr>
      <w:tr w:rsidR="00A21660" w:rsidRPr="00A21660" w:rsidTr="00A21660">
        <w:trPr>
          <w:trHeight w:val="136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32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80,0</w:t>
            </w:r>
          </w:p>
        </w:tc>
      </w:tr>
      <w:tr w:rsidR="00A21660" w:rsidRPr="00A21660" w:rsidTr="00A21660">
        <w:trPr>
          <w:trHeight w:val="72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32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30,0</w:t>
            </w:r>
          </w:p>
        </w:tc>
      </w:tr>
      <w:tr w:rsidR="00A21660" w:rsidRPr="00A21660" w:rsidTr="00A21660">
        <w:trPr>
          <w:trHeight w:val="360"/>
          <w:jc w:val="center"/>
        </w:trPr>
        <w:tc>
          <w:tcPr>
            <w:tcW w:w="2857"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 пожарной безопасности</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r>
      <w:tr w:rsidR="00A21660" w:rsidRPr="00A21660" w:rsidTr="00A21660">
        <w:trPr>
          <w:trHeight w:val="49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29090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30,0</w:t>
            </w:r>
          </w:p>
        </w:tc>
      </w:tr>
      <w:tr w:rsidR="00A21660" w:rsidRPr="00A21660" w:rsidTr="00A21660">
        <w:trPr>
          <w:trHeight w:val="1050"/>
          <w:jc w:val="center"/>
        </w:trPr>
        <w:tc>
          <w:tcPr>
            <w:tcW w:w="28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lastRenderedPageBreak/>
              <w:t>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84"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04</w:t>
            </w:r>
          </w:p>
        </w:tc>
        <w:tc>
          <w:tcPr>
            <w:tcW w:w="131"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w:t>
            </w:r>
          </w:p>
        </w:tc>
        <w:tc>
          <w:tcPr>
            <w:tcW w:w="149" w:type="pct"/>
            <w:tcBorders>
              <w:top w:val="single" w:sz="4" w:space="0" w:color="auto"/>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03</w:t>
            </w:r>
          </w:p>
        </w:tc>
        <w:tc>
          <w:tcPr>
            <w:tcW w:w="326" w:type="pct"/>
            <w:tcBorders>
              <w:top w:val="single" w:sz="4" w:space="0" w:color="auto"/>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09</w:t>
            </w:r>
          </w:p>
        </w:tc>
        <w:tc>
          <w:tcPr>
            <w:tcW w:w="250"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c>
          <w:tcPr>
            <w:tcW w:w="250" w:type="pct"/>
            <w:tcBorders>
              <w:top w:val="single" w:sz="4" w:space="0" w:color="auto"/>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50,0</w:t>
            </w:r>
          </w:p>
        </w:tc>
      </w:tr>
      <w:tr w:rsidR="00A21660" w:rsidRPr="00A21660" w:rsidTr="00A21660">
        <w:trPr>
          <w:trHeight w:val="780"/>
          <w:jc w:val="center"/>
        </w:trPr>
        <w:tc>
          <w:tcPr>
            <w:tcW w:w="2857"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Мероприятия по обеспечению первичных мероприятий по защите населения от чрезвычайных ситуаций природного и техногенного характера</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55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04</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29700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03</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09</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50,0</w:t>
            </w:r>
          </w:p>
        </w:tc>
      </w:tr>
      <w:tr w:rsidR="00A21660" w:rsidRPr="00A21660" w:rsidTr="00A21660">
        <w:trPr>
          <w:trHeight w:val="120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26"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180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10,0</w:t>
            </w:r>
          </w:p>
        </w:tc>
      </w:tr>
      <w:tr w:rsidR="00A21660" w:rsidRPr="00A21660" w:rsidTr="00A21660">
        <w:trPr>
          <w:trHeight w:val="48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Мероприятия по поддержке субъектов малого и среднего </w:t>
            </w:r>
            <w:proofErr w:type="spellStart"/>
            <w:r w:rsidRPr="00A21660">
              <w:rPr>
                <w:rFonts w:ascii="Times New Roman" w:eastAsia="Times New Roman" w:hAnsi="Times New Roman" w:cs="Times New Roman"/>
                <w:color w:val="000000"/>
                <w:sz w:val="20"/>
                <w:szCs w:val="20"/>
                <w:lang w:eastAsia="ru-RU"/>
              </w:rPr>
              <w:t>предпринемательства</w:t>
            </w:r>
            <w:proofErr w:type="spellEnd"/>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57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29270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01</w:t>
            </w:r>
          </w:p>
        </w:tc>
        <w:tc>
          <w:tcPr>
            <w:tcW w:w="326"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13</w:t>
            </w:r>
          </w:p>
        </w:tc>
        <w:tc>
          <w:tcPr>
            <w:tcW w:w="250"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10,0</w:t>
            </w:r>
          </w:p>
        </w:tc>
      </w:tr>
      <w:tr w:rsidR="00A21660" w:rsidRPr="00A21660" w:rsidTr="00A21660">
        <w:trPr>
          <w:trHeight w:val="124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lang w:eastAsia="ru-RU"/>
              </w:rPr>
            </w:pPr>
            <w:r w:rsidRPr="00A21660">
              <w:rPr>
                <w:rFonts w:ascii="Times New Roman" w:eastAsia="Times New Roman" w:hAnsi="Times New Roman" w:cs="Times New Roman"/>
                <w:b/>
                <w:bCs/>
                <w:color w:val="00000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326"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25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510"/>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06</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07</w:t>
            </w:r>
          </w:p>
        </w:tc>
        <w:tc>
          <w:tcPr>
            <w:tcW w:w="326"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05</w:t>
            </w:r>
          </w:p>
        </w:tc>
        <w:tc>
          <w:tcPr>
            <w:tcW w:w="25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6"/>
                <w:szCs w:val="16"/>
                <w:lang w:eastAsia="ru-RU"/>
              </w:rPr>
            </w:pPr>
            <w:r w:rsidRPr="00A21660">
              <w:rPr>
                <w:rFonts w:ascii="Times New Roman" w:eastAsia="Times New Roman" w:hAnsi="Times New Roman" w:cs="Times New Roman"/>
                <w:b/>
                <w:bCs/>
                <w:color w:val="000000"/>
                <w:sz w:val="16"/>
                <w:szCs w:val="16"/>
                <w:lang w:eastAsia="ru-RU"/>
              </w:rPr>
              <w:t>20,0</w:t>
            </w:r>
          </w:p>
        </w:tc>
      </w:tr>
      <w:tr w:rsidR="00A21660" w:rsidRPr="00A21660" w:rsidTr="00A21660">
        <w:trPr>
          <w:trHeight w:val="52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Профессиональная подготовка, переподготовка и повышение квалификации</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304"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326"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25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49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84"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06</w:t>
            </w:r>
          </w:p>
        </w:tc>
        <w:tc>
          <w:tcPr>
            <w:tcW w:w="131"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1</w:t>
            </w:r>
          </w:p>
        </w:tc>
        <w:tc>
          <w:tcPr>
            <w:tcW w:w="149" w:type="pct"/>
            <w:tcBorders>
              <w:top w:val="nil"/>
              <w:left w:val="nil"/>
              <w:bottom w:val="single" w:sz="4" w:space="0" w:color="auto"/>
              <w:right w:val="nil"/>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00</w:t>
            </w:r>
          </w:p>
        </w:tc>
        <w:tc>
          <w:tcPr>
            <w:tcW w:w="20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29440</w:t>
            </w:r>
          </w:p>
        </w:tc>
        <w:tc>
          <w:tcPr>
            <w:tcW w:w="304"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16"/>
                <w:szCs w:val="16"/>
                <w:lang w:eastAsia="ru-RU"/>
              </w:rPr>
            </w:pPr>
            <w:r w:rsidRPr="00A21660">
              <w:rPr>
                <w:rFonts w:ascii="Times New Roman" w:eastAsia="Times New Roman" w:hAnsi="Times New Roman" w:cs="Times New Roman"/>
                <w:i/>
                <w:iCs/>
                <w:color w:val="000000"/>
                <w:sz w:val="16"/>
                <w:szCs w:val="16"/>
                <w:lang w:eastAsia="ru-RU"/>
              </w:rPr>
              <w:t>240</w:t>
            </w: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07</w:t>
            </w:r>
          </w:p>
        </w:tc>
        <w:tc>
          <w:tcPr>
            <w:tcW w:w="326"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05</w:t>
            </w:r>
          </w:p>
        </w:tc>
        <w:tc>
          <w:tcPr>
            <w:tcW w:w="250"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c>
          <w:tcPr>
            <w:tcW w:w="250"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16"/>
                <w:szCs w:val="16"/>
                <w:lang w:eastAsia="ru-RU"/>
              </w:rPr>
            </w:pPr>
            <w:r w:rsidRPr="00A21660">
              <w:rPr>
                <w:rFonts w:ascii="Times New Roman" w:eastAsia="Times New Roman" w:hAnsi="Times New Roman" w:cs="Times New Roman"/>
                <w:color w:val="000000"/>
                <w:sz w:val="16"/>
                <w:szCs w:val="16"/>
                <w:lang w:eastAsia="ru-RU"/>
              </w:rPr>
              <w:t>20,0</w:t>
            </w:r>
          </w:p>
        </w:tc>
      </w:tr>
      <w:tr w:rsidR="00A21660" w:rsidRPr="00A21660" w:rsidTr="00A21660">
        <w:trPr>
          <w:trHeight w:val="255"/>
          <w:jc w:val="center"/>
        </w:trPr>
        <w:tc>
          <w:tcPr>
            <w:tcW w:w="2857" w:type="pct"/>
            <w:tcBorders>
              <w:top w:val="nil"/>
              <w:left w:val="single" w:sz="4" w:space="0" w:color="auto"/>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ИТОГО:</w:t>
            </w:r>
          </w:p>
        </w:tc>
        <w:tc>
          <w:tcPr>
            <w:tcW w:w="284"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131"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149" w:type="pct"/>
            <w:tcBorders>
              <w:top w:val="nil"/>
              <w:left w:val="nil"/>
              <w:bottom w:val="single" w:sz="4" w:space="0" w:color="auto"/>
              <w:right w:val="nil"/>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202"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304"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248"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326"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r w:rsidRPr="00A21660">
              <w:rPr>
                <w:rFonts w:ascii="Arial" w:eastAsia="Times New Roman" w:hAnsi="Arial" w:cs="Arial"/>
                <w:b/>
                <w:bCs/>
                <w:sz w:val="20"/>
                <w:szCs w:val="20"/>
                <w:lang w:eastAsia="ru-RU"/>
              </w:rPr>
              <w:t>1087,9</w:t>
            </w:r>
          </w:p>
        </w:tc>
        <w:tc>
          <w:tcPr>
            <w:tcW w:w="250"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Arial" w:eastAsia="Times New Roman" w:hAnsi="Arial" w:cs="Arial"/>
                <w:b/>
                <w:bCs/>
                <w:sz w:val="20"/>
                <w:szCs w:val="20"/>
                <w:lang w:eastAsia="ru-RU"/>
              </w:rPr>
            </w:pPr>
            <w:r w:rsidRPr="00A21660">
              <w:rPr>
                <w:rFonts w:ascii="Arial" w:eastAsia="Times New Roman" w:hAnsi="Arial" w:cs="Arial"/>
                <w:b/>
                <w:bCs/>
                <w:sz w:val="20"/>
                <w:szCs w:val="20"/>
                <w:lang w:eastAsia="ru-RU"/>
              </w:rPr>
              <w:t>1060,3</w:t>
            </w:r>
          </w:p>
        </w:tc>
      </w:tr>
    </w:tbl>
    <w:p w:rsidR="00A21660" w:rsidRDefault="00A21660" w:rsidP="005F3D30"/>
    <w:p w:rsidR="00A21660" w:rsidRDefault="00A21660">
      <w:r>
        <w:br w:type="page"/>
      </w:r>
    </w:p>
    <w:p w:rsidR="008C028A" w:rsidRPr="00A21660" w:rsidRDefault="008C028A" w:rsidP="008C028A">
      <w:pPr>
        <w:spacing w:after="0" w:line="240" w:lineRule="auto"/>
        <w:jc w:val="right"/>
        <w:rPr>
          <w:rFonts w:ascii="Times New Roman" w:eastAsia="Times New Roman" w:hAnsi="Times New Roman" w:cs="Times New Roman"/>
          <w:color w:val="000000"/>
          <w:lang w:eastAsia="ru-RU"/>
        </w:rPr>
      </w:pPr>
      <w:r w:rsidRPr="00A21660">
        <w:rPr>
          <w:rFonts w:ascii="Times New Roman" w:eastAsia="Times New Roman" w:hAnsi="Times New Roman" w:cs="Times New Roman"/>
          <w:color w:val="000000"/>
          <w:lang w:eastAsia="ru-RU"/>
        </w:rPr>
        <w:lastRenderedPageBreak/>
        <w:t>Приложение 13</w:t>
      </w:r>
    </w:p>
    <w:p w:rsidR="008C028A" w:rsidRPr="00A21660" w:rsidRDefault="008C028A" w:rsidP="008C028A">
      <w:pPr>
        <w:spacing w:after="0" w:line="240" w:lineRule="auto"/>
        <w:jc w:val="right"/>
        <w:rPr>
          <w:rFonts w:ascii="Times New Roman" w:eastAsia="Times New Roman" w:hAnsi="Times New Roman" w:cs="Times New Roman"/>
          <w:color w:val="000000"/>
          <w:lang w:eastAsia="ru-RU"/>
        </w:rPr>
      </w:pPr>
      <w:r w:rsidRPr="00A21660">
        <w:rPr>
          <w:rFonts w:ascii="Times New Roman" w:eastAsia="Times New Roman" w:hAnsi="Times New Roman" w:cs="Times New Roman"/>
          <w:color w:val="000000"/>
          <w:lang w:eastAsia="ru-RU"/>
        </w:rPr>
        <w:t>к решению Собрания депутатов муниципального образования Крапивенское Щекинского района "О бюджете  муниципального образования  Крапивенское Щекинского района на 2016 год и плановый период 2017 и 2018 годов"</w:t>
      </w:r>
    </w:p>
    <w:p w:rsidR="008C028A" w:rsidRPr="00A21660" w:rsidRDefault="008C028A" w:rsidP="008C028A">
      <w:pPr>
        <w:spacing w:after="0" w:line="240" w:lineRule="auto"/>
        <w:jc w:val="right"/>
        <w:rPr>
          <w:rFonts w:ascii="Times New Roman" w:eastAsia="Times New Roman" w:hAnsi="Times New Roman" w:cs="Times New Roman"/>
          <w:color w:val="000000"/>
          <w:lang w:eastAsia="ru-RU"/>
        </w:rPr>
      </w:pPr>
      <w:r w:rsidRPr="00A21660">
        <w:rPr>
          <w:rFonts w:ascii="Times New Roman" w:eastAsia="Times New Roman" w:hAnsi="Times New Roman" w:cs="Times New Roman"/>
          <w:color w:val="000000"/>
          <w:lang w:eastAsia="ru-RU"/>
        </w:rPr>
        <w:t>от 23 декабря 2015г. № 20-114</w:t>
      </w:r>
    </w:p>
    <w:p w:rsidR="008C028A" w:rsidRPr="00A21660" w:rsidRDefault="008C028A" w:rsidP="008C028A">
      <w:pPr>
        <w:spacing w:after="0" w:line="240" w:lineRule="auto"/>
        <w:jc w:val="center"/>
        <w:rPr>
          <w:rFonts w:ascii="Times New Roman" w:eastAsia="Times New Roman" w:hAnsi="Times New Roman" w:cs="Times New Roman"/>
          <w:b/>
          <w:bCs/>
          <w:color w:val="000000"/>
          <w:sz w:val="28"/>
          <w:szCs w:val="28"/>
          <w:lang w:eastAsia="ru-RU"/>
        </w:rPr>
      </w:pPr>
      <w:r w:rsidRPr="00A21660">
        <w:rPr>
          <w:rFonts w:ascii="Times New Roman" w:eastAsia="Times New Roman" w:hAnsi="Times New Roman" w:cs="Times New Roman"/>
          <w:b/>
          <w:bCs/>
          <w:color w:val="000000"/>
          <w:sz w:val="28"/>
          <w:szCs w:val="28"/>
          <w:lang w:eastAsia="ru-RU"/>
        </w:rPr>
        <w:t>Источники внутреннего финансирования дефицита бюджета муниципального образования Крапивенское Щекинского района              на 2016 год</w:t>
      </w:r>
    </w:p>
    <w:p w:rsidR="008C028A" w:rsidRDefault="008C028A" w:rsidP="008C028A">
      <w:pPr>
        <w:jc w:val="right"/>
      </w:pPr>
      <w:r w:rsidRPr="00A21660">
        <w:rPr>
          <w:rFonts w:ascii="Arial" w:eastAsia="Times New Roman" w:hAnsi="Arial" w:cs="Arial"/>
          <w:color w:val="000000"/>
          <w:sz w:val="20"/>
          <w:szCs w:val="20"/>
          <w:lang w:eastAsia="ru-RU"/>
        </w:rPr>
        <w:t>тыс</w:t>
      </w:r>
      <w:proofErr w:type="gramStart"/>
      <w:r w:rsidRPr="00A21660">
        <w:rPr>
          <w:rFonts w:ascii="Arial" w:eastAsia="Times New Roman" w:hAnsi="Arial" w:cs="Arial"/>
          <w:color w:val="000000"/>
          <w:sz w:val="20"/>
          <w:szCs w:val="20"/>
          <w:lang w:eastAsia="ru-RU"/>
        </w:rPr>
        <w:t>.р</w:t>
      </w:r>
      <w:proofErr w:type="gramEnd"/>
      <w:r w:rsidRPr="00A21660">
        <w:rPr>
          <w:rFonts w:ascii="Arial" w:eastAsia="Times New Roman" w:hAnsi="Arial" w:cs="Arial"/>
          <w:color w:val="000000"/>
          <w:sz w:val="20"/>
          <w:szCs w:val="20"/>
          <w:lang w:eastAsia="ru-RU"/>
        </w:rPr>
        <w:t>уб.</w:t>
      </w:r>
    </w:p>
    <w:tbl>
      <w:tblPr>
        <w:tblW w:w="5000" w:type="pct"/>
        <w:jc w:val="center"/>
        <w:tblLook w:val="04A0"/>
      </w:tblPr>
      <w:tblGrid>
        <w:gridCol w:w="2592"/>
        <w:gridCol w:w="4808"/>
        <w:gridCol w:w="2171"/>
      </w:tblGrid>
      <w:tr w:rsidR="00A21660" w:rsidRPr="00A21660" w:rsidTr="008C028A">
        <w:trPr>
          <w:trHeight w:val="585"/>
          <w:jc w:val="center"/>
        </w:trPr>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Код классификации</w:t>
            </w:r>
          </w:p>
        </w:tc>
        <w:tc>
          <w:tcPr>
            <w:tcW w:w="2512"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Наименование</w:t>
            </w:r>
          </w:p>
        </w:tc>
        <w:tc>
          <w:tcPr>
            <w:tcW w:w="1135" w:type="pct"/>
            <w:tcBorders>
              <w:top w:val="single" w:sz="4" w:space="0" w:color="auto"/>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Сумма на 2016 год</w:t>
            </w:r>
          </w:p>
        </w:tc>
      </w:tr>
      <w:tr w:rsidR="00A21660" w:rsidRPr="00A21660" w:rsidTr="008C028A">
        <w:trPr>
          <w:trHeight w:val="870"/>
          <w:jc w:val="center"/>
        </w:trPr>
        <w:tc>
          <w:tcPr>
            <w:tcW w:w="1354" w:type="pct"/>
            <w:tcBorders>
              <w:top w:val="nil"/>
              <w:left w:val="single" w:sz="4" w:space="0" w:color="auto"/>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color w:val="000000"/>
                <w:sz w:val="20"/>
                <w:szCs w:val="20"/>
                <w:lang w:eastAsia="ru-RU"/>
              </w:rPr>
            </w:pPr>
          </w:p>
        </w:tc>
        <w:tc>
          <w:tcPr>
            <w:tcW w:w="251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ИСТОЧНИКИ ВНУТРЕННЕГО ФИНАНСИРОВАНИЯ ДЕФИЦИТОВ БЮДЖЕТОВ</w:t>
            </w:r>
          </w:p>
        </w:tc>
        <w:tc>
          <w:tcPr>
            <w:tcW w:w="1135" w:type="pct"/>
            <w:tcBorders>
              <w:top w:val="nil"/>
              <w:left w:val="nil"/>
              <w:bottom w:val="single" w:sz="4" w:space="0" w:color="auto"/>
              <w:right w:val="single" w:sz="4" w:space="0" w:color="auto"/>
            </w:tcBorders>
            <w:shd w:val="clear" w:color="auto" w:fill="auto"/>
            <w:noWrap/>
            <w:vAlign w:val="center"/>
            <w:hideMark/>
          </w:tcPr>
          <w:p w:rsidR="00A21660" w:rsidRPr="00A21660" w:rsidRDefault="00A21660" w:rsidP="00A21660">
            <w:pPr>
              <w:spacing w:after="0" w:line="240" w:lineRule="auto"/>
              <w:jc w:val="center"/>
              <w:rPr>
                <w:rFonts w:ascii="Arial" w:eastAsia="Times New Roman" w:hAnsi="Arial" w:cs="Arial"/>
                <w:color w:val="000000"/>
                <w:sz w:val="20"/>
                <w:szCs w:val="20"/>
                <w:lang w:eastAsia="ru-RU"/>
              </w:rPr>
            </w:pPr>
          </w:p>
        </w:tc>
      </w:tr>
      <w:tr w:rsidR="00A21660" w:rsidRPr="00A21660" w:rsidTr="008C028A">
        <w:trPr>
          <w:trHeight w:val="885"/>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8"/>
                <w:szCs w:val="18"/>
                <w:lang w:eastAsia="ru-RU"/>
              </w:rPr>
            </w:pPr>
            <w:r w:rsidRPr="00A21660">
              <w:rPr>
                <w:rFonts w:ascii="Times New Roman" w:eastAsia="Times New Roman" w:hAnsi="Times New Roman" w:cs="Times New Roman"/>
                <w:b/>
                <w:bCs/>
                <w:color w:val="000000"/>
                <w:sz w:val="18"/>
                <w:szCs w:val="18"/>
                <w:lang w:eastAsia="ru-RU"/>
              </w:rPr>
              <w:t xml:space="preserve">000 01 03 00 </w:t>
            </w:r>
            <w:proofErr w:type="spellStart"/>
            <w:r w:rsidRPr="00A21660">
              <w:rPr>
                <w:rFonts w:ascii="Times New Roman" w:eastAsia="Times New Roman" w:hAnsi="Times New Roman" w:cs="Times New Roman"/>
                <w:b/>
                <w:bCs/>
                <w:color w:val="000000"/>
                <w:sz w:val="18"/>
                <w:szCs w:val="18"/>
                <w:lang w:eastAsia="ru-RU"/>
              </w:rPr>
              <w:t>00</w:t>
            </w:r>
            <w:proofErr w:type="spellEnd"/>
            <w:r w:rsidRPr="00A21660">
              <w:rPr>
                <w:rFonts w:ascii="Times New Roman" w:eastAsia="Times New Roman" w:hAnsi="Times New Roman" w:cs="Times New Roman"/>
                <w:b/>
                <w:bCs/>
                <w:color w:val="000000"/>
                <w:sz w:val="18"/>
                <w:szCs w:val="18"/>
                <w:lang w:eastAsia="ru-RU"/>
              </w:rPr>
              <w:t xml:space="preserve"> </w:t>
            </w:r>
            <w:proofErr w:type="spellStart"/>
            <w:r w:rsidRPr="00A21660">
              <w:rPr>
                <w:rFonts w:ascii="Times New Roman" w:eastAsia="Times New Roman" w:hAnsi="Times New Roman" w:cs="Times New Roman"/>
                <w:b/>
                <w:bCs/>
                <w:color w:val="000000"/>
                <w:sz w:val="18"/>
                <w:szCs w:val="18"/>
                <w:lang w:eastAsia="ru-RU"/>
              </w:rPr>
              <w:t>00</w:t>
            </w:r>
            <w:proofErr w:type="spellEnd"/>
            <w:r w:rsidRPr="00A21660">
              <w:rPr>
                <w:rFonts w:ascii="Times New Roman" w:eastAsia="Times New Roman" w:hAnsi="Times New Roman" w:cs="Times New Roman"/>
                <w:b/>
                <w:bCs/>
                <w:color w:val="000000"/>
                <w:sz w:val="18"/>
                <w:szCs w:val="18"/>
                <w:lang w:eastAsia="ru-RU"/>
              </w:rPr>
              <w:t xml:space="preserve"> 0000 000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lang w:eastAsia="ru-RU"/>
              </w:rPr>
            </w:pPr>
            <w:r w:rsidRPr="00A21660">
              <w:rPr>
                <w:rFonts w:ascii="Times New Roman" w:eastAsia="Times New Roman" w:hAnsi="Times New Roman" w:cs="Times New Roman"/>
                <w:b/>
                <w:bCs/>
                <w:lang w:eastAsia="ru-RU"/>
              </w:rPr>
              <w:t>Бюджетные кредиты от других бюджетов бюджетной системы Российской Федерации</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-283,3</w:t>
            </w:r>
          </w:p>
        </w:tc>
      </w:tr>
      <w:tr w:rsidR="00A21660" w:rsidRPr="00A21660" w:rsidTr="008C028A">
        <w:trPr>
          <w:trHeight w:val="885"/>
          <w:jc w:val="center"/>
        </w:trPr>
        <w:tc>
          <w:tcPr>
            <w:tcW w:w="1354"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000 01 03 00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0000 700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lang w:eastAsia="ru-RU"/>
              </w:rPr>
            </w:pPr>
            <w:r w:rsidRPr="00A21660">
              <w:rPr>
                <w:rFonts w:ascii="Times New Roman" w:eastAsia="Times New Roman" w:hAnsi="Times New Roman" w:cs="Times New Roman"/>
                <w:lang w:eastAsia="ru-RU"/>
              </w:rPr>
              <w:t>Получение бюджетных кредитов от других бюджетов бюджетной системы Российской Федерации  в валюте Российской Федерации</w:t>
            </w:r>
          </w:p>
        </w:tc>
        <w:tc>
          <w:tcPr>
            <w:tcW w:w="113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0,0</w:t>
            </w:r>
          </w:p>
        </w:tc>
      </w:tr>
      <w:tr w:rsidR="00A21660" w:rsidRPr="00A21660" w:rsidTr="008C028A">
        <w:trPr>
          <w:trHeight w:val="870"/>
          <w:jc w:val="center"/>
        </w:trPr>
        <w:tc>
          <w:tcPr>
            <w:tcW w:w="1354"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000 01 03 01 00 10 0000 710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lang w:eastAsia="ru-RU"/>
              </w:rPr>
            </w:pPr>
            <w:r w:rsidRPr="00A21660">
              <w:rPr>
                <w:rFonts w:ascii="Times New Roman" w:eastAsia="Times New Roman" w:hAnsi="Times New Roman" w:cs="Times New Roman"/>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p>
        </w:tc>
      </w:tr>
      <w:tr w:rsidR="00A21660" w:rsidRPr="00A21660" w:rsidTr="008C028A">
        <w:trPr>
          <w:trHeight w:val="885"/>
          <w:jc w:val="center"/>
        </w:trPr>
        <w:tc>
          <w:tcPr>
            <w:tcW w:w="1354"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000 01 03 00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0000 800</w:t>
            </w:r>
          </w:p>
        </w:tc>
        <w:tc>
          <w:tcPr>
            <w:tcW w:w="251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lang w:eastAsia="ru-RU"/>
              </w:rPr>
            </w:pPr>
            <w:r w:rsidRPr="00A21660">
              <w:rPr>
                <w:rFonts w:ascii="Times New Roman" w:eastAsia="Times New Roman" w:hAnsi="Times New Roman" w:cs="Times New Roman"/>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-283,3</w:t>
            </w:r>
          </w:p>
        </w:tc>
      </w:tr>
      <w:tr w:rsidR="00A21660" w:rsidRPr="00A21660" w:rsidTr="008C028A">
        <w:trPr>
          <w:trHeight w:val="870"/>
          <w:jc w:val="center"/>
        </w:trPr>
        <w:tc>
          <w:tcPr>
            <w:tcW w:w="1354"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000 01 03 00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10 0000 810</w:t>
            </w:r>
          </w:p>
        </w:tc>
        <w:tc>
          <w:tcPr>
            <w:tcW w:w="251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lang w:eastAsia="ru-RU"/>
              </w:rPr>
            </w:pPr>
            <w:r w:rsidRPr="00A21660">
              <w:rPr>
                <w:rFonts w:ascii="Times New Roman" w:eastAsia="Times New Roman" w:hAnsi="Times New Roman" w:cs="Times New Roman"/>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4"/>
                <w:szCs w:val="24"/>
                <w:lang w:eastAsia="ru-RU"/>
              </w:rPr>
            </w:pPr>
            <w:r w:rsidRPr="00A21660">
              <w:rPr>
                <w:rFonts w:ascii="Times New Roman" w:eastAsia="Times New Roman" w:hAnsi="Times New Roman" w:cs="Times New Roman"/>
                <w:color w:val="000000"/>
                <w:sz w:val="24"/>
                <w:szCs w:val="24"/>
                <w:lang w:eastAsia="ru-RU"/>
              </w:rPr>
              <w:t>-283,3</w:t>
            </w:r>
          </w:p>
        </w:tc>
      </w:tr>
      <w:tr w:rsidR="00A21660" w:rsidRPr="00A21660" w:rsidTr="008C028A">
        <w:trPr>
          <w:trHeight w:val="510"/>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18"/>
                <w:szCs w:val="18"/>
                <w:lang w:eastAsia="ru-RU"/>
              </w:rPr>
            </w:pPr>
            <w:r w:rsidRPr="00A21660">
              <w:rPr>
                <w:rFonts w:ascii="Times New Roman" w:eastAsia="Times New Roman" w:hAnsi="Times New Roman" w:cs="Times New Roman"/>
                <w:b/>
                <w:bCs/>
                <w:color w:val="000000"/>
                <w:sz w:val="18"/>
                <w:szCs w:val="18"/>
                <w:lang w:eastAsia="ru-RU"/>
              </w:rPr>
              <w:t xml:space="preserve">000 01 05 00 </w:t>
            </w:r>
            <w:proofErr w:type="spellStart"/>
            <w:r w:rsidRPr="00A21660">
              <w:rPr>
                <w:rFonts w:ascii="Times New Roman" w:eastAsia="Times New Roman" w:hAnsi="Times New Roman" w:cs="Times New Roman"/>
                <w:b/>
                <w:bCs/>
                <w:color w:val="000000"/>
                <w:sz w:val="18"/>
                <w:szCs w:val="18"/>
                <w:lang w:eastAsia="ru-RU"/>
              </w:rPr>
              <w:t>00</w:t>
            </w:r>
            <w:proofErr w:type="spellEnd"/>
            <w:r w:rsidRPr="00A21660">
              <w:rPr>
                <w:rFonts w:ascii="Times New Roman" w:eastAsia="Times New Roman" w:hAnsi="Times New Roman" w:cs="Times New Roman"/>
                <w:b/>
                <w:bCs/>
                <w:color w:val="000000"/>
                <w:sz w:val="18"/>
                <w:szCs w:val="18"/>
                <w:lang w:eastAsia="ru-RU"/>
              </w:rPr>
              <w:t xml:space="preserve"> </w:t>
            </w:r>
            <w:proofErr w:type="spellStart"/>
            <w:r w:rsidRPr="00A21660">
              <w:rPr>
                <w:rFonts w:ascii="Times New Roman" w:eastAsia="Times New Roman" w:hAnsi="Times New Roman" w:cs="Times New Roman"/>
                <w:b/>
                <w:bCs/>
                <w:color w:val="000000"/>
                <w:sz w:val="18"/>
                <w:szCs w:val="18"/>
                <w:lang w:eastAsia="ru-RU"/>
              </w:rPr>
              <w:t>00</w:t>
            </w:r>
            <w:proofErr w:type="spellEnd"/>
            <w:r w:rsidRPr="00A21660">
              <w:rPr>
                <w:rFonts w:ascii="Times New Roman" w:eastAsia="Times New Roman" w:hAnsi="Times New Roman" w:cs="Times New Roman"/>
                <w:b/>
                <w:bCs/>
                <w:color w:val="000000"/>
                <w:sz w:val="18"/>
                <w:szCs w:val="18"/>
                <w:lang w:eastAsia="ru-RU"/>
              </w:rPr>
              <w:t xml:space="preserve"> 0000 000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r w:rsidRPr="00A21660">
              <w:rPr>
                <w:rFonts w:ascii="Times New Roman" w:eastAsia="Times New Roman" w:hAnsi="Times New Roman" w:cs="Times New Roman"/>
                <w:b/>
                <w:bCs/>
                <w:color w:val="000000"/>
                <w:sz w:val="20"/>
                <w:szCs w:val="20"/>
                <w:lang w:eastAsia="ru-RU"/>
              </w:rPr>
              <w:t>0,0</w:t>
            </w:r>
          </w:p>
        </w:tc>
      </w:tr>
      <w:tr w:rsidR="00A21660" w:rsidRPr="00A21660" w:rsidTr="008C028A">
        <w:trPr>
          <w:trHeight w:val="255"/>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000 01 05 00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0000 500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Увеличение остатков средств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-8 188,1</w:t>
            </w:r>
          </w:p>
        </w:tc>
      </w:tr>
      <w:tr w:rsidR="00A21660" w:rsidRPr="00A21660" w:rsidTr="008C028A">
        <w:trPr>
          <w:trHeight w:val="255"/>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000 01 05 02 00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0000 500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-8 188,1</w:t>
            </w:r>
          </w:p>
        </w:tc>
      </w:tr>
      <w:tr w:rsidR="00A21660" w:rsidRPr="00A21660" w:rsidTr="008C028A">
        <w:trPr>
          <w:trHeight w:val="255"/>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000 01 05 02 01 00 0000 510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-8 188,1</w:t>
            </w:r>
          </w:p>
        </w:tc>
      </w:tr>
      <w:tr w:rsidR="00A21660" w:rsidRPr="00A21660" w:rsidTr="008C028A">
        <w:trPr>
          <w:trHeight w:val="510"/>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000 01 05 02 01 10 0000 510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20"/>
                <w:szCs w:val="20"/>
                <w:lang w:eastAsia="ru-RU"/>
              </w:rPr>
            </w:pPr>
            <w:r w:rsidRPr="00A21660">
              <w:rPr>
                <w:rFonts w:ascii="Times New Roman" w:eastAsia="Times New Roman" w:hAnsi="Times New Roman" w:cs="Times New Roman"/>
                <w:i/>
                <w:iCs/>
                <w:color w:val="000000"/>
                <w:sz w:val="20"/>
                <w:szCs w:val="20"/>
                <w:lang w:eastAsia="ru-RU"/>
              </w:rPr>
              <w:t>Увеличение прочих остатков денежных средств местных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20"/>
                <w:szCs w:val="20"/>
                <w:lang w:eastAsia="ru-RU"/>
              </w:rPr>
            </w:pPr>
            <w:r w:rsidRPr="00A21660">
              <w:rPr>
                <w:rFonts w:ascii="Times New Roman" w:eastAsia="Times New Roman" w:hAnsi="Times New Roman" w:cs="Times New Roman"/>
                <w:i/>
                <w:iCs/>
                <w:color w:val="000000"/>
                <w:sz w:val="20"/>
                <w:szCs w:val="20"/>
                <w:lang w:eastAsia="ru-RU"/>
              </w:rPr>
              <w:t>-8 188,1</w:t>
            </w:r>
          </w:p>
        </w:tc>
      </w:tr>
      <w:tr w:rsidR="00A21660" w:rsidRPr="00A21660" w:rsidTr="008C028A">
        <w:trPr>
          <w:trHeight w:val="255"/>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000 01 05 00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0000 600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Уменьшение остатков средств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8 188,1</w:t>
            </w:r>
          </w:p>
        </w:tc>
      </w:tr>
      <w:tr w:rsidR="00A21660" w:rsidRPr="00A21660" w:rsidTr="008C028A">
        <w:trPr>
          <w:trHeight w:val="255"/>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 xml:space="preserve">000 01 05 02 00 </w:t>
            </w:r>
            <w:proofErr w:type="spellStart"/>
            <w:r w:rsidRPr="00A21660">
              <w:rPr>
                <w:rFonts w:ascii="Times New Roman" w:eastAsia="Times New Roman" w:hAnsi="Times New Roman" w:cs="Times New Roman"/>
                <w:color w:val="000000"/>
                <w:sz w:val="20"/>
                <w:szCs w:val="20"/>
                <w:lang w:eastAsia="ru-RU"/>
              </w:rPr>
              <w:t>00</w:t>
            </w:r>
            <w:proofErr w:type="spellEnd"/>
            <w:r w:rsidRPr="00A21660">
              <w:rPr>
                <w:rFonts w:ascii="Times New Roman" w:eastAsia="Times New Roman" w:hAnsi="Times New Roman" w:cs="Times New Roman"/>
                <w:color w:val="000000"/>
                <w:sz w:val="20"/>
                <w:szCs w:val="20"/>
                <w:lang w:eastAsia="ru-RU"/>
              </w:rPr>
              <w:t xml:space="preserve"> 0000 600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8 188,1</w:t>
            </w:r>
          </w:p>
        </w:tc>
      </w:tr>
      <w:tr w:rsidR="00A21660" w:rsidRPr="00A21660" w:rsidTr="008C028A">
        <w:trPr>
          <w:trHeight w:val="255"/>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000 01 05 02 01 00 0000 610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8 188,1</w:t>
            </w:r>
          </w:p>
        </w:tc>
      </w:tr>
      <w:tr w:rsidR="00A21660" w:rsidRPr="00A21660" w:rsidTr="008C028A">
        <w:trPr>
          <w:trHeight w:val="510"/>
          <w:jc w:val="center"/>
        </w:trPr>
        <w:tc>
          <w:tcPr>
            <w:tcW w:w="1354" w:type="pct"/>
            <w:tcBorders>
              <w:top w:val="nil"/>
              <w:left w:val="single" w:sz="4" w:space="0" w:color="auto"/>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color w:val="000000"/>
                <w:sz w:val="20"/>
                <w:szCs w:val="20"/>
                <w:lang w:eastAsia="ru-RU"/>
              </w:rPr>
            </w:pPr>
            <w:r w:rsidRPr="00A21660">
              <w:rPr>
                <w:rFonts w:ascii="Times New Roman" w:eastAsia="Times New Roman" w:hAnsi="Times New Roman" w:cs="Times New Roman"/>
                <w:color w:val="000000"/>
                <w:sz w:val="20"/>
                <w:szCs w:val="20"/>
                <w:lang w:eastAsia="ru-RU"/>
              </w:rPr>
              <w:t>000 01 05 02 01 10 0000 610</w:t>
            </w:r>
          </w:p>
        </w:tc>
        <w:tc>
          <w:tcPr>
            <w:tcW w:w="2512" w:type="pct"/>
            <w:tcBorders>
              <w:top w:val="nil"/>
              <w:left w:val="nil"/>
              <w:bottom w:val="single" w:sz="4" w:space="0" w:color="auto"/>
              <w:right w:val="single" w:sz="4" w:space="0" w:color="auto"/>
            </w:tcBorders>
            <w:shd w:val="clear" w:color="000000" w:fill="FFFFFF"/>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20"/>
                <w:szCs w:val="20"/>
                <w:lang w:eastAsia="ru-RU"/>
              </w:rPr>
            </w:pPr>
            <w:r w:rsidRPr="00A21660">
              <w:rPr>
                <w:rFonts w:ascii="Times New Roman" w:eastAsia="Times New Roman" w:hAnsi="Times New Roman" w:cs="Times New Roman"/>
                <w:i/>
                <w:iCs/>
                <w:color w:val="000000"/>
                <w:sz w:val="20"/>
                <w:szCs w:val="20"/>
                <w:lang w:eastAsia="ru-RU"/>
              </w:rPr>
              <w:t>Уменьшение прочих остатков денежных средств местных бюджетов</w:t>
            </w:r>
          </w:p>
        </w:tc>
        <w:tc>
          <w:tcPr>
            <w:tcW w:w="1135" w:type="pct"/>
            <w:tcBorders>
              <w:top w:val="nil"/>
              <w:left w:val="nil"/>
              <w:bottom w:val="single" w:sz="4" w:space="0" w:color="auto"/>
              <w:right w:val="single" w:sz="4" w:space="0" w:color="auto"/>
            </w:tcBorders>
            <w:shd w:val="clear" w:color="000000" w:fill="FFFFFF"/>
            <w:noWrap/>
            <w:vAlign w:val="center"/>
            <w:hideMark/>
          </w:tcPr>
          <w:p w:rsidR="00A21660" w:rsidRPr="00A21660" w:rsidRDefault="00A21660" w:rsidP="00A21660">
            <w:pPr>
              <w:spacing w:after="0" w:line="240" w:lineRule="auto"/>
              <w:jc w:val="center"/>
              <w:rPr>
                <w:rFonts w:ascii="Times New Roman" w:eastAsia="Times New Roman" w:hAnsi="Times New Roman" w:cs="Times New Roman"/>
                <w:i/>
                <w:iCs/>
                <w:color w:val="000000"/>
                <w:sz w:val="20"/>
                <w:szCs w:val="20"/>
                <w:lang w:eastAsia="ru-RU"/>
              </w:rPr>
            </w:pPr>
            <w:r w:rsidRPr="00A21660">
              <w:rPr>
                <w:rFonts w:ascii="Times New Roman" w:eastAsia="Times New Roman" w:hAnsi="Times New Roman" w:cs="Times New Roman"/>
                <w:i/>
                <w:iCs/>
                <w:color w:val="000000"/>
                <w:sz w:val="20"/>
                <w:szCs w:val="20"/>
                <w:lang w:eastAsia="ru-RU"/>
              </w:rPr>
              <w:t>8 188,1</w:t>
            </w:r>
          </w:p>
        </w:tc>
      </w:tr>
      <w:tr w:rsidR="00A21660" w:rsidRPr="00A21660" w:rsidTr="008C028A">
        <w:trPr>
          <w:trHeight w:val="690"/>
          <w:jc w:val="center"/>
        </w:trPr>
        <w:tc>
          <w:tcPr>
            <w:tcW w:w="1354" w:type="pct"/>
            <w:tcBorders>
              <w:top w:val="nil"/>
              <w:left w:val="single" w:sz="4" w:space="0" w:color="auto"/>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0"/>
                <w:szCs w:val="20"/>
                <w:lang w:eastAsia="ru-RU"/>
              </w:rPr>
            </w:pPr>
          </w:p>
        </w:tc>
        <w:tc>
          <w:tcPr>
            <w:tcW w:w="2512"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4"/>
                <w:szCs w:val="24"/>
                <w:lang w:eastAsia="ru-RU"/>
              </w:rPr>
            </w:pPr>
            <w:r w:rsidRPr="00A21660">
              <w:rPr>
                <w:rFonts w:ascii="Times New Roman" w:eastAsia="Times New Roman" w:hAnsi="Times New Roman" w:cs="Times New Roman"/>
                <w:b/>
                <w:bCs/>
                <w:color w:val="000000"/>
                <w:sz w:val="24"/>
                <w:szCs w:val="24"/>
                <w:lang w:eastAsia="ru-RU"/>
              </w:rPr>
              <w:t>Итого источников внутреннего финансирования</w:t>
            </w:r>
          </w:p>
        </w:tc>
        <w:tc>
          <w:tcPr>
            <w:tcW w:w="1135" w:type="pct"/>
            <w:tcBorders>
              <w:top w:val="nil"/>
              <w:left w:val="nil"/>
              <w:bottom w:val="single" w:sz="4" w:space="0" w:color="auto"/>
              <w:right w:val="single" w:sz="4" w:space="0" w:color="auto"/>
            </w:tcBorders>
            <w:shd w:val="clear" w:color="auto" w:fill="auto"/>
            <w:vAlign w:val="center"/>
            <w:hideMark/>
          </w:tcPr>
          <w:p w:rsidR="00A21660" w:rsidRPr="00A21660" w:rsidRDefault="00A21660" w:rsidP="00A21660">
            <w:pPr>
              <w:spacing w:after="0" w:line="240" w:lineRule="auto"/>
              <w:jc w:val="center"/>
              <w:rPr>
                <w:rFonts w:ascii="Times New Roman" w:eastAsia="Times New Roman" w:hAnsi="Times New Roman" w:cs="Times New Roman"/>
                <w:b/>
                <w:bCs/>
                <w:color w:val="000000"/>
                <w:sz w:val="24"/>
                <w:szCs w:val="24"/>
                <w:lang w:eastAsia="ru-RU"/>
              </w:rPr>
            </w:pPr>
            <w:r w:rsidRPr="00A21660">
              <w:rPr>
                <w:rFonts w:ascii="Times New Roman" w:eastAsia="Times New Roman" w:hAnsi="Times New Roman" w:cs="Times New Roman"/>
                <w:b/>
                <w:bCs/>
                <w:color w:val="000000"/>
                <w:sz w:val="24"/>
                <w:szCs w:val="24"/>
                <w:lang w:eastAsia="ru-RU"/>
              </w:rPr>
              <w:t>-283,3</w:t>
            </w:r>
          </w:p>
        </w:tc>
      </w:tr>
    </w:tbl>
    <w:p w:rsidR="008C028A" w:rsidRDefault="008C028A" w:rsidP="005F3D30"/>
    <w:p w:rsidR="008C028A" w:rsidRDefault="008C028A">
      <w:r>
        <w:br w:type="page"/>
      </w:r>
    </w:p>
    <w:p w:rsidR="008C028A" w:rsidRPr="008C028A" w:rsidRDefault="008C028A" w:rsidP="008C028A">
      <w:pPr>
        <w:spacing w:after="0" w:line="240" w:lineRule="auto"/>
        <w:jc w:val="right"/>
        <w:rPr>
          <w:rFonts w:ascii="Times New Roman" w:eastAsia="Times New Roman" w:hAnsi="Times New Roman" w:cs="Times New Roman"/>
          <w:color w:val="000000"/>
          <w:lang w:eastAsia="ru-RU"/>
        </w:rPr>
      </w:pPr>
      <w:r w:rsidRPr="008C028A">
        <w:rPr>
          <w:rFonts w:ascii="Times New Roman" w:eastAsia="Times New Roman" w:hAnsi="Times New Roman" w:cs="Times New Roman"/>
          <w:color w:val="000000"/>
          <w:lang w:eastAsia="ru-RU"/>
        </w:rPr>
        <w:lastRenderedPageBreak/>
        <w:t>Приложение 14</w:t>
      </w:r>
    </w:p>
    <w:p w:rsidR="008C028A" w:rsidRPr="008C028A" w:rsidRDefault="008C028A" w:rsidP="008C028A">
      <w:pPr>
        <w:spacing w:after="0" w:line="240" w:lineRule="auto"/>
        <w:jc w:val="right"/>
        <w:rPr>
          <w:rFonts w:ascii="Times New Roman" w:eastAsia="Times New Roman" w:hAnsi="Times New Roman" w:cs="Times New Roman"/>
          <w:color w:val="000000"/>
          <w:lang w:eastAsia="ru-RU"/>
        </w:rPr>
      </w:pPr>
      <w:r w:rsidRPr="008C028A">
        <w:rPr>
          <w:rFonts w:ascii="Times New Roman" w:eastAsia="Times New Roman" w:hAnsi="Times New Roman" w:cs="Times New Roman"/>
          <w:color w:val="000000"/>
          <w:lang w:eastAsia="ru-RU"/>
        </w:rPr>
        <w:t>к решению Собрания депутатов муниципального образования Крапивенское Щекинского района "О бюджете  муниципального образования  Крапивенское Щекинского района на 2016 год и плановый период 2017 и 2018 годов"</w:t>
      </w:r>
    </w:p>
    <w:p w:rsidR="008C028A" w:rsidRPr="008C028A" w:rsidRDefault="008C028A" w:rsidP="008C028A">
      <w:pPr>
        <w:spacing w:after="0" w:line="240" w:lineRule="auto"/>
        <w:jc w:val="right"/>
        <w:rPr>
          <w:rFonts w:ascii="Times New Roman" w:eastAsia="Times New Roman" w:hAnsi="Times New Roman" w:cs="Times New Roman"/>
          <w:color w:val="000000"/>
          <w:lang w:eastAsia="ru-RU"/>
        </w:rPr>
      </w:pPr>
      <w:r w:rsidRPr="008C028A">
        <w:rPr>
          <w:rFonts w:ascii="Times New Roman" w:eastAsia="Times New Roman" w:hAnsi="Times New Roman" w:cs="Times New Roman"/>
          <w:color w:val="000000"/>
          <w:lang w:eastAsia="ru-RU"/>
        </w:rPr>
        <w:t>от 23 декабря 2015г. № 20-114</w:t>
      </w:r>
    </w:p>
    <w:p w:rsidR="008C028A" w:rsidRPr="008C028A" w:rsidRDefault="008C028A" w:rsidP="008C028A">
      <w:pPr>
        <w:spacing w:after="0" w:line="240" w:lineRule="auto"/>
        <w:jc w:val="center"/>
        <w:rPr>
          <w:rFonts w:ascii="Times New Roman" w:eastAsia="Times New Roman" w:hAnsi="Times New Roman" w:cs="Times New Roman"/>
          <w:b/>
          <w:bCs/>
          <w:color w:val="000000"/>
          <w:sz w:val="28"/>
          <w:szCs w:val="28"/>
          <w:lang w:eastAsia="ru-RU"/>
        </w:rPr>
      </w:pPr>
      <w:r w:rsidRPr="008C028A">
        <w:rPr>
          <w:rFonts w:ascii="Times New Roman" w:eastAsia="Times New Roman" w:hAnsi="Times New Roman" w:cs="Times New Roman"/>
          <w:b/>
          <w:bCs/>
          <w:color w:val="000000"/>
          <w:sz w:val="28"/>
          <w:szCs w:val="28"/>
          <w:lang w:eastAsia="ru-RU"/>
        </w:rPr>
        <w:t>Источники внутреннего финансирования дефицита бюджета муниципального образования Крапивенское Щекинского района              на плановый период 2017 и 2018 годов</w:t>
      </w:r>
    </w:p>
    <w:p w:rsidR="008C028A" w:rsidRDefault="008C028A" w:rsidP="008C028A">
      <w:pPr>
        <w:jc w:val="right"/>
      </w:pPr>
      <w:r w:rsidRPr="008C028A">
        <w:rPr>
          <w:rFonts w:ascii="Arial" w:eastAsia="Times New Roman" w:hAnsi="Arial" w:cs="Arial"/>
          <w:color w:val="000000"/>
          <w:sz w:val="20"/>
          <w:szCs w:val="20"/>
          <w:lang w:eastAsia="ru-RU"/>
        </w:rPr>
        <w:t>тыс</w:t>
      </w:r>
      <w:proofErr w:type="gramStart"/>
      <w:r w:rsidRPr="008C028A">
        <w:rPr>
          <w:rFonts w:ascii="Arial" w:eastAsia="Times New Roman" w:hAnsi="Arial" w:cs="Arial"/>
          <w:color w:val="000000"/>
          <w:sz w:val="20"/>
          <w:szCs w:val="20"/>
          <w:lang w:eastAsia="ru-RU"/>
        </w:rPr>
        <w:t>.р</w:t>
      </w:r>
      <w:proofErr w:type="gramEnd"/>
      <w:r w:rsidRPr="008C028A">
        <w:rPr>
          <w:rFonts w:ascii="Arial" w:eastAsia="Times New Roman" w:hAnsi="Arial" w:cs="Arial"/>
          <w:color w:val="000000"/>
          <w:sz w:val="20"/>
          <w:szCs w:val="20"/>
          <w:lang w:eastAsia="ru-RU"/>
        </w:rPr>
        <w:t>уб.</w:t>
      </w:r>
    </w:p>
    <w:tbl>
      <w:tblPr>
        <w:tblW w:w="5000" w:type="pct"/>
        <w:jc w:val="center"/>
        <w:tblLook w:val="04A0"/>
      </w:tblPr>
      <w:tblGrid>
        <w:gridCol w:w="2567"/>
        <w:gridCol w:w="4343"/>
        <w:gridCol w:w="1367"/>
        <w:gridCol w:w="1294"/>
      </w:tblGrid>
      <w:tr w:rsidR="008C028A" w:rsidRPr="008C028A" w:rsidTr="008C028A">
        <w:trPr>
          <w:trHeight w:val="585"/>
          <w:jc w:val="center"/>
        </w:trPr>
        <w:tc>
          <w:tcPr>
            <w:tcW w:w="1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Код классификации</w:t>
            </w:r>
          </w:p>
        </w:tc>
        <w:tc>
          <w:tcPr>
            <w:tcW w:w="2269" w:type="pct"/>
            <w:tcBorders>
              <w:top w:val="single" w:sz="4" w:space="0" w:color="auto"/>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Наименование</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Сумма на 2017 год</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Сумма на 2018 год</w:t>
            </w:r>
          </w:p>
        </w:tc>
      </w:tr>
      <w:tr w:rsidR="008C028A" w:rsidRPr="008C028A" w:rsidTr="008C028A">
        <w:trPr>
          <w:trHeight w:val="990"/>
          <w:jc w:val="center"/>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rsidR="008C028A" w:rsidRPr="008C028A" w:rsidRDefault="008C028A" w:rsidP="008C028A">
            <w:pPr>
              <w:spacing w:after="0" w:line="240" w:lineRule="auto"/>
              <w:jc w:val="center"/>
              <w:rPr>
                <w:rFonts w:ascii="Arial" w:eastAsia="Times New Roman" w:hAnsi="Arial" w:cs="Arial"/>
                <w:color w:val="000000"/>
                <w:sz w:val="20"/>
                <w:szCs w:val="20"/>
                <w:lang w:eastAsia="ru-RU"/>
              </w:rPr>
            </w:pPr>
          </w:p>
        </w:tc>
        <w:tc>
          <w:tcPr>
            <w:tcW w:w="2269"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ИСТОЧНИКИ ВНУТРЕННЕГО ФИНАНСИРОВАНИЯ ДЕФИЦИТОВ БЮДЖЕТОВ</w:t>
            </w:r>
          </w:p>
        </w:tc>
        <w:tc>
          <w:tcPr>
            <w:tcW w:w="714" w:type="pct"/>
            <w:tcBorders>
              <w:top w:val="nil"/>
              <w:left w:val="nil"/>
              <w:bottom w:val="single" w:sz="4" w:space="0" w:color="auto"/>
              <w:right w:val="single" w:sz="4" w:space="0" w:color="auto"/>
            </w:tcBorders>
            <w:shd w:val="clear" w:color="auto" w:fill="auto"/>
            <w:noWrap/>
            <w:vAlign w:val="center"/>
            <w:hideMark/>
          </w:tcPr>
          <w:p w:rsidR="008C028A" w:rsidRPr="008C028A" w:rsidRDefault="008C028A" w:rsidP="008C028A">
            <w:pPr>
              <w:spacing w:after="0" w:line="240" w:lineRule="auto"/>
              <w:jc w:val="center"/>
              <w:rPr>
                <w:rFonts w:ascii="Arial" w:eastAsia="Times New Roman" w:hAnsi="Arial" w:cs="Arial"/>
                <w:color w:val="000000"/>
                <w:sz w:val="20"/>
                <w:szCs w:val="20"/>
                <w:lang w:eastAsia="ru-RU"/>
              </w:rPr>
            </w:pPr>
          </w:p>
        </w:tc>
        <w:tc>
          <w:tcPr>
            <w:tcW w:w="677" w:type="pct"/>
            <w:tcBorders>
              <w:top w:val="nil"/>
              <w:left w:val="nil"/>
              <w:bottom w:val="single" w:sz="4" w:space="0" w:color="auto"/>
              <w:right w:val="single" w:sz="4" w:space="0" w:color="auto"/>
            </w:tcBorders>
            <w:shd w:val="clear" w:color="auto" w:fill="auto"/>
            <w:noWrap/>
            <w:vAlign w:val="center"/>
            <w:hideMark/>
          </w:tcPr>
          <w:p w:rsidR="008C028A" w:rsidRPr="008C028A" w:rsidRDefault="008C028A" w:rsidP="008C028A">
            <w:pPr>
              <w:spacing w:after="0" w:line="240" w:lineRule="auto"/>
              <w:jc w:val="center"/>
              <w:rPr>
                <w:rFonts w:ascii="Arial" w:eastAsia="Times New Roman" w:hAnsi="Arial" w:cs="Arial"/>
                <w:color w:val="000000"/>
                <w:sz w:val="20"/>
                <w:szCs w:val="20"/>
                <w:lang w:eastAsia="ru-RU"/>
              </w:rPr>
            </w:pPr>
          </w:p>
        </w:tc>
      </w:tr>
      <w:tr w:rsidR="008C028A" w:rsidRPr="008C028A" w:rsidTr="008C028A">
        <w:trPr>
          <w:trHeight w:val="885"/>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18"/>
                <w:szCs w:val="18"/>
                <w:lang w:eastAsia="ru-RU"/>
              </w:rPr>
            </w:pPr>
            <w:r w:rsidRPr="008C028A">
              <w:rPr>
                <w:rFonts w:ascii="Times New Roman" w:eastAsia="Times New Roman" w:hAnsi="Times New Roman" w:cs="Times New Roman"/>
                <w:b/>
                <w:bCs/>
                <w:color w:val="000000"/>
                <w:sz w:val="18"/>
                <w:szCs w:val="18"/>
                <w:lang w:eastAsia="ru-RU"/>
              </w:rPr>
              <w:t xml:space="preserve">000 01 03 00 </w:t>
            </w:r>
            <w:proofErr w:type="spellStart"/>
            <w:r w:rsidRPr="008C028A">
              <w:rPr>
                <w:rFonts w:ascii="Times New Roman" w:eastAsia="Times New Roman" w:hAnsi="Times New Roman" w:cs="Times New Roman"/>
                <w:b/>
                <w:bCs/>
                <w:color w:val="000000"/>
                <w:sz w:val="18"/>
                <w:szCs w:val="18"/>
                <w:lang w:eastAsia="ru-RU"/>
              </w:rPr>
              <w:t>00</w:t>
            </w:r>
            <w:proofErr w:type="spellEnd"/>
            <w:r w:rsidRPr="008C028A">
              <w:rPr>
                <w:rFonts w:ascii="Times New Roman" w:eastAsia="Times New Roman" w:hAnsi="Times New Roman" w:cs="Times New Roman"/>
                <w:b/>
                <w:bCs/>
                <w:color w:val="000000"/>
                <w:sz w:val="18"/>
                <w:szCs w:val="18"/>
                <w:lang w:eastAsia="ru-RU"/>
              </w:rPr>
              <w:t xml:space="preserve"> </w:t>
            </w:r>
            <w:proofErr w:type="spellStart"/>
            <w:r w:rsidRPr="008C028A">
              <w:rPr>
                <w:rFonts w:ascii="Times New Roman" w:eastAsia="Times New Roman" w:hAnsi="Times New Roman" w:cs="Times New Roman"/>
                <w:b/>
                <w:bCs/>
                <w:color w:val="000000"/>
                <w:sz w:val="18"/>
                <w:szCs w:val="18"/>
                <w:lang w:eastAsia="ru-RU"/>
              </w:rPr>
              <w:t>00</w:t>
            </w:r>
            <w:proofErr w:type="spellEnd"/>
            <w:r w:rsidRPr="008C028A">
              <w:rPr>
                <w:rFonts w:ascii="Times New Roman" w:eastAsia="Times New Roman" w:hAnsi="Times New Roman" w:cs="Times New Roman"/>
                <w:b/>
                <w:bCs/>
                <w:color w:val="000000"/>
                <w:sz w:val="18"/>
                <w:szCs w:val="18"/>
                <w:lang w:eastAsia="ru-RU"/>
              </w:rPr>
              <w:t xml:space="preserve"> 0000 000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b/>
                <w:bCs/>
                <w:lang w:eastAsia="ru-RU"/>
              </w:rPr>
            </w:pPr>
            <w:r w:rsidRPr="008C028A">
              <w:rPr>
                <w:rFonts w:ascii="Times New Roman" w:eastAsia="Times New Roman" w:hAnsi="Times New Roman" w:cs="Times New Roman"/>
                <w:b/>
                <w:bCs/>
                <w:lang w:eastAsia="ru-RU"/>
              </w:rPr>
              <w:t>Бюджетные кредиты от других бюджетов бюджетной системы Российской Федерации</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0"/>
                <w:szCs w:val="20"/>
                <w:lang w:eastAsia="ru-RU"/>
              </w:rPr>
            </w:pPr>
            <w:r w:rsidRPr="008C028A">
              <w:rPr>
                <w:rFonts w:ascii="Times New Roman" w:eastAsia="Times New Roman" w:hAnsi="Times New Roman" w:cs="Times New Roman"/>
                <w:b/>
                <w:bCs/>
                <w:color w:val="000000"/>
                <w:sz w:val="20"/>
                <w:szCs w:val="20"/>
                <w:lang w:eastAsia="ru-RU"/>
              </w:rPr>
              <w:t>-283,3</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0"/>
                <w:szCs w:val="20"/>
                <w:lang w:eastAsia="ru-RU"/>
              </w:rPr>
            </w:pPr>
            <w:r w:rsidRPr="008C028A">
              <w:rPr>
                <w:rFonts w:ascii="Times New Roman" w:eastAsia="Times New Roman" w:hAnsi="Times New Roman" w:cs="Times New Roman"/>
                <w:b/>
                <w:bCs/>
                <w:color w:val="000000"/>
                <w:sz w:val="20"/>
                <w:szCs w:val="20"/>
                <w:lang w:eastAsia="ru-RU"/>
              </w:rPr>
              <w:t>-188,9</w:t>
            </w:r>
          </w:p>
        </w:tc>
      </w:tr>
      <w:tr w:rsidR="008C028A" w:rsidRPr="008C028A" w:rsidTr="008C028A">
        <w:trPr>
          <w:trHeight w:val="885"/>
          <w:jc w:val="center"/>
        </w:trPr>
        <w:tc>
          <w:tcPr>
            <w:tcW w:w="1341" w:type="pct"/>
            <w:tcBorders>
              <w:top w:val="nil"/>
              <w:left w:val="single" w:sz="4" w:space="0" w:color="auto"/>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 xml:space="preserve">000 01 03 00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0000 700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lang w:eastAsia="ru-RU"/>
              </w:rPr>
            </w:pPr>
            <w:r w:rsidRPr="008C028A">
              <w:rPr>
                <w:rFonts w:ascii="Times New Roman" w:eastAsia="Times New Roman" w:hAnsi="Times New Roman" w:cs="Times New Roman"/>
                <w:lang w:eastAsia="ru-RU"/>
              </w:rPr>
              <w:t>Получение бюджетных кредитов от других бюджетов бюджетной системы Российской Федерации  в валюте Российской Федерации</w:t>
            </w:r>
          </w:p>
        </w:tc>
        <w:tc>
          <w:tcPr>
            <w:tcW w:w="714"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0,0</w:t>
            </w:r>
          </w:p>
        </w:tc>
        <w:tc>
          <w:tcPr>
            <w:tcW w:w="677"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0,0</w:t>
            </w:r>
          </w:p>
        </w:tc>
      </w:tr>
      <w:tr w:rsidR="008C028A" w:rsidRPr="008C028A" w:rsidTr="008C028A">
        <w:trPr>
          <w:trHeight w:val="870"/>
          <w:jc w:val="center"/>
        </w:trPr>
        <w:tc>
          <w:tcPr>
            <w:tcW w:w="1341" w:type="pct"/>
            <w:tcBorders>
              <w:top w:val="nil"/>
              <w:left w:val="single" w:sz="4" w:space="0" w:color="auto"/>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000 01 03 01 00 10 0000 710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lang w:eastAsia="ru-RU"/>
              </w:rPr>
            </w:pPr>
            <w:r w:rsidRPr="008C028A">
              <w:rPr>
                <w:rFonts w:ascii="Times New Roman" w:eastAsia="Times New Roman" w:hAnsi="Times New Roman" w:cs="Times New Roman"/>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714"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p>
        </w:tc>
        <w:tc>
          <w:tcPr>
            <w:tcW w:w="677"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p>
        </w:tc>
      </w:tr>
      <w:tr w:rsidR="008C028A" w:rsidRPr="008C028A" w:rsidTr="008C028A">
        <w:trPr>
          <w:trHeight w:val="885"/>
          <w:jc w:val="center"/>
        </w:trPr>
        <w:tc>
          <w:tcPr>
            <w:tcW w:w="1341" w:type="pct"/>
            <w:tcBorders>
              <w:top w:val="nil"/>
              <w:left w:val="single" w:sz="4" w:space="0" w:color="auto"/>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 xml:space="preserve">000 01 03 00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0000 800</w:t>
            </w:r>
          </w:p>
        </w:tc>
        <w:tc>
          <w:tcPr>
            <w:tcW w:w="2269"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lang w:eastAsia="ru-RU"/>
              </w:rPr>
            </w:pPr>
            <w:r w:rsidRPr="008C028A">
              <w:rPr>
                <w:rFonts w:ascii="Times New Roman" w:eastAsia="Times New Roman" w:hAnsi="Times New Roman" w:cs="Times New Roman"/>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714"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-283,3</w:t>
            </w:r>
          </w:p>
        </w:tc>
        <w:tc>
          <w:tcPr>
            <w:tcW w:w="677"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-188,9</w:t>
            </w:r>
          </w:p>
        </w:tc>
      </w:tr>
      <w:tr w:rsidR="008C028A" w:rsidRPr="008C028A" w:rsidTr="008C028A">
        <w:trPr>
          <w:trHeight w:val="870"/>
          <w:jc w:val="center"/>
        </w:trPr>
        <w:tc>
          <w:tcPr>
            <w:tcW w:w="1341" w:type="pct"/>
            <w:tcBorders>
              <w:top w:val="nil"/>
              <w:left w:val="single" w:sz="4" w:space="0" w:color="auto"/>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 xml:space="preserve">000 01 03 00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10 0000 810</w:t>
            </w:r>
          </w:p>
        </w:tc>
        <w:tc>
          <w:tcPr>
            <w:tcW w:w="2269"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lang w:eastAsia="ru-RU"/>
              </w:rPr>
            </w:pPr>
            <w:r w:rsidRPr="008C028A">
              <w:rPr>
                <w:rFonts w:ascii="Times New Roman" w:eastAsia="Times New Roman" w:hAnsi="Times New Roman" w:cs="Times New Roman"/>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714"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-283,3</w:t>
            </w:r>
          </w:p>
        </w:tc>
        <w:tc>
          <w:tcPr>
            <w:tcW w:w="677"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4"/>
                <w:szCs w:val="24"/>
                <w:lang w:eastAsia="ru-RU"/>
              </w:rPr>
            </w:pPr>
            <w:r w:rsidRPr="008C028A">
              <w:rPr>
                <w:rFonts w:ascii="Times New Roman" w:eastAsia="Times New Roman" w:hAnsi="Times New Roman" w:cs="Times New Roman"/>
                <w:color w:val="000000"/>
                <w:sz w:val="24"/>
                <w:szCs w:val="24"/>
                <w:lang w:eastAsia="ru-RU"/>
              </w:rPr>
              <w:t>-188,9</w:t>
            </w:r>
          </w:p>
        </w:tc>
      </w:tr>
      <w:tr w:rsidR="008C028A" w:rsidRPr="008C028A" w:rsidTr="008C028A">
        <w:trPr>
          <w:trHeight w:val="510"/>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18"/>
                <w:szCs w:val="18"/>
                <w:lang w:eastAsia="ru-RU"/>
              </w:rPr>
            </w:pPr>
            <w:r w:rsidRPr="008C028A">
              <w:rPr>
                <w:rFonts w:ascii="Times New Roman" w:eastAsia="Times New Roman" w:hAnsi="Times New Roman" w:cs="Times New Roman"/>
                <w:b/>
                <w:bCs/>
                <w:color w:val="000000"/>
                <w:sz w:val="18"/>
                <w:szCs w:val="18"/>
                <w:lang w:eastAsia="ru-RU"/>
              </w:rPr>
              <w:t xml:space="preserve">000 01 05 00 </w:t>
            </w:r>
            <w:proofErr w:type="spellStart"/>
            <w:r w:rsidRPr="008C028A">
              <w:rPr>
                <w:rFonts w:ascii="Times New Roman" w:eastAsia="Times New Roman" w:hAnsi="Times New Roman" w:cs="Times New Roman"/>
                <w:b/>
                <w:bCs/>
                <w:color w:val="000000"/>
                <w:sz w:val="18"/>
                <w:szCs w:val="18"/>
                <w:lang w:eastAsia="ru-RU"/>
              </w:rPr>
              <w:t>00</w:t>
            </w:r>
            <w:proofErr w:type="spellEnd"/>
            <w:r w:rsidRPr="008C028A">
              <w:rPr>
                <w:rFonts w:ascii="Times New Roman" w:eastAsia="Times New Roman" w:hAnsi="Times New Roman" w:cs="Times New Roman"/>
                <w:b/>
                <w:bCs/>
                <w:color w:val="000000"/>
                <w:sz w:val="18"/>
                <w:szCs w:val="18"/>
                <w:lang w:eastAsia="ru-RU"/>
              </w:rPr>
              <w:t xml:space="preserve"> </w:t>
            </w:r>
            <w:proofErr w:type="spellStart"/>
            <w:r w:rsidRPr="008C028A">
              <w:rPr>
                <w:rFonts w:ascii="Times New Roman" w:eastAsia="Times New Roman" w:hAnsi="Times New Roman" w:cs="Times New Roman"/>
                <w:b/>
                <w:bCs/>
                <w:color w:val="000000"/>
                <w:sz w:val="18"/>
                <w:szCs w:val="18"/>
                <w:lang w:eastAsia="ru-RU"/>
              </w:rPr>
              <w:t>00</w:t>
            </w:r>
            <w:proofErr w:type="spellEnd"/>
            <w:r w:rsidRPr="008C028A">
              <w:rPr>
                <w:rFonts w:ascii="Times New Roman" w:eastAsia="Times New Roman" w:hAnsi="Times New Roman" w:cs="Times New Roman"/>
                <w:b/>
                <w:bCs/>
                <w:color w:val="000000"/>
                <w:sz w:val="18"/>
                <w:szCs w:val="18"/>
                <w:lang w:eastAsia="ru-RU"/>
              </w:rPr>
              <w:t xml:space="preserve"> 0000 000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0"/>
                <w:szCs w:val="20"/>
                <w:lang w:eastAsia="ru-RU"/>
              </w:rPr>
            </w:pPr>
            <w:r w:rsidRPr="008C028A">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0"/>
                <w:szCs w:val="20"/>
                <w:lang w:eastAsia="ru-RU"/>
              </w:rPr>
            </w:pPr>
            <w:r w:rsidRPr="008C028A">
              <w:rPr>
                <w:rFonts w:ascii="Times New Roman" w:eastAsia="Times New Roman" w:hAnsi="Times New Roman" w:cs="Times New Roman"/>
                <w:b/>
                <w:bCs/>
                <w:color w:val="000000"/>
                <w:sz w:val="20"/>
                <w:szCs w:val="20"/>
                <w:lang w:eastAsia="ru-RU"/>
              </w:rPr>
              <w:t>0,0</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0"/>
                <w:szCs w:val="20"/>
                <w:lang w:eastAsia="ru-RU"/>
              </w:rPr>
            </w:pPr>
            <w:r w:rsidRPr="008C028A">
              <w:rPr>
                <w:rFonts w:ascii="Times New Roman" w:eastAsia="Times New Roman" w:hAnsi="Times New Roman" w:cs="Times New Roman"/>
                <w:b/>
                <w:bCs/>
                <w:color w:val="000000"/>
                <w:sz w:val="20"/>
                <w:szCs w:val="20"/>
                <w:lang w:eastAsia="ru-RU"/>
              </w:rPr>
              <w:t>0,0</w:t>
            </w:r>
          </w:p>
        </w:tc>
      </w:tr>
      <w:tr w:rsidR="008C028A" w:rsidRPr="008C028A" w:rsidTr="008C028A">
        <w:trPr>
          <w:trHeight w:val="255"/>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 xml:space="preserve">000 01 05 00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0000 500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Увеличение остатков средств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-7 313,6</w:t>
            </w:r>
          </w:p>
        </w:tc>
      </w:tr>
      <w:tr w:rsidR="008C028A" w:rsidRPr="008C028A" w:rsidTr="008C028A">
        <w:trPr>
          <w:trHeight w:val="255"/>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 xml:space="preserve">000 01 05 02 00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0000 500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-7 313,6</w:t>
            </w:r>
          </w:p>
        </w:tc>
      </w:tr>
      <w:tr w:rsidR="008C028A" w:rsidRPr="008C028A" w:rsidTr="008C028A">
        <w:trPr>
          <w:trHeight w:val="510"/>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000 01 05 02 01 00 0000 510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-7 313,6</w:t>
            </w:r>
          </w:p>
        </w:tc>
      </w:tr>
      <w:tr w:rsidR="008C028A" w:rsidRPr="008C028A" w:rsidTr="008C028A">
        <w:trPr>
          <w:trHeight w:val="510"/>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000 01 05 02 01 10 0000 510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i/>
                <w:iCs/>
                <w:color w:val="000000"/>
                <w:sz w:val="20"/>
                <w:szCs w:val="20"/>
                <w:lang w:eastAsia="ru-RU"/>
              </w:rPr>
            </w:pPr>
            <w:r w:rsidRPr="008C028A">
              <w:rPr>
                <w:rFonts w:ascii="Times New Roman" w:eastAsia="Times New Roman" w:hAnsi="Times New Roman" w:cs="Times New Roman"/>
                <w:i/>
                <w:iCs/>
                <w:color w:val="000000"/>
                <w:sz w:val="20"/>
                <w:szCs w:val="20"/>
                <w:lang w:eastAsia="ru-RU"/>
              </w:rPr>
              <w:t>Увеличение прочих остатков денежных средств местных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i/>
                <w:iCs/>
                <w:color w:val="000000"/>
                <w:sz w:val="20"/>
                <w:szCs w:val="20"/>
                <w:lang w:eastAsia="ru-RU"/>
              </w:rPr>
            </w:pPr>
            <w:r w:rsidRPr="008C028A">
              <w:rPr>
                <w:rFonts w:ascii="Times New Roman" w:eastAsia="Times New Roman" w:hAnsi="Times New Roman" w:cs="Times New Roman"/>
                <w:i/>
                <w:iCs/>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i/>
                <w:iCs/>
                <w:color w:val="000000"/>
                <w:sz w:val="20"/>
                <w:szCs w:val="20"/>
                <w:lang w:eastAsia="ru-RU"/>
              </w:rPr>
            </w:pPr>
            <w:r w:rsidRPr="008C028A">
              <w:rPr>
                <w:rFonts w:ascii="Times New Roman" w:eastAsia="Times New Roman" w:hAnsi="Times New Roman" w:cs="Times New Roman"/>
                <w:i/>
                <w:iCs/>
                <w:color w:val="000000"/>
                <w:sz w:val="20"/>
                <w:szCs w:val="20"/>
                <w:lang w:eastAsia="ru-RU"/>
              </w:rPr>
              <w:t>-7 313,6</w:t>
            </w:r>
          </w:p>
        </w:tc>
      </w:tr>
      <w:tr w:rsidR="008C028A" w:rsidRPr="008C028A" w:rsidTr="008C028A">
        <w:trPr>
          <w:trHeight w:val="255"/>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 xml:space="preserve">000 01 05 00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0000 600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Уменьшение остатков средств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7 313,6</w:t>
            </w:r>
          </w:p>
        </w:tc>
      </w:tr>
      <w:tr w:rsidR="008C028A" w:rsidRPr="008C028A" w:rsidTr="008C028A">
        <w:trPr>
          <w:trHeight w:val="255"/>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 xml:space="preserve">000 01 05 02 00 </w:t>
            </w:r>
            <w:proofErr w:type="spellStart"/>
            <w:r w:rsidRPr="008C028A">
              <w:rPr>
                <w:rFonts w:ascii="Times New Roman" w:eastAsia="Times New Roman" w:hAnsi="Times New Roman" w:cs="Times New Roman"/>
                <w:color w:val="000000"/>
                <w:sz w:val="20"/>
                <w:szCs w:val="20"/>
                <w:lang w:eastAsia="ru-RU"/>
              </w:rPr>
              <w:t>00</w:t>
            </w:r>
            <w:proofErr w:type="spellEnd"/>
            <w:r w:rsidRPr="008C028A">
              <w:rPr>
                <w:rFonts w:ascii="Times New Roman" w:eastAsia="Times New Roman" w:hAnsi="Times New Roman" w:cs="Times New Roman"/>
                <w:color w:val="000000"/>
                <w:sz w:val="20"/>
                <w:szCs w:val="20"/>
                <w:lang w:eastAsia="ru-RU"/>
              </w:rPr>
              <w:t xml:space="preserve"> 0000 600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7 313,6</w:t>
            </w:r>
          </w:p>
        </w:tc>
      </w:tr>
      <w:tr w:rsidR="008C028A" w:rsidRPr="008C028A" w:rsidTr="008C028A">
        <w:trPr>
          <w:trHeight w:val="510"/>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000 01 05 02 01 00 0000 610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7 313,6</w:t>
            </w:r>
          </w:p>
        </w:tc>
      </w:tr>
      <w:tr w:rsidR="008C028A" w:rsidRPr="008C028A" w:rsidTr="008C028A">
        <w:trPr>
          <w:trHeight w:val="510"/>
          <w:jc w:val="center"/>
        </w:trPr>
        <w:tc>
          <w:tcPr>
            <w:tcW w:w="1341" w:type="pct"/>
            <w:tcBorders>
              <w:top w:val="nil"/>
              <w:left w:val="single" w:sz="4" w:space="0" w:color="auto"/>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color w:val="000000"/>
                <w:sz w:val="20"/>
                <w:szCs w:val="20"/>
                <w:lang w:eastAsia="ru-RU"/>
              </w:rPr>
            </w:pPr>
            <w:r w:rsidRPr="008C028A">
              <w:rPr>
                <w:rFonts w:ascii="Times New Roman" w:eastAsia="Times New Roman" w:hAnsi="Times New Roman" w:cs="Times New Roman"/>
                <w:color w:val="000000"/>
                <w:sz w:val="20"/>
                <w:szCs w:val="20"/>
                <w:lang w:eastAsia="ru-RU"/>
              </w:rPr>
              <w:t>000 01 05 02 01 10 0000 610</w:t>
            </w:r>
          </w:p>
        </w:tc>
        <w:tc>
          <w:tcPr>
            <w:tcW w:w="2269" w:type="pct"/>
            <w:tcBorders>
              <w:top w:val="nil"/>
              <w:left w:val="nil"/>
              <w:bottom w:val="single" w:sz="4" w:space="0" w:color="auto"/>
              <w:right w:val="single" w:sz="4" w:space="0" w:color="auto"/>
            </w:tcBorders>
            <w:shd w:val="clear" w:color="000000" w:fill="FFFFFF"/>
            <w:vAlign w:val="center"/>
            <w:hideMark/>
          </w:tcPr>
          <w:p w:rsidR="008C028A" w:rsidRPr="008C028A" w:rsidRDefault="008C028A" w:rsidP="008C028A">
            <w:pPr>
              <w:spacing w:after="0" w:line="240" w:lineRule="auto"/>
              <w:jc w:val="center"/>
              <w:rPr>
                <w:rFonts w:ascii="Times New Roman" w:eastAsia="Times New Roman" w:hAnsi="Times New Roman" w:cs="Times New Roman"/>
                <w:i/>
                <w:iCs/>
                <w:color w:val="000000"/>
                <w:sz w:val="20"/>
                <w:szCs w:val="20"/>
                <w:lang w:eastAsia="ru-RU"/>
              </w:rPr>
            </w:pPr>
            <w:r w:rsidRPr="008C028A">
              <w:rPr>
                <w:rFonts w:ascii="Times New Roman" w:eastAsia="Times New Roman" w:hAnsi="Times New Roman" w:cs="Times New Roman"/>
                <w:i/>
                <w:iCs/>
                <w:color w:val="000000"/>
                <w:sz w:val="20"/>
                <w:szCs w:val="20"/>
                <w:lang w:eastAsia="ru-RU"/>
              </w:rPr>
              <w:t>Уменьшение прочих остатков денежных средств местных бюджетов</w:t>
            </w:r>
          </w:p>
        </w:tc>
        <w:tc>
          <w:tcPr>
            <w:tcW w:w="714"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i/>
                <w:iCs/>
                <w:color w:val="000000"/>
                <w:sz w:val="20"/>
                <w:szCs w:val="20"/>
                <w:lang w:eastAsia="ru-RU"/>
              </w:rPr>
            </w:pPr>
            <w:r w:rsidRPr="008C028A">
              <w:rPr>
                <w:rFonts w:ascii="Times New Roman" w:eastAsia="Times New Roman" w:hAnsi="Times New Roman" w:cs="Times New Roman"/>
                <w:i/>
                <w:iCs/>
                <w:color w:val="000000"/>
                <w:sz w:val="20"/>
                <w:szCs w:val="20"/>
                <w:lang w:eastAsia="ru-RU"/>
              </w:rPr>
              <w:t>7 198,6</w:t>
            </w:r>
          </w:p>
        </w:tc>
        <w:tc>
          <w:tcPr>
            <w:tcW w:w="677" w:type="pct"/>
            <w:tcBorders>
              <w:top w:val="nil"/>
              <w:left w:val="nil"/>
              <w:bottom w:val="single" w:sz="4" w:space="0" w:color="auto"/>
              <w:right w:val="single" w:sz="4" w:space="0" w:color="auto"/>
            </w:tcBorders>
            <w:shd w:val="clear" w:color="000000" w:fill="FFFFFF"/>
            <w:noWrap/>
            <w:vAlign w:val="center"/>
            <w:hideMark/>
          </w:tcPr>
          <w:p w:rsidR="008C028A" w:rsidRPr="008C028A" w:rsidRDefault="008C028A" w:rsidP="008C028A">
            <w:pPr>
              <w:spacing w:after="0" w:line="240" w:lineRule="auto"/>
              <w:jc w:val="center"/>
              <w:rPr>
                <w:rFonts w:ascii="Times New Roman" w:eastAsia="Times New Roman" w:hAnsi="Times New Roman" w:cs="Times New Roman"/>
                <w:i/>
                <w:iCs/>
                <w:color w:val="000000"/>
                <w:sz w:val="20"/>
                <w:szCs w:val="20"/>
                <w:lang w:eastAsia="ru-RU"/>
              </w:rPr>
            </w:pPr>
            <w:r w:rsidRPr="008C028A">
              <w:rPr>
                <w:rFonts w:ascii="Times New Roman" w:eastAsia="Times New Roman" w:hAnsi="Times New Roman" w:cs="Times New Roman"/>
                <w:i/>
                <w:iCs/>
                <w:color w:val="000000"/>
                <w:sz w:val="20"/>
                <w:szCs w:val="20"/>
                <w:lang w:eastAsia="ru-RU"/>
              </w:rPr>
              <w:t>7 313,6</w:t>
            </w:r>
          </w:p>
        </w:tc>
      </w:tr>
      <w:tr w:rsidR="008C028A" w:rsidRPr="008C028A" w:rsidTr="008C028A">
        <w:trPr>
          <w:trHeight w:val="690"/>
          <w:jc w:val="center"/>
        </w:trPr>
        <w:tc>
          <w:tcPr>
            <w:tcW w:w="1341" w:type="pct"/>
            <w:tcBorders>
              <w:top w:val="nil"/>
              <w:left w:val="single" w:sz="4" w:space="0" w:color="auto"/>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0"/>
                <w:szCs w:val="20"/>
                <w:lang w:eastAsia="ru-RU"/>
              </w:rPr>
            </w:pPr>
          </w:p>
        </w:tc>
        <w:tc>
          <w:tcPr>
            <w:tcW w:w="2269"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4"/>
                <w:szCs w:val="24"/>
                <w:lang w:eastAsia="ru-RU"/>
              </w:rPr>
            </w:pPr>
            <w:r w:rsidRPr="008C028A">
              <w:rPr>
                <w:rFonts w:ascii="Times New Roman" w:eastAsia="Times New Roman" w:hAnsi="Times New Roman" w:cs="Times New Roman"/>
                <w:b/>
                <w:bCs/>
                <w:color w:val="000000"/>
                <w:sz w:val="24"/>
                <w:szCs w:val="24"/>
                <w:lang w:eastAsia="ru-RU"/>
              </w:rPr>
              <w:t>Итого источников внутреннего финансирования</w:t>
            </w:r>
          </w:p>
        </w:tc>
        <w:tc>
          <w:tcPr>
            <w:tcW w:w="714"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4"/>
                <w:szCs w:val="24"/>
                <w:lang w:eastAsia="ru-RU"/>
              </w:rPr>
            </w:pPr>
            <w:r w:rsidRPr="008C028A">
              <w:rPr>
                <w:rFonts w:ascii="Times New Roman" w:eastAsia="Times New Roman" w:hAnsi="Times New Roman" w:cs="Times New Roman"/>
                <w:b/>
                <w:bCs/>
                <w:color w:val="000000"/>
                <w:sz w:val="24"/>
                <w:szCs w:val="24"/>
                <w:lang w:eastAsia="ru-RU"/>
              </w:rPr>
              <w:t>-283,3</w:t>
            </w:r>
          </w:p>
        </w:tc>
        <w:tc>
          <w:tcPr>
            <w:tcW w:w="677" w:type="pct"/>
            <w:tcBorders>
              <w:top w:val="nil"/>
              <w:left w:val="nil"/>
              <w:bottom w:val="single" w:sz="4" w:space="0" w:color="auto"/>
              <w:right w:val="single" w:sz="4" w:space="0" w:color="auto"/>
            </w:tcBorders>
            <w:shd w:val="clear" w:color="auto" w:fill="auto"/>
            <w:vAlign w:val="center"/>
            <w:hideMark/>
          </w:tcPr>
          <w:p w:rsidR="008C028A" w:rsidRPr="008C028A" w:rsidRDefault="008C028A" w:rsidP="008C028A">
            <w:pPr>
              <w:spacing w:after="0" w:line="240" w:lineRule="auto"/>
              <w:jc w:val="center"/>
              <w:rPr>
                <w:rFonts w:ascii="Times New Roman" w:eastAsia="Times New Roman" w:hAnsi="Times New Roman" w:cs="Times New Roman"/>
                <w:b/>
                <w:bCs/>
                <w:color w:val="000000"/>
                <w:sz w:val="24"/>
                <w:szCs w:val="24"/>
                <w:lang w:eastAsia="ru-RU"/>
              </w:rPr>
            </w:pPr>
            <w:r w:rsidRPr="008C028A">
              <w:rPr>
                <w:rFonts w:ascii="Times New Roman" w:eastAsia="Times New Roman" w:hAnsi="Times New Roman" w:cs="Times New Roman"/>
                <w:b/>
                <w:bCs/>
                <w:color w:val="000000"/>
                <w:sz w:val="24"/>
                <w:szCs w:val="24"/>
                <w:lang w:eastAsia="ru-RU"/>
              </w:rPr>
              <w:t>-188,9</w:t>
            </w:r>
          </w:p>
        </w:tc>
      </w:tr>
    </w:tbl>
    <w:p w:rsidR="008C028A" w:rsidRPr="008C028A" w:rsidRDefault="008C028A" w:rsidP="008C028A">
      <w:pPr>
        <w:spacing w:after="0" w:line="240" w:lineRule="auto"/>
        <w:jc w:val="right"/>
        <w:rPr>
          <w:rFonts w:ascii="Times New Roman" w:eastAsia="Times New Roman" w:hAnsi="Times New Roman" w:cs="Times New Roman"/>
          <w:color w:val="000000"/>
          <w:lang w:eastAsia="ru-RU"/>
        </w:rPr>
      </w:pPr>
      <w:r w:rsidRPr="008C028A">
        <w:rPr>
          <w:rFonts w:ascii="Times New Roman" w:eastAsia="Times New Roman" w:hAnsi="Times New Roman" w:cs="Times New Roman"/>
          <w:color w:val="000000"/>
          <w:lang w:eastAsia="ru-RU"/>
        </w:rPr>
        <w:lastRenderedPageBreak/>
        <w:t>Приложение 15</w:t>
      </w:r>
    </w:p>
    <w:p w:rsidR="008C028A" w:rsidRPr="008C028A" w:rsidRDefault="008C028A" w:rsidP="008C028A">
      <w:pPr>
        <w:spacing w:after="0" w:line="240" w:lineRule="auto"/>
        <w:jc w:val="right"/>
        <w:rPr>
          <w:rFonts w:ascii="Times New Roman" w:eastAsia="Times New Roman" w:hAnsi="Times New Roman" w:cs="Times New Roman"/>
          <w:color w:val="000000"/>
          <w:lang w:eastAsia="ru-RU"/>
        </w:rPr>
      </w:pPr>
      <w:r w:rsidRPr="008C028A">
        <w:rPr>
          <w:rFonts w:ascii="Times New Roman" w:eastAsia="Times New Roman" w:hAnsi="Times New Roman" w:cs="Times New Roman"/>
          <w:color w:val="000000"/>
          <w:lang w:eastAsia="ru-RU"/>
        </w:rPr>
        <w:t>к решению Собрания депутатов муниципального образования Крапивенское Щекинского района "О бюджете  муниципального образования  Крапивенское Щекинского района на 2016 год и плановый период 2017 и 2018 годов"</w:t>
      </w:r>
    </w:p>
    <w:p w:rsidR="008C028A" w:rsidRPr="008C028A" w:rsidRDefault="008C028A" w:rsidP="008C028A">
      <w:pPr>
        <w:spacing w:after="0" w:line="240" w:lineRule="auto"/>
        <w:jc w:val="right"/>
        <w:rPr>
          <w:rFonts w:ascii="Times New Roman" w:eastAsia="Times New Roman" w:hAnsi="Times New Roman" w:cs="Times New Roman"/>
          <w:color w:val="000000"/>
          <w:lang w:eastAsia="ru-RU"/>
        </w:rPr>
      </w:pPr>
      <w:r w:rsidRPr="008C028A">
        <w:rPr>
          <w:rFonts w:ascii="Times New Roman" w:eastAsia="Times New Roman" w:hAnsi="Times New Roman" w:cs="Times New Roman"/>
          <w:color w:val="000000"/>
          <w:lang w:eastAsia="ru-RU"/>
        </w:rPr>
        <w:t>от 23 декабря 2015г. № 20-114</w:t>
      </w:r>
    </w:p>
    <w:p w:rsidR="005F3D30" w:rsidRDefault="008C028A" w:rsidP="008C028A">
      <w:pPr>
        <w:spacing w:after="0" w:line="240" w:lineRule="auto"/>
        <w:jc w:val="center"/>
        <w:rPr>
          <w:rFonts w:ascii="Times New Roman" w:eastAsia="Times New Roman" w:hAnsi="Times New Roman" w:cs="Times New Roman"/>
          <w:sz w:val="28"/>
          <w:szCs w:val="28"/>
          <w:lang w:eastAsia="ru-RU"/>
        </w:rPr>
      </w:pPr>
      <w:r w:rsidRPr="008C028A">
        <w:rPr>
          <w:rFonts w:ascii="Times New Roman" w:eastAsia="Times New Roman" w:hAnsi="Times New Roman" w:cs="Times New Roman"/>
          <w:sz w:val="28"/>
          <w:szCs w:val="28"/>
          <w:lang w:eastAsia="ru-RU"/>
        </w:rPr>
        <w:t>Программа</w:t>
      </w:r>
      <w:r>
        <w:rPr>
          <w:rFonts w:ascii="Times New Roman" w:eastAsia="Times New Roman" w:hAnsi="Times New Roman" w:cs="Times New Roman"/>
          <w:sz w:val="28"/>
          <w:szCs w:val="28"/>
          <w:lang w:eastAsia="ru-RU"/>
        </w:rPr>
        <w:t xml:space="preserve"> </w:t>
      </w:r>
      <w:r w:rsidRPr="008C028A">
        <w:rPr>
          <w:rFonts w:ascii="Times New Roman" w:eastAsia="Times New Roman" w:hAnsi="Times New Roman" w:cs="Times New Roman"/>
          <w:sz w:val="28"/>
          <w:szCs w:val="28"/>
          <w:lang w:eastAsia="ru-RU"/>
        </w:rPr>
        <w:t>муниципальных заимствований  муниципального образования Крапивенское Щекинского  района  и погашение муниципального долга на 2016 год и на плановый период 2017 и 2018 годов</w:t>
      </w:r>
    </w:p>
    <w:p w:rsidR="008C028A" w:rsidRDefault="008C028A" w:rsidP="008C028A">
      <w:pPr>
        <w:spacing w:after="0" w:line="240" w:lineRule="auto"/>
        <w:jc w:val="center"/>
        <w:rPr>
          <w:rFonts w:ascii="Times New Roman" w:eastAsia="Times New Roman" w:hAnsi="Times New Roman" w:cs="Times New Roman"/>
          <w:sz w:val="28"/>
          <w:szCs w:val="28"/>
          <w:lang w:eastAsia="ru-RU"/>
        </w:rPr>
      </w:pPr>
    </w:p>
    <w:tbl>
      <w:tblPr>
        <w:tblW w:w="5000" w:type="pct"/>
        <w:jc w:val="center"/>
        <w:tblCellMar>
          <w:left w:w="30" w:type="dxa"/>
          <w:right w:w="30" w:type="dxa"/>
        </w:tblCellMar>
        <w:tblLook w:val="0000"/>
      </w:tblPr>
      <w:tblGrid>
        <w:gridCol w:w="2000"/>
        <w:gridCol w:w="1154"/>
        <w:gridCol w:w="1060"/>
        <w:gridCol w:w="1352"/>
        <w:gridCol w:w="1207"/>
        <w:gridCol w:w="1331"/>
        <w:gridCol w:w="1311"/>
      </w:tblGrid>
      <w:tr w:rsidR="008C028A" w:rsidRPr="008C028A" w:rsidTr="00F947D1">
        <w:trPr>
          <w:trHeight w:val="1162"/>
          <w:jc w:val="center"/>
        </w:trPr>
        <w:tc>
          <w:tcPr>
            <w:tcW w:w="1062" w:type="pct"/>
            <w:vMerge w:val="restart"/>
            <w:tcBorders>
              <w:top w:val="single" w:sz="12" w:space="0" w:color="000000"/>
              <w:left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Вид заимствований</w:t>
            </w:r>
          </w:p>
        </w:tc>
        <w:tc>
          <w:tcPr>
            <w:tcW w:w="1894" w:type="pct"/>
            <w:gridSpan w:val="3"/>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Привлечение муниципальных заимствований</w:t>
            </w:r>
          </w:p>
        </w:tc>
        <w:tc>
          <w:tcPr>
            <w:tcW w:w="2044" w:type="pct"/>
            <w:gridSpan w:val="3"/>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Погашение основной суммы долга по муниципальным заимствованиям</w:t>
            </w:r>
          </w:p>
        </w:tc>
      </w:tr>
      <w:tr w:rsidR="008C028A" w:rsidRPr="008C028A" w:rsidTr="00F947D1">
        <w:trPr>
          <w:trHeight w:val="305"/>
          <w:jc w:val="center"/>
        </w:trPr>
        <w:tc>
          <w:tcPr>
            <w:tcW w:w="1062" w:type="pct"/>
            <w:vMerge/>
            <w:tcBorders>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p>
        </w:tc>
        <w:tc>
          <w:tcPr>
            <w:tcW w:w="613"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2016 год</w:t>
            </w:r>
          </w:p>
        </w:tc>
        <w:tc>
          <w:tcPr>
            <w:tcW w:w="563"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2017 год</w:t>
            </w:r>
          </w:p>
        </w:tc>
        <w:tc>
          <w:tcPr>
            <w:tcW w:w="718"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2018 год</w:t>
            </w:r>
          </w:p>
        </w:tc>
        <w:tc>
          <w:tcPr>
            <w:tcW w:w="641"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2016 год</w:t>
            </w:r>
          </w:p>
        </w:tc>
        <w:tc>
          <w:tcPr>
            <w:tcW w:w="707"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2017 год</w:t>
            </w:r>
          </w:p>
        </w:tc>
        <w:tc>
          <w:tcPr>
            <w:tcW w:w="696"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2018 год</w:t>
            </w:r>
          </w:p>
        </w:tc>
      </w:tr>
      <w:tr w:rsidR="008C028A" w:rsidRPr="008C028A" w:rsidTr="008C028A">
        <w:trPr>
          <w:trHeight w:val="1512"/>
          <w:jc w:val="center"/>
        </w:trPr>
        <w:tc>
          <w:tcPr>
            <w:tcW w:w="1062"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Бюджетные кредиты от других бюджетов бюджетной системы Российской Федерации</w:t>
            </w:r>
          </w:p>
        </w:tc>
        <w:tc>
          <w:tcPr>
            <w:tcW w:w="613"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563"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718"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641"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283,3</w:t>
            </w:r>
          </w:p>
        </w:tc>
        <w:tc>
          <w:tcPr>
            <w:tcW w:w="707"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283,3</w:t>
            </w:r>
          </w:p>
        </w:tc>
        <w:tc>
          <w:tcPr>
            <w:tcW w:w="696"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188,9</w:t>
            </w:r>
          </w:p>
        </w:tc>
      </w:tr>
      <w:tr w:rsidR="008C028A" w:rsidRPr="008C028A" w:rsidTr="008C028A">
        <w:trPr>
          <w:trHeight w:val="1627"/>
          <w:jc w:val="center"/>
        </w:trPr>
        <w:tc>
          <w:tcPr>
            <w:tcW w:w="1062"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Кредиты кредитных организаций в валюте Российской Федерации</w:t>
            </w:r>
          </w:p>
        </w:tc>
        <w:tc>
          <w:tcPr>
            <w:tcW w:w="613"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563"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718"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641"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707"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c>
          <w:tcPr>
            <w:tcW w:w="696" w:type="pct"/>
            <w:tcBorders>
              <w:top w:val="single" w:sz="12" w:space="0" w:color="000000"/>
              <w:left w:val="single" w:sz="12" w:space="0" w:color="000000"/>
              <w:bottom w:val="single" w:sz="12" w:space="0" w:color="000000"/>
              <w:right w:val="single" w:sz="12" w:space="0" w:color="000000"/>
            </w:tcBorders>
            <w:vAlign w:val="center"/>
          </w:tcPr>
          <w:p w:rsidR="008C028A" w:rsidRPr="008C028A" w:rsidRDefault="008C028A" w:rsidP="008C028A">
            <w:pPr>
              <w:autoSpaceDE w:val="0"/>
              <w:autoSpaceDN w:val="0"/>
              <w:adjustRightInd w:val="0"/>
              <w:spacing w:after="0" w:line="240" w:lineRule="auto"/>
              <w:jc w:val="center"/>
              <w:rPr>
                <w:rFonts w:ascii="Arial" w:hAnsi="Arial" w:cs="Arial"/>
                <w:color w:val="000000"/>
                <w:sz w:val="24"/>
                <w:szCs w:val="24"/>
              </w:rPr>
            </w:pPr>
            <w:r w:rsidRPr="008C028A">
              <w:rPr>
                <w:rFonts w:ascii="Arial" w:hAnsi="Arial" w:cs="Arial"/>
                <w:color w:val="000000"/>
                <w:sz w:val="24"/>
                <w:szCs w:val="24"/>
              </w:rPr>
              <w:t>-</w:t>
            </w:r>
          </w:p>
        </w:tc>
      </w:tr>
    </w:tbl>
    <w:p w:rsidR="008C028A" w:rsidRDefault="008C028A" w:rsidP="008C028A"/>
    <w:sectPr w:rsidR="008C028A" w:rsidSect="006972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439A"/>
    <w:multiLevelType w:val="hybridMultilevel"/>
    <w:tmpl w:val="9E88629C"/>
    <w:lvl w:ilvl="0" w:tplc="44B892B4">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47E"/>
    <w:rsid w:val="005F3D30"/>
    <w:rsid w:val="0069723A"/>
    <w:rsid w:val="008C028A"/>
    <w:rsid w:val="009E39E0"/>
    <w:rsid w:val="00A21660"/>
    <w:rsid w:val="00C0747E"/>
    <w:rsid w:val="00D20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2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E39E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2">
    <w:name w:val="Body Text Indent 2"/>
    <w:basedOn w:val="a"/>
    <w:link w:val="20"/>
    <w:rsid w:val="009E39E0"/>
    <w:pPr>
      <w:widowControl w:val="0"/>
      <w:autoSpaceDE w:val="0"/>
      <w:autoSpaceDN w:val="0"/>
      <w:spacing w:after="120" w:line="480" w:lineRule="auto"/>
      <w:ind w:left="283" w:firstLine="56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9E39E0"/>
    <w:rPr>
      <w:rFonts w:ascii="Times New Roman" w:eastAsia="Times New Roman" w:hAnsi="Times New Roman" w:cs="Times New Roman"/>
      <w:sz w:val="24"/>
      <w:szCs w:val="24"/>
      <w:lang w:eastAsia="ru-RU"/>
    </w:rPr>
  </w:style>
  <w:style w:type="paragraph" w:styleId="a3">
    <w:name w:val="No Spacing"/>
    <w:uiPriority w:val="1"/>
    <w:qFormat/>
    <w:rsid w:val="009E39E0"/>
    <w:pPr>
      <w:spacing w:after="0" w:line="240" w:lineRule="auto"/>
    </w:pPr>
  </w:style>
</w:styles>
</file>

<file path=word/webSettings.xml><?xml version="1.0" encoding="utf-8"?>
<w:webSettings xmlns:r="http://schemas.openxmlformats.org/officeDocument/2006/relationships" xmlns:w="http://schemas.openxmlformats.org/wordprocessingml/2006/main">
  <w:divs>
    <w:div w:id="102770346">
      <w:bodyDiv w:val="1"/>
      <w:marLeft w:val="0"/>
      <w:marRight w:val="0"/>
      <w:marTop w:val="0"/>
      <w:marBottom w:val="0"/>
      <w:divBdr>
        <w:top w:val="none" w:sz="0" w:space="0" w:color="auto"/>
        <w:left w:val="none" w:sz="0" w:space="0" w:color="auto"/>
        <w:bottom w:val="none" w:sz="0" w:space="0" w:color="auto"/>
        <w:right w:val="none" w:sz="0" w:space="0" w:color="auto"/>
      </w:divBdr>
    </w:div>
    <w:div w:id="354616606">
      <w:bodyDiv w:val="1"/>
      <w:marLeft w:val="0"/>
      <w:marRight w:val="0"/>
      <w:marTop w:val="0"/>
      <w:marBottom w:val="0"/>
      <w:divBdr>
        <w:top w:val="none" w:sz="0" w:space="0" w:color="auto"/>
        <w:left w:val="none" w:sz="0" w:space="0" w:color="auto"/>
        <w:bottom w:val="none" w:sz="0" w:space="0" w:color="auto"/>
        <w:right w:val="none" w:sz="0" w:space="0" w:color="auto"/>
      </w:divBdr>
    </w:div>
    <w:div w:id="441540138">
      <w:bodyDiv w:val="1"/>
      <w:marLeft w:val="0"/>
      <w:marRight w:val="0"/>
      <w:marTop w:val="0"/>
      <w:marBottom w:val="0"/>
      <w:divBdr>
        <w:top w:val="none" w:sz="0" w:space="0" w:color="auto"/>
        <w:left w:val="none" w:sz="0" w:space="0" w:color="auto"/>
        <w:bottom w:val="none" w:sz="0" w:space="0" w:color="auto"/>
        <w:right w:val="none" w:sz="0" w:space="0" w:color="auto"/>
      </w:divBdr>
    </w:div>
    <w:div w:id="503253193">
      <w:bodyDiv w:val="1"/>
      <w:marLeft w:val="0"/>
      <w:marRight w:val="0"/>
      <w:marTop w:val="0"/>
      <w:marBottom w:val="0"/>
      <w:divBdr>
        <w:top w:val="none" w:sz="0" w:space="0" w:color="auto"/>
        <w:left w:val="none" w:sz="0" w:space="0" w:color="auto"/>
        <w:bottom w:val="none" w:sz="0" w:space="0" w:color="auto"/>
        <w:right w:val="none" w:sz="0" w:space="0" w:color="auto"/>
      </w:divBdr>
    </w:div>
    <w:div w:id="754404142">
      <w:bodyDiv w:val="1"/>
      <w:marLeft w:val="0"/>
      <w:marRight w:val="0"/>
      <w:marTop w:val="0"/>
      <w:marBottom w:val="0"/>
      <w:divBdr>
        <w:top w:val="none" w:sz="0" w:space="0" w:color="auto"/>
        <w:left w:val="none" w:sz="0" w:space="0" w:color="auto"/>
        <w:bottom w:val="none" w:sz="0" w:space="0" w:color="auto"/>
        <w:right w:val="none" w:sz="0" w:space="0" w:color="auto"/>
      </w:divBdr>
    </w:div>
    <w:div w:id="1051425205">
      <w:bodyDiv w:val="1"/>
      <w:marLeft w:val="0"/>
      <w:marRight w:val="0"/>
      <w:marTop w:val="0"/>
      <w:marBottom w:val="0"/>
      <w:divBdr>
        <w:top w:val="none" w:sz="0" w:space="0" w:color="auto"/>
        <w:left w:val="none" w:sz="0" w:space="0" w:color="auto"/>
        <w:bottom w:val="none" w:sz="0" w:space="0" w:color="auto"/>
        <w:right w:val="none" w:sz="0" w:space="0" w:color="auto"/>
      </w:divBdr>
    </w:div>
    <w:div w:id="1114405396">
      <w:bodyDiv w:val="1"/>
      <w:marLeft w:val="0"/>
      <w:marRight w:val="0"/>
      <w:marTop w:val="0"/>
      <w:marBottom w:val="0"/>
      <w:divBdr>
        <w:top w:val="none" w:sz="0" w:space="0" w:color="auto"/>
        <w:left w:val="none" w:sz="0" w:space="0" w:color="auto"/>
        <w:bottom w:val="none" w:sz="0" w:space="0" w:color="auto"/>
        <w:right w:val="none" w:sz="0" w:space="0" w:color="auto"/>
      </w:divBdr>
    </w:div>
    <w:div w:id="1297369362">
      <w:bodyDiv w:val="1"/>
      <w:marLeft w:val="0"/>
      <w:marRight w:val="0"/>
      <w:marTop w:val="0"/>
      <w:marBottom w:val="0"/>
      <w:divBdr>
        <w:top w:val="none" w:sz="0" w:space="0" w:color="auto"/>
        <w:left w:val="none" w:sz="0" w:space="0" w:color="auto"/>
        <w:bottom w:val="none" w:sz="0" w:space="0" w:color="auto"/>
        <w:right w:val="none" w:sz="0" w:space="0" w:color="auto"/>
      </w:divBdr>
    </w:div>
    <w:div w:id="1402365532">
      <w:bodyDiv w:val="1"/>
      <w:marLeft w:val="0"/>
      <w:marRight w:val="0"/>
      <w:marTop w:val="0"/>
      <w:marBottom w:val="0"/>
      <w:divBdr>
        <w:top w:val="none" w:sz="0" w:space="0" w:color="auto"/>
        <w:left w:val="none" w:sz="0" w:space="0" w:color="auto"/>
        <w:bottom w:val="none" w:sz="0" w:space="0" w:color="auto"/>
        <w:right w:val="none" w:sz="0" w:space="0" w:color="auto"/>
      </w:divBdr>
    </w:div>
    <w:div w:id="1590850078">
      <w:bodyDiv w:val="1"/>
      <w:marLeft w:val="0"/>
      <w:marRight w:val="0"/>
      <w:marTop w:val="0"/>
      <w:marBottom w:val="0"/>
      <w:divBdr>
        <w:top w:val="none" w:sz="0" w:space="0" w:color="auto"/>
        <w:left w:val="none" w:sz="0" w:space="0" w:color="auto"/>
        <w:bottom w:val="none" w:sz="0" w:space="0" w:color="auto"/>
        <w:right w:val="none" w:sz="0" w:space="0" w:color="auto"/>
      </w:divBdr>
    </w:div>
    <w:div w:id="1625506315">
      <w:bodyDiv w:val="1"/>
      <w:marLeft w:val="0"/>
      <w:marRight w:val="0"/>
      <w:marTop w:val="0"/>
      <w:marBottom w:val="0"/>
      <w:divBdr>
        <w:top w:val="none" w:sz="0" w:space="0" w:color="auto"/>
        <w:left w:val="none" w:sz="0" w:space="0" w:color="auto"/>
        <w:bottom w:val="none" w:sz="0" w:space="0" w:color="auto"/>
        <w:right w:val="none" w:sz="0" w:space="0" w:color="auto"/>
      </w:divBdr>
    </w:div>
    <w:div w:id="1658338348">
      <w:bodyDiv w:val="1"/>
      <w:marLeft w:val="0"/>
      <w:marRight w:val="0"/>
      <w:marTop w:val="0"/>
      <w:marBottom w:val="0"/>
      <w:divBdr>
        <w:top w:val="none" w:sz="0" w:space="0" w:color="auto"/>
        <w:left w:val="none" w:sz="0" w:space="0" w:color="auto"/>
        <w:bottom w:val="none" w:sz="0" w:space="0" w:color="auto"/>
        <w:right w:val="none" w:sz="0" w:space="0" w:color="auto"/>
      </w:divBdr>
    </w:div>
    <w:div w:id="1792893733">
      <w:bodyDiv w:val="1"/>
      <w:marLeft w:val="0"/>
      <w:marRight w:val="0"/>
      <w:marTop w:val="0"/>
      <w:marBottom w:val="0"/>
      <w:divBdr>
        <w:top w:val="none" w:sz="0" w:space="0" w:color="auto"/>
        <w:left w:val="none" w:sz="0" w:space="0" w:color="auto"/>
        <w:bottom w:val="none" w:sz="0" w:space="0" w:color="auto"/>
        <w:right w:val="none" w:sz="0" w:space="0" w:color="auto"/>
      </w:divBdr>
    </w:div>
    <w:div w:id="18285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41095-3840-402C-AAE7-8D1FC1EFC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53</Pages>
  <Words>17797</Words>
  <Characters>101444</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2015-12-23T06:41:00Z</dcterms:created>
  <dcterms:modified xsi:type="dcterms:W3CDTF">2015-12-24T08:32:00Z</dcterms:modified>
</cp:coreProperties>
</file>