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04DFB" w:rsidRPr="00D04DFB" w:rsidRDefault="00D04DFB" w:rsidP="00D04DFB">
      <w:pPr>
        <w:pStyle w:val="2"/>
        <w:shd w:val="clear" w:color="auto" w:fill="FFFFFF"/>
        <w:spacing w:before="240" w:after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4DFB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Pr="00D04DF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2023 год</w:t>
      </w:r>
      <w:r w:rsidRPr="00D04DFB">
        <w:rPr>
          <w:rFonts w:ascii="Times New Roman" w:hAnsi="Times New Roman" w:cs="Times New Roman"/>
          <w:b/>
          <w:bCs/>
          <w:color w:val="auto"/>
          <w:sz w:val="28"/>
          <w:szCs w:val="28"/>
        </w:rPr>
        <w:t>у</w:t>
      </w:r>
      <w:r w:rsidRPr="00D04DF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55EC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Управлением </w:t>
      </w:r>
      <w:proofErr w:type="spellStart"/>
      <w:r w:rsidR="00F55EC0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Росреестра</w:t>
      </w:r>
      <w:proofErr w:type="spellEnd"/>
      <w:r w:rsidR="00F55EC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 Тульской области рассмотрено</w:t>
      </w:r>
      <w:r w:rsidRPr="00D04DF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04DFB">
        <w:rPr>
          <w:rFonts w:ascii="Times New Roman" w:hAnsi="Times New Roman" w:cs="Times New Roman"/>
          <w:b/>
          <w:bCs/>
          <w:color w:val="auto"/>
          <w:sz w:val="28"/>
          <w:szCs w:val="28"/>
        </w:rPr>
        <w:t>более</w:t>
      </w:r>
      <w:r w:rsidRPr="00D04DF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55EC0">
        <w:rPr>
          <w:rFonts w:ascii="Times New Roman" w:hAnsi="Times New Roman" w:cs="Times New Roman"/>
          <w:b/>
          <w:bCs/>
          <w:color w:val="auto"/>
          <w:sz w:val="28"/>
          <w:szCs w:val="28"/>
        </w:rPr>
        <w:t>268</w:t>
      </w:r>
      <w:r w:rsidRPr="00D04DF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тысяч заявлений на проведение учетно-регистрационных действий</w:t>
      </w:r>
    </w:p>
    <w:p w:rsidR="00D04DFB" w:rsidRDefault="00D04DFB" w:rsidP="00900108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D04DFB">
        <w:rPr>
          <w:sz w:val="28"/>
          <w:szCs w:val="28"/>
        </w:rPr>
        <w:t xml:space="preserve">В </w:t>
      </w:r>
      <w:r>
        <w:rPr>
          <w:sz w:val="28"/>
          <w:szCs w:val="28"/>
        </w:rPr>
        <w:t>2023 году</w:t>
      </w:r>
      <w:r w:rsidRPr="00D04DFB">
        <w:rPr>
          <w:sz w:val="28"/>
          <w:szCs w:val="28"/>
        </w:rPr>
        <w:t xml:space="preserve"> </w:t>
      </w:r>
      <w:r w:rsidR="000A6701">
        <w:rPr>
          <w:sz w:val="28"/>
          <w:szCs w:val="28"/>
        </w:rPr>
        <w:t xml:space="preserve">сотрудниками </w:t>
      </w:r>
      <w:r w:rsidR="00F55EC0">
        <w:rPr>
          <w:sz w:val="28"/>
          <w:szCs w:val="28"/>
        </w:rPr>
        <w:t>Управлени</w:t>
      </w:r>
      <w:r w:rsidR="000A6701">
        <w:rPr>
          <w:sz w:val="28"/>
          <w:szCs w:val="28"/>
        </w:rPr>
        <w:t>я</w:t>
      </w:r>
      <w:r w:rsidR="00F55EC0">
        <w:rPr>
          <w:sz w:val="28"/>
          <w:szCs w:val="28"/>
        </w:rPr>
        <w:t xml:space="preserve"> </w:t>
      </w:r>
      <w:proofErr w:type="spellStart"/>
      <w:r w:rsidR="00F55EC0">
        <w:rPr>
          <w:sz w:val="28"/>
          <w:szCs w:val="28"/>
        </w:rPr>
        <w:t>Росреестра</w:t>
      </w:r>
      <w:proofErr w:type="spellEnd"/>
      <w:r w:rsidR="00F55EC0">
        <w:rPr>
          <w:sz w:val="28"/>
          <w:szCs w:val="28"/>
        </w:rPr>
        <w:t xml:space="preserve"> по Тульской области рассмотрено</w:t>
      </w:r>
      <w:r w:rsidRPr="00D04DF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55EC0">
        <w:rPr>
          <w:sz w:val="28"/>
          <w:szCs w:val="28"/>
        </w:rPr>
        <w:t xml:space="preserve">68 171 </w:t>
      </w:r>
      <w:r w:rsidRPr="00D04DFB">
        <w:rPr>
          <w:sz w:val="28"/>
          <w:szCs w:val="28"/>
        </w:rPr>
        <w:t>заявлени</w:t>
      </w:r>
      <w:r w:rsidR="00F55EC0">
        <w:rPr>
          <w:sz w:val="28"/>
          <w:szCs w:val="28"/>
        </w:rPr>
        <w:t>е</w:t>
      </w:r>
      <w:r w:rsidRPr="00D04DFB">
        <w:rPr>
          <w:sz w:val="28"/>
          <w:szCs w:val="28"/>
        </w:rPr>
        <w:t xml:space="preserve"> на проведение </w:t>
      </w:r>
      <w:r w:rsidR="00E65EAE">
        <w:rPr>
          <w:sz w:val="28"/>
          <w:szCs w:val="28"/>
        </w:rPr>
        <w:t>учетно-регистрационных действий.</w:t>
      </w:r>
      <w:r>
        <w:rPr>
          <w:sz w:val="28"/>
          <w:szCs w:val="28"/>
        </w:rPr>
        <w:t xml:space="preserve"> 128</w:t>
      </w:r>
      <w:r w:rsidR="00E65EAE">
        <w:rPr>
          <w:sz w:val="28"/>
          <w:szCs w:val="28"/>
        </w:rPr>
        <w:t> </w:t>
      </w:r>
      <w:r>
        <w:rPr>
          <w:sz w:val="28"/>
          <w:szCs w:val="28"/>
        </w:rPr>
        <w:t>712</w:t>
      </w:r>
      <w:r w:rsidR="00E65EAE">
        <w:rPr>
          <w:sz w:val="28"/>
          <w:szCs w:val="28"/>
        </w:rPr>
        <w:t xml:space="preserve"> таких</w:t>
      </w:r>
      <w:r>
        <w:rPr>
          <w:sz w:val="28"/>
          <w:szCs w:val="28"/>
        </w:rPr>
        <w:t xml:space="preserve"> заявлений подано</w:t>
      </w:r>
      <w:r w:rsidR="00E65EAE">
        <w:rPr>
          <w:sz w:val="28"/>
          <w:szCs w:val="28"/>
        </w:rPr>
        <w:t xml:space="preserve"> жителями Тульской области</w:t>
      </w:r>
      <w:r>
        <w:rPr>
          <w:sz w:val="28"/>
          <w:szCs w:val="28"/>
        </w:rPr>
        <w:t xml:space="preserve"> в электронном виде</w:t>
      </w:r>
      <w:r w:rsidR="00E65EAE">
        <w:rPr>
          <w:sz w:val="28"/>
          <w:szCs w:val="28"/>
        </w:rPr>
        <w:t>.</w:t>
      </w:r>
      <w:r w:rsidRPr="00D04DFB">
        <w:rPr>
          <w:sz w:val="28"/>
          <w:szCs w:val="28"/>
        </w:rPr>
        <w:t xml:space="preserve"> </w:t>
      </w:r>
    </w:p>
    <w:p w:rsidR="00D04DFB" w:rsidRPr="00D04DFB" w:rsidRDefault="000A6701" w:rsidP="00900108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04DFB">
        <w:rPr>
          <w:sz w:val="28"/>
          <w:szCs w:val="28"/>
        </w:rPr>
        <w:t xml:space="preserve"> </w:t>
      </w:r>
      <w:r w:rsidR="00D04DFB" w:rsidRPr="00D04DFB">
        <w:rPr>
          <w:sz w:val="28"/>
          <w:szCs w:val="28"/>
        </w:rPr>
        <w:t xml:space="preserve">«Управление продолжает вести работу по популяризации электронных услуг </w:t>
      </w:r>
      <w:proofErr w:type="spellStart"/>
      <w:r w:rsidR="00D04DFB" w:rsidRPr="00D04DFB">
        <w:rPr>
          <w:sz w:val="28"/>
          <w:szCs w:val="28"/>
        </w:rPr>
        <w:t>Росреестра</w:t>
      </w:r>
      <w:proofErr w:type="spellEnd"/>
      <w:r w:rsidR="00F55EC0">
        <w:rPr>
          <w:sz w:val="28"/>
          <w:szCs w:val="28"/>
        </w:rPr>
        <w:t xml:space="preserve">. </w:t>
      </w:r>
      <w:r w:rsidR="00D04DFB" w:rsidRPr="00D04DFB">
        <w:rPr>
          <w:sz w:val="28"/>
          <w:szCs w:val="28"/>
        </w:rPr>
        <w:t>В случае поступления докуме</w:t>
      </w:r>
      <w:r w:rsidR="00B142A4">
        <w:rPr>
          <w:sz w:val="28"/>
          <w:szCs w:val="28"/>
        </w:rPr>
        <w:t xml:space="preserve">нтов в электронном виде, </w:t>
      </w:r>
      <w:r w:rsidR="00D04DFB" w:rsidRPr="00D04DFB">
        <w:rPr>
          <w:sz w:val="28"/>
          <w:szCs w:val="28"/>
        </w:rPr>
        <w:t xml:space="preserve">сроки учетно-регистрационных действий </w:t>
      </w:r>
      <w:r w:rsidR="00B142A4">
        <w:rPr>
          <w:sz w:val="28"/>
          <w:szCs w:val="28"/>
        </w:rPr>
        <w:t>составляют</w:t>
      </w:r>
      <w:r w:rsidR="009A76D0">
        <w:rPr>
          <w:sz w:val="28"/>
          <w:szCs w:val="28"/>
        </w:rPr>
        <w:br/>
      </w:r>
      <w:r w:rsidR="00B142A4">
        <w:rPr>
          <w:sz w:val="28"/>
          <w:szCs w:val="28"/>
        </w:rPr>
        <w:t>1</w:t>
      </w:r>
      <w:r w:rsidR="00D04DFB" w:rsidRPr="00D04DFB">
        <w:rPr>
          <w:sz w:val="28"/>
          <w:szCs w:val="28"/>
        </w:rPr>
        <w:t xml:space="preserve"> рабочи</w:t>
      </w:r>
      <w:r w:rsidR="00B142A4">
        <w:rPr>
          <w:sz w:val="28"/>
          <w:szCs w:val="28"/>
        </w:rPr>
        <w:t>й</w:t>
      </w:r>
      <w:r w:rsidR="00D04DFB" w:rsidRPr="00D04DFB">
        <w:rPr>
          <w:sz w:val="28"/>
          <w:szCs w:val="28"/>
        </w:rPr>
        <w:t xml:space="preserve"> д</w:t>
      </w:r>
      <w:r w:rsidR="00B142A4">
        <w:rPr>
          <w:sz w:val="28"/>
          <w:szCs w:val="28"/>
        </w:rPr>
        <w:t>ень</w:t>
      </w:r>
      <w:r w:rsidR="00D04DFB" w:rsidRPr="00D04DFB">
        <w:rPr>
          <w:sz w:val="28"/>
          <w:szCs w:val="28"/>
        </w:rPr>
        <w:t xml:space="preserve">, </w:t>
      </w:r>
      <w:r w:rsidR="00B142A4" w:rsidRPr="00137E7D">
        <w:rPr>
          <w:sz w:val="28"/>
          <w:szCs w:val="28"/>
        </w:rPr>
        <w:t>при отсутствии основани</w:t>
      </w:r>
      <w:r w:rsidR="00B142A4">
        <w:rPr>
          <w:sz w:val="28"/>
          <w:szCs w:val="28"/>
        </w:rPr>
        <w:t>й</w:t>
      </w:r>
      <w:r w:rsidR="00B142A4" w:rsidRPr="00137E7D">
        <w:rPr>
          <w:sz w:val="28"/>
          <w:szCs w:val="28"/>
        </w:rPr>
        <w:t xml:space="preserve"> для приостановления</w:t>
      </w:r>
      <w:r w:rsidR="00D04DFB" w:rsidRPr="00D04DFB">
        <w:rPr>
          <w:sz w:val="28"/>
          <w:szCs w:val="28"/>
        </w:rPr>
        <w:t xml:space="preserve">», - рассказала </w:t>
      </w:r>
      <w:r w:rsidR="00B142A4">
        <w:rPr>
          <w:sz w:val="28"/>
          <w:szCs w:val="28"/>
        </w:rPr>
        <w:t>руководитель</w:t>
      </w:r>
      <w:r w:rsidR="00D04DFB" w:rsidRPr="00D04DFB">
        <w:rPr>
          <w:sz w:val="28"/>
          <w:szCs w:val="28"/>
        </w:rPr>
        <w:t xml:space="preserve"> Управления </w:t>
      </w:r>
      <w:proofErr w:type="spellStart"/>
      <w:r w:rsidR="00D04DFB" w:rsidRPr="00D04DFB">
        <w:rPr>
          <w:sz w:val="28"/>
          <w:szCs w:val="28"/>
        </w:rPr>
        <w:t>Росреестра</w:t>
      </w:r>
      <w:proofErr w:type="spellEnd"/>
      <w:r w:rsidR="00D04DFB" w:rsidRPr="00D04DFB">
        <w:rPr>
          <w:sz w:val="28"/>
          <w:szCs w:val="28"/>
        </w:rPr>
        <w:t xml:space="preserve"> по Тульской области </w:t>
      </w:r>
      <w:r w:rsidR="00B142A4">
        <w:rPr>
          <w:sz w:val="28"/>
          <w:szCs w:val="28"/>
        </w:rPr>
        <w:t>Ольга Морозова</w:t>
      </w:r>
      <w:r w:rsidR="00D04DFB" w:rsidRPr="00D04DFB">
        <w:rPr>
          <w:sz w:val="28"/>
          <w:szCs w:val="28"/>
        </w:rPr>
        <w:t>.</w:t>
      </w:r>
    </w:p>
    <w:p w:rsidR="0037643E" w:rsidRPr="00900108" w:rsidRDefault="00D04DFB" w:rsidP="0090010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4DFB">
        <w:rPr>
          <w:sz w:val="28"/>
          <w:szCs w:val="28"/>
        </w:rPr>
        <w:t>На</w:t>
      </w:r>
      <w:r w:rsidR="00B142A4">
        <w:rPr>
          <w:sz w:val="28"/>
          <w:szCs w:val="28"/>
        </w:rPr>
        <w:t xml:space="preserve">помним, что на </w:t>
      </w:r>
      <w:r w:rsidR="00B142A4" w:rsidRPr="00B142A4">
        <w:rPr>
          <w:sz w:val="28"/>
          <w:szCs w:val="28"/>
          <w:shd w:val="clear" w:color="auto" w:fill="FFFFFF"/>
        </w:rPr>
        <w:t>Едино</w:t>
      </w:r>
      <w:r w:rsidR="00B142A4" w:rsidRPr="00B142A4">
        <w:rPr>
          <w:sz w:val="28"/>
          <w:szCs w:val="28"/>
          <w:shd w:val="clear" w:color="auto" w:fill="FFFFFF"/>
        </w:rPr>
        <w:t>м</w:t>
      </w:r>
      <w:r w:rsidR="00B142A4" w:rsidRPr="00B142A4">
        <w:rPr>
          <w:sz w:val="28"/>
          <w:szCs w:val="28"/>
          <w:shd w:val="clear" w:color="auto" w:fill="FFFFFF"/>
        </w:rPr>
        <w:t xml:space="preserve"> портал</w:t>
      </w:r>
      <w:r w:rsidR="00B142A4" w:rsidRPr="00B142A4">
        <w:rPr>
          <w:sz w:val="28"/>
          <w:szCs w:val="28"/>
          <w:shd w:val="clear" w:color="auto" w:fill="FFFFFF"/>
        </w:rPr>
        <w:t>е</w:t>
      </w:r>
      <w:r w:rsidR="00B142A4" w:rsidRPr="00B142A4">
        <w:rPr>
          <w:sz w:val="28"/>
          <w:szCs w:val="28"/>
          <w:shd w:val="clear" w:color="auto" w:fill="FFFFFF"/>
        </w:rPr>
        <w:t xml:space="preserve"> государственных и муниципальных услуг (ЕПГУ)</w:t>
      </w:r>
      <w:r w:rsidR="00B142A4" w:rsidRPr="00B142A4">
        <w:rPr>
          <w:sz w:val="28"/>
          <w:szCs w:val="28"/>
        </w:rPr>
        <w:t xml:space="preserve"> </w:t>
      </w:r>
      <w:r w:rsidR="00B142A4" w:rsidRPr="00B6722B">
        <w:rPr>
          <w:sz w:val="28"/>
          <w:szCs w:val="28"/>
        </w:rPr>
        <w:t xml:space="preserve">в </w:t>
      </w:r>
      <w:r w:rsidR="00B142A4">
        <w:rPr>
          <w:sz w:val="28"/>
          <w:szCs w:val="28"/>
        </w:rPr>
        <w:t>2023 году обеспечено выведение</w:t>
      </w:r>
      <w:r w:rsidR="00B142A4" w:rsidRPr="00BD2692">
        <w:rPr>
          <w:b/>
          <w:bCs/>
          <w:sz w:val="28"/>
          <w:szCs w:val="28"/>
        </w:rPr>
        <w:t xml:space="preserve"> </w:t>
      </w:r>
      <w:r w:rsidR="00B142A4" w:rsidRPr="00B142A4">
        <w:rPr>
          <w:bCs/>
          <w:sz w:val="28"/>
          <w:szCs w:val="28"/>
        </w:rPr>
        <w:t>всех</w:t>
      </w:r>
      <w:r w:rsidR="00B142A4" w:rsidRPr="00B6722B">
        <w:rPr>
          <w:sz w:val="28"/>
          <w:szCs w:val="28"/>
        </w:rPr>
        <w:t xml:space="preserve"> государственных услуг</w:t>
      </w:r>
      <w:r w:rsidR="00900108">
        <w:rPr>
          <w:sz w:val="28"/>
          <w:szCs w:val="28"/>
        </w:rPr>
        <w:t xml:space="preserve"> (17 услуг и 8 функций)</w:t>
      </w:r>
      <w:r w:rsidR="00B142A4" w:rsidRPr="00B6722B">
        <w:rPr>
          <w:sz w:val="28"/>
          <w:szCs w:val="28"/>
        </w:rPr>
        <w:t>,</w:t>
      </w:r>
      <w:r w:rsidR="00B142A4">
        <w:rPr>
          <w:sz w:val="28"/>
          <w:szCs w:val="28"/>
        </w:rPr>
        <w:t xml:space="preserve"> оказываемых ведомством, таких как</w:t>
      </w:r>
      <w:r w:rsidRPr="00D04DFB">
        <w:rPr>
          <w:sz w:val="28"/>
          <w:szCs w:val="28"/>
        </w:rPr>
        <w:t xml:space="preserve"> </w:t>
      </w:r>
      <w:r w:rsidR="00B142A4">
        <w:rPr>
          <w:color w:val="000000"/>
          <w:sz w:val="28"/>
          <w:szCs w:val="28"/>
          <w:shd w:val="clear" w:color="auto" w:fill="FFFFFF"/>
        </w:rPr>
        <w:t xml:space="preserve">кадастровый </w:t>
      </w:r>
      <w:r w:rsidR="00B142A4" w:rsidRPr="00B142A4">
        <w:rPr>
          <w:color w:val="000000"/>
          <w:sz w:val="28"/>
          <w:szCs w:val="28"/>
          <w:shd w:val="clear" w:color="auto" w:fill="FFFFFF"/>
        </w:rPr>
        <w:t>учёт и регистрация прав на недвижимость</w:t>
      </w:r>
      <w:r w:rsidR="00B142A4">
        <w:rPr>
          <w:color w:val="000000"/>
          <w:sz w:val="28"/>
          <w:szCs w:val="28"/>
          <w:shd w:val="clear" w:color="auto" w:fill="FFFFFF"/>
        </w:rPr>
        <w:t>,</w:t>
      </w:r>
      <w:r w:rsidR="00B142A4">
        <w:rPr>
          <w:color w:val="000000"/>
          <w:sz w:val="28"/>
          <w:szCs w:val="28"/>
        </w:rPr>
        <w:t xml:space="preserve"> </w:t>
      </w:r>
      <w:r w:rsidR="00B142A4" w:rsidRPr="00B142A4">
        <w:rPr>
          <w:color w:val="000000"/>
          <w:sz w:val="28"/>
          <w:szCs w:val="28"/>
          <w:shd w:val="clear" w:color="auto" w:fill="FFFFFF"/>
        </w:rPr>
        <w:t>запрет на действия с недвижимостью без личного участия</w:t>
      </w:r>
      <w:r w:rsidR="00B142A4">
        <w:rPr>
          <w:color w:val="000000"/>
          <w:sz w:val="28"/>
          <w:szCs w:val="28"/>
          <w:shd w:val="clear" w:color="auto" w:fill="FFFFFF"/>
        </w:rPr>
        <w:t xml:space="preserve">, </w:t>
      </w:r>
      <w:r w:rsidR="00B142A4" w:rsidRPr="00B142A4">
        <w:rPr>
          <w:color w:val="000000"/>
          <w:sz w:val="28"/>
          <w:szCs w:val="28"/>
          <w:shd w:val="clear" w:color="auto" w:fill="FFFFFF"/>
        </w:rPr>
        <w:t>исправление ошибок в Едином государственном реестре недвижимости (ЕГРН)</w:t>
      </w:r>
      <w:r w:rsidR="00B142A4">
        <w:rPr>
          <w:color w:val="000000"/>
          <w:sz w:val="28"/>
          <w:szCs w:val="28"/>
          <w:shd w:val="clear" w:color="auto" w:fill="FFFFFF"/>
        </w:rPr>
        <w:t xml:space="preserve"> и др.</w:t>
      </w:r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A6701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A4BCB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1C35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0108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A76D0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37ED2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42A4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5F0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4DFB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5EAE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EC0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40733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2024-02-09T11:29:00Z</cp:lastPrinted>
  <dcterms:created xsi:type="dcterms:W3CDTF">2024-02-09T09:11:00Z</dcterms:created>
  <dcterms:modified xsi:type="dcterms:W3CDTF">2024-02-09T12:07:00Z</dcterms:modified>
</cp:coreProperties>
</file>