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09EE" w:rsidRDefault="00060DCF" w:rsidP="004309E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Выявлено 49 земельных участков</w:t>
      </w:r>
      <w:r w:rsidR="004309EE">
        <w:rPr>
          <w:rFonts w:ascii="Times New Roman" w:hAnsi="Times New Roman"/>
          <w:b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b/>
          <w:sz w:val="28"/>
          <w:szCs w:val="28"/>
        </w:rPr>
        <w:t>под жилищное строительство</w:t>
      </w:r>
    </w:p>
    <w:p w:rsidR="00657011" w:rsidRDefault="00B51AD2" w:rsidP="006570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C7C3D">
        <w:rPr>
          <w:rFonts w:ascii="Times New Roman" w:hAnsi="Times New Roman"/>
          <w:sz w:val="28"/>
          <w:szCs w:val="28"/>
        </w:rPr>
        <w:t xml:space="preserve"> рамках реализации национального проекта «Жилье </w:t>
      </w:r>
      <w:r>
        <w:rPr>
          <w:rFonts w:ascii="Times New Roman" w:hAnsi="Times New Roman"/>
          <w:sz w:val="28"/>
          <w:szCs w:val="28"/>
        </w:rPr>
        <w:br/>
      </w:r>
      <w:r w:rsidRPr="00BC7C3D">
        <w:rPr>
          <w:rFonts w:ascii="Times New Roman" w:hAnsi="Times New Roman"/>
          <w:sz w:val="28"/>
          <w:szCs w:val="28"/>
        </w:rPr>
        <w:t>и городская среда»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разработан сервис </w:t>
      </w:r>
      <w:r w:rsidRPr="00BC7C3D">
        <w:rPr>
          <w:rFonts w:ascii="Times New Roman" w:hAnsi="Times New Roman"/>
          <w:sz w:val="28"/>
          <w:szCs w:val="28"/>
        </w:rPr>
        <w:t>«Земля для стройки» для отображения на Публичной кадастровой карте земельных участков пригодных для строительства</w:t>
      </w:r>
      <w:r>
        <w:rPr>
          <w:rFonts w:ascii="Times New Roman" w:hAnsi="Times New Roman"/>
          <w:sz w:val="28"/>
          <w:szCs w:val="28"/>
        </w:rPr>
        <w:t xml:space="preserve">. С 2020 года ведомством ведется анализ эффективности </w:t>
      </w:r>
      <w:r w:rsidRPr="00BC7C3D">
        <w:rPr>
          <w:rFonts w:ascii="Times New Roman" w:hAnsi="Times New Roman"/>
          <w:sz w:val="28"/>
          <w:szCs w:val="28"/>
        </w:rPr>
        <w:t>использования земельных участков для определения возможности их вовлечения в жилищное строительство.</w:t>
      </w:r>
    </w:p>
    <w:p w:rsidR="00657011" w:rsidRPr="00657011" w:rsidRDefault="003B3547" w:rsidP="006570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августе по Тульской области</w:t>
      </w:r>
      <w:r w:rsidR="00B51AD2">
        <w:rPr>
          <w:rFonts w:ascii="Times New Roman" w:hAnsi="Times New Roman"/>
          <w:bCs/>
          <w:sz w:val="28"/>
          <w:szCs w:val="28"/>
        </w:rPr>
        <w:t xml:space="preserve"> </w:t>
      </w:r>
      <w:r w:rsidR="00060DCF">
        <w:rPr>
          <w:rFonts w:ascii="Times New Roman" w:hAnsi="Times New Roman"/>
          <w:bCs/>
          <w:sz w:val="28"/>
          <w:szCs w:val="28"/>
        </w:rPr>
        <w:t>выявлено 49 земельных участков</w:t>
      </w:r>
      <w:r w:rsidR="00060DCF" w:rsidRPr="007D2B1A">
        <w:rPr>
          <w:rFonts w:ascii="Times New Roman" w:hAnsi="Times New Roman"/>
          <w:bCs/>
          <w:sz w:val="28"/>
          <w:szCs w:val="28"/>
        </w:rPr>
        <w:t xml:space="preserve"> под жилищное строительство</w:t>
      </w:r>
      <w:r w:rsidR="00784E2E">
        <w:rPr>
          <w:rFonts w:ascii="Times New Roman" w:hAnsi="Times New Roman"/>
          <w:bCs/>
          <w:sz w:val="28"/>
          <w:szCs w:val="28"/>
        </w:rPr>
        <w:t>, общей площадью более 7 гектаров</w:t>
      </w:r>
      <w:r w:rsidR="00060DCF">
        <w:rPr>
          <w:rFonts w:ascii="Times New Roman" w:hAnsi="Times New Roman"/>
          <w:sz w:val="28"/>
          <w:szCs w:val="28"/>
        </w:rPr>
        <w:t>.</w:t>
      </w:r>
      <w:r w:rsidR="00784E2E">
        <w:rPr>
          <w:rFonts w:ascii="Times New Roman" w:hAnsi="Times New Roman"/>
          <w:sz w:val="28"/>
          <w:szCs w:val="28"/>
        </w:rPr>
        <w:t xml:space="preserve"> </w:t>
      </w:r>
      <w:r w:rsidR="00B51AD2">
        <w:rPr>
          <w:rFonts w:ascii="Times New Roman" w:hAnsi="Times New Roman"/>
          <w:sz w:val="28"/>
          <w:szCs w:val="28"/>
        </w:rPr>
        <w:t xml:space="preserve">Таким образом, </w:t>
      </w:r>
      <w:r w:rsidR="00060DCF" w:rsidRPr="007D2B1A">
        <w:rPr>
          <w:rFonts w:ascii="Times New Roman" w:hAnsi="Times New Roman"/>
          <w:sz w:val="28"/>
          <w:szCs w:val="28"/>
        </w:rPr>
        <w:t xml:space="preserve">в </w:t>
      </w:r>
      <w:r w:rsidR="00060DCF">
        <w:rPr>
          <w:rFonts w:ascii="Times New Roman" w:hAnsi="Times New Roman"/>
          <w:sz w:val="28"/>
          <w:szCs w:val="28"/>
        </w:rPr>
        <w:t>Тульской области</w:t>
      </w:r>
      <w:r w:rsidR="00060DCF" w:rsidRPr="007D2B1A">
        <w:rPr>
          <w:rFonts w:ascii="Times New Roman" w:hAnsi="Times New Roman"/>
          <w:sz w:val="28"/>
          <w:szCs w:val="28"/>
        </w:rPr>
        <w:t xml:space="preserve"> количество земельных участков пригодных для жилищного строительства</w:t>
      </w:r>
      <w:r w:rsidR="00597FE5">
        <w:rPr>
          <w:rFonts w:ascii="Times New Roman" w:hAnsi="Times New Roman"/>
          <w:sz w:val="28"/>
          <w:szCs w:val="28"/>
        </w:rPr>
        <w:t xml:space="preserve"> составило</w:t>
      </w:r>
      <w:r w:rsidR="00060DCF" w:rsidRPr="007D2B1A">
        <w:rPr>
          <w:rFonts w:ascii="Times New Roman" w:hAnsi="Times New Roman"/>
          <w:sz w:val="28"/>
          <w:szCs w:val="28"/>
        </w:rPr>
        <w:t xml:space="preserve"> </w:t>
      </w:r>
      <w:r w:rsidR="004703A2">
        <w:rPr>
          <w:rFonts w:ascii="Times New Roman" w:hAnsi="Times New Roman"/>
          <w:sz w:val="28"/>
          <w:szCs w:val="28"/>
        </w:rPr>
        <w:t xml:space="preserve">112, </w:t>
      </w:r>
      <w:r w:rsidR="004703A2" w:rsidRPr="007D2B1A">
        <w:rPr>
          <w:rFonts w:ascii="Times New Roman" w:hAnsi="Times New Roman"/>
          <w:sz w:val="28"/>
          <w:szCs w:val="28"/>
        </w:rPr>
        <w:t>площадь</w:t>
      </w:r>
      <w:r w:rsidR="00A245E1">
        <w:rPr>
          <w:rFonts w:ascii="Times New Roman" w:hAnsi="Times New Roman"/>
          <w:sz w:val="28"/>
          <w:szCs w:val="28"/>
        </w:rPr>
        <w:t>ю</w:t>
      </w:r>
      <w:r w:rsidR="00B51AD2">
        <w:rPr>
          <w:rFonts w:ascii="Times New Roman" w:hAnsi="Times New Roman"/>
          <w:sz w:val="28"/>
          <w:szCs w:val="28"/>
        </w:rPr>
        <w:t xml:space="preserve"> </w:t>
      </w:r>
      <w:r w:rsidR="00060DCF" w:rsidRPr="007D2B1A">
        <w:rPr>
          <w:rFonts w:ascii="Times New Roman" w:hAnsi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300 гектаров"/>
        </w:smartTagPr>
        <w:r w:rsidR="00060DCF">
          <w:rPr>
            <w:rFonts w:ascii="Times New Roman" w:hAnsi="Times New Roman"/>
            <w:sz w:val="28"/>
            <w:szCs w:val="28"/>
          </w:rPr>
          <w:t>300</w:t>
        </w:r>
        <w:r w:rsidR="00060DCF" w:rsidRPr="007D2B1A">
          <w:rPr>
            <w:rFonts w:ascii="Times New Roman" w:hAnsi="Times New Roman"/>
            <w:sz w:val="28"/>
            <w:szCs w:val="28"/>
          </w:rPr>
          <w:t xml:space="preserve"> гектаров</w:t>
        </w:r>
      </w:smartTag>
      <w:r w:rsidR="00060DCF" w:rsidRPr="007D2B1A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060DCF">
        <w:rPr>
          <w:rFonts w:ascii="Times New Roman" w:hAnsi="Times New Roman"/>
          <w:color w:val="000000"/>
          <w:sz w:val="28"/>
          <w:szCs w:val="28"/>
        </w:rPr>
        <w:t xml:space="preserve">Вся </w:t>
      </w:r>
      <w:r w:rsidR="00060DCF">
        <w:rPr>
          <w:rFonts w:ascii="Times New Roman" w:hAnsi="Times New Roman"/>
          <w:sz w:val="28"/>
          <w:szCs w:val="28"/>
        </w:rPr>
        <w:t>и</w:t>
      </w:r>
      <w:r w:rsidR="00060DCF" w:rsidRPr="006D4CC7">
        <w:rPr>
          <w:rFonts w:ascii="Times New Roman" w:hAnsi="Times New Roman"/>
          <w:sz w:val="28"/>
          <w:szCs w:val="28"/>
        </w:rPr>
        <w:t>нформация о новых выявленных земельн</w:t>
      </w:r>
      <w:r w:rsidR="008979EA">
        <w:rPr>
          <w:rFonts w:ascii="Times New Roman" w:hAnsi="Times New Roman"/>
          <w:sz w:val="28"/>
          <w:szCs w:val="28"/>
        </w:rPr>
        <w:t>ых участках размещена на Публичной кадастровой карте, сервис «Земля для стройки»</w:t>
      </w:r>
      <w:r w:rsidR="00060DCF" w:rsidRPr="006D4CC7">
        <w:rPr>
          <w:rFonts w:ascii="Times New Roman" w:hAnsi="Times New Roman"/>
          <w:sz w:val="28"/>
          <w:szCs w:val="28"/>
        </w:rPr>
        <w:t>.</w:t>
      </w:r>
    </w:p>
    <w:p w:rsidR="00060DCF" w:rsidRPr="00520278" w:rsidRDefault="004C6A06" w:rsidP="005202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</w:t>
      </w:r>
      <w:r w:rsidR="00983CA5">
        <w:rPr>
          <w:rFonts w:ascii="Times New Roman" w:hAnsi="Times New Roman"/>
          <w:sz w:val="28"/>
          <w:szCs w:val="28"/>
        </w:rPr>
        <w:t xml:space="preserve"> постоянной основе Управлением</w:t>
      </w:r>
      <w:r>
        <w:rPr>
          <w:rFonts w:ascii="Times New Roman" w:hAnsi="Times New Roman"/>
          <w:sz w:val="28"/>
          <w:szCs w:val="28"/>
        </w:rPr>
        <w:t xml:space="preserve"> проводятся </w:t>
      </w:r>
      <w:r w:rsidRPr="004C6A06">
        <w:rPr>
          <w:rFonts w:ascii="Times New Roman" w:hAnsi="Times New Roman"/>
          <w:color w:val="000000"/>
          <w:sz w:val="28"/>
          <w:szCs w:val="28"/>
        </w:rPr>
        <w:t>заседания</w:t>
      </w:r>
      <w:r w:rsidR="00983CA5">
        <w:rPr>
          <w:rFonts w:ascii="Times New Roman" w:hAnsi="Times New Roman"/>
          <w:color w:val="000000"/>
          <w:sz w:val="28"/>
          <w:szCs w:val="28"/>
        </w:rPr>
        <w:t xml:space="preserve"> Оперативного штаба</w:t>
      </w:r>
      <w:r w:rsidR="00562480">
        <w:rPr>
          <w:rFonts w:ascii="Times New Roman" w:hAnsi="Times New Roman"/>
          <w:color w:val="000000"/>
          <w:sz w:val="28"/>
          <w:szCs w:val="28"/>
        </w:rPr>
        <w:t xml:space="preserve"> с органами исполнительной власти</w:t>
      </w:r>
      <w:r w:rsidR="00433529">
        <w:rPr>
          <w:rFonts w:ascii="Times New Roman" w:hAnsi="Times New Roman"/>
          <w:color w:val="000000"/>
          <w:sz w:val="28"/>
          <w:szCs w:val="28"/>
        </w:rPr>
        <w:t xml:space="preserve"> Тульской области</w:t>
      </w:r>
      <w:r w:rsidR="00562480">
        <w:rPr>
          <w:rFonts w:ascii="Times New Roman" w:hAnsi="Times New Roman"/>
          <w:color w:val="000000"/>
          <w:sz w:val="28"/>
          <w:szCs w:val="28"/>
        </w:rPr>
        <w:t xml:space="preserve"> и МТУ </w:t>
      </w:r>
      <w:proofErr w:type="spellStart"/>
      <w:r w:rsidR="00562480">
        <w:rPr>
          <w:rFonts w:ascii="Times New Roman" w:hAnsi="Times New Roman"/>
          <w:color w:val="000000"/>
          <w:sz w:val="28"/>
          <w:szCs w:val="28"/>
        </w:rPr>
        <w:t>Росимущества</w:t>
      </w:r>
      <w:proofErr w:type="spellEnd"/>
      <w:r w:rsidR="005624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480" w:rsidRPr="00562480">
        <w:rPr>
          <w:rFonts w:ascii="Times New Roman" w:hAnsi="Times New Roman"/>
          <w:color w:val="000000"/>
          <w:sz w:val="28"/>
          <w:szCs w:val="28"/>
        </w:rPr>
        <w:t>в Тульской,</w:t>
      </w:r>
      <w:r w:rsidR="005624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480">
        <w:rPr>
          <w:rFonts w:ascii="Times New Roman" w:hAnsi="Times New Roman"/>
          <w:sz w:val="28"/>
          <w:szCs w:val="28"/>
        </w:rPr>
        <w:t xml:space="preserve">Рязанской </w:t>
      </w:r>
      <w:r w:rsidR="00562480" w:rsidRPr="00562480">
        <w:rPr>
          <w:rFonts w:ascii="Times New Roman" w:hAnsi="Times New Roman"/>
          <w:sz w:val="28"/>
          <w:szCs w:val="28"/>
        </w:rPr>
        <w:t xml:space="preserve">и Орловской </w:t>
      </w:r>
      <w:r w:rsidR="001E73A3" w:rsidRPr="00562480">
        <w:rPr>
          <w:rFonts w:ascii="Times New Roman" w:hAnsi="Times New Roman"/>
          <w:sz w:val="28"/>
          <w:szCs w:val="28"/>
        </w:rPr>
        <w:t>областях</w:t>
      </w:r>
      <w:r w:rsidR="001E7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3A3" w:rsidRPr="004C6A06">
        <w:rPr>
          <w:rFonts w:ascii="Times New Roman" w:hAnsi="Times New Roman"/>
          <w:color w:val="000000"/>
          <w:sz w:val="28"/>
          <w:szCs w:val="28"/>
        </w:rPr>
        <w:t>по</w:t>
      </w:r>
      <w:r w:rsidRPr="004C6A06">
        <w:rPr>
          <w:rFonts w:ascii="Times New Roman" w:hAnsi="Times New Roman"/>
          <w:color w:val="000000"/>
          <w:sz w:val="28"/>
          <w:szCs w:val="28"/>
        </w:rPr>
        <w:t xml:space="preserve"> вопросу анализа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», - прокомментировала исполняющая обязанности руководителя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Тульской области Ольга Морозова.</w:t>
      </w:r>
    </w:p>
    <w:p w:rsidR="00060DCF" w:rsidRPr="00BC7C3D" w:rsidRDefault="00060DCF" w:rsidP="00B51A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9EE" w:rsidRDefault="004309EE" w:rsidP="004309EE"/>
    <w:p w:rsidR="006A1555" w:rsidRPr="008A6F88" w:rsidRDefault="006A1555" w:rsidP="004309EE">
      <w:pPr>
        <w:spacing w:line="360" w:lineRule="auto"/>
        <w:ind w:firstLine="142"/>
        <w:jc w:val="center"/>
        <w:rPr>
          <w:color w:val="111111"/>
          <w:sz w:val="28"/>
          <w:szCs w:val="28"/>
        </w:rPr>
      </w:pPr>
    </w:p>
    <w:sectPr w:rsidR="006A1555" w:rsidRPr="008A6F8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0DCF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E73A3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547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3529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580F"/>
    <w:rsid w:val="00456B2B"/>
    <w:rsid w:val="004579E2"/>
    <w:rsid w:val="004633A8"/>
    <w:rsid w:val="00464B50"/>
    <w:rsid w:val="004654E3"/>
    <w:rsid w:val="004661F6"/>
    <w:rsid w:val="00466568"/>
    <w:rsid w:val="00466ED3"/>
    <w:rsid w:val="004703A2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6A06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0278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2480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97FE5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57011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4E2E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12F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6AE1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979EA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3CA5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45E1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0924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AD2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4711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8C3D72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15</cp:revision>
  <cp:lastPrinted>2022-09-06T15:40:00Z</cp:lastPrinted>
  <dcterms:created xsi:type="dcterms:W3CDTF">2022-09-06T08:25:00Z</dcterms:created>
  <dcterms:modified xsi:type="dcterms:W3CDTF">2022-09-06T15:53:00Z</dcterms:modified>
</cp:coreProperties>
</file>