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en-US" w:eastAsia="ru-RU" w:bidi="ar-SA"/>
        </w:rPr>
        <w:t>1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en-US" w:eastAsia="ru-RU" w:bidi="ar-SA"/>
        </w:rPr>
        <w:t>7</w:t>
      </w:r>
      <w:r>
        <w:rPr>
          <w:rFonts w:ascii="PT Astra Serif" w:hAnsi="PT Astra Serif"/>
          <w:b/>
          <w:lang w:val="ru-RU"/>
        </w:rPr>
        <w:t>.08.2023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4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5"/>
        <w:gridCol w:w="1185"/>
        <w:gridCol w:w="960"/>
        <w:gridCol w:w="7028"/>
        <w:gridCol w:w="1822"/>
        <w:gridCol w:w="843"/>
        <w:gridCol w:w="1586"/>
      </w:tblGrid>
      <w:tr>
        <w:trPr>
          <w:trHeight w:val="1249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Дата проведения обработки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7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Наименование близлежащих  населенных пунктов,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 xml:space="preserve">полей (или кадастровые номера)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Контактное лицо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163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70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21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.</w:t>
            </w:r>
            <w:r>
              <w:rPr>
                <w:lang w:val="en-US"/>
              </w:rPr>
              <w:t>08.23</w:t>
            </w:r>
            <w:r>
              <w:rPr>
                <w:lang w:val="ru-RU"/>
              </w:rPr>
              <w:t xml:space="preserve"> -  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3</w:t>
            </w:r>
            <w:r>
              <w:rPr>
                <w:lang w:val="ru-RU"/>
              </w:rPr>
              <w:t>.08.23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день, ночь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Щекинский район: </w:t>
            </w:r>
            <w:r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Бухоновский,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д.Городна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18"/>
                <w:szCs w:val="18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),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Шахты №.2-Западная,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Елизаветинский,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д.Краснополье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Лесной,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Ломинцевский,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Майский,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Нагорный,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Петровское,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Пирогово 2-е,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с.Пруды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Садовый,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Семеновский,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д.Теренино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СНТ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д.Ястребовка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Киреевский район</w:t>
            </w:r>
            <w:r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Богучаровский,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д.Братцево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Гвардейский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д.Озерки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д.Шондрово.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д.Хомутовка, 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eastAsia="Times New Roman" w:cs="Times New Roman"/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Плавский район: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д.Акулово</w:t>
            </w:r>
            <w:r>
              <w:rPr>
                <w:rFonts w:cs="Times New Roman"/>
                <w:sz w:val="18"/>
                <w:szCs w:val="18"/>
              </w:rPr>
              <w:t>, 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д.Василевка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д.Васильевское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д.Воейково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д.Волхонщино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с.Камынино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д.Кожухово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п.Красная Нива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Красное Заречье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д.Крекшино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Мармыжи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д.Никольское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д.Пеньково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п.Первое Мая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Пригородный,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д.Синявинские Выселки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</w:t>
            </w:r>
            <w:r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Средний,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д.Юрьево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Юрьевский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Дикват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  <w:p>
            <w:pPr>
              <w:pStyle w:val="Style16"/>
              <w:widowControl w:val="false"/>
              <w:spacing w:before="60" w:after="75"/>
              <w:ind w:left="0" w:right="0" w:hanging="0"/>
              <w:rPr>
                <w:rStyle w:val="Style13"/>
                <w:b w:val="false"/>
                <w:b w:val="false"/>
                <w:bCs w:val="false"/>
                <w:strike w:val="false"/>
                <w:dstrike w:val="false"/>
                <w:color w:val="auto"/>
                <w:u w:val="none"/>
                <w:effect w:val="none"/>
              </w:rPr>
            </w:pPr>
            <w:r>
              <w:rPr>
                <w:b w:val="false"/>
                <w:bCs w:val="false"/>
                <w:strike w:val="false"/>
                <w:dstrike w:val="false"/>
                <w:color w:val="auto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8-910-150-05-35               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Глифосат 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Application>LibreOffice/7.0.4.2$Windows_X86_64 LibreOffice_project/dcf040e67528d9187c66b2379df5ea4407429775</Application>
  <AppVersion>15.0000</AppVersion>
  <Pages>2</Pages>
  <Words>458</Words>
  <Characters>4375</Characters>
  <CharactersWithSpaces>4867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2023-08-17T10:40:18Z</dcterms:modified>
  <cp:revision>107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