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6" w:rsidRPr="0032483D" w:rsidRDefault="00594506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594506" w:rsidRDefault="00594506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Муни</w:t>
      </w:r>
      <w:r w:rsidR="00275E97">
        <w:rPr>
          <w:rFonts w:ascii="Times New Roman" w:hAnsi="Times New Roman"/>
          <w:b/>
          <w:bCs/>
          <w:sz w:val="28"/>
          <w:szCs w:val="28"/>
        </w:rPr>
        <w:t xml:space="preserve">ципальное образование </w:t>
      </w:r>
      <w:proofErr w:type="spellStart"/>
      <w:r w:rsidR="00275E97">
        <w:rPr>
          <w:rFonts w:ascii="Times New Roman" w:hAnsi="Times New Roman"/>
          <w:b/>
          <w:bCs/>
          <w:sz w:val="28"/>
          <w:szCs w:val="28"/>
        </w:rPr>
        <w:t>Крапивенское</w:t>
      </w:r>
      <w:proofErr w:type="spellEnd"/>
    </w:p>
    <w:p w:rsidR="00275E97" w:rsidRPr="0032483D" w:rsidRDefault="00275E97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275E97" w:rsidRDefault="00594506" w:rsidP="00275E9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АДМИН</w:t>
      </w:r>
      <w:r w:rsidR="00275E97">
        <w:rPr>
          <w:rFonts w:ascii="Times New Roman" w:hAnsi="Times New Roman"/>
          <w:b/>
          <w:bCs/>
          <w:sz w:val="28"/>
          <w:szCs w:val="28"/>
        </w:rPr>
        <w:t xml:space="preserve">ИСТРАЦИЯ </w:t>
      </w:r>
    </w:p>
    <w:p w:rsidR="00275E97" w:rsidRPr="0032483D" w:rsidRDefault="00275E97" w:rsidP="005C4F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94506" w:rsidRPr="0032483D" w:rsidRDefault="00594506" w:rsidP="00D051BF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594506" w:rsidRPr="00275E97" w:rsidRDefault="00275E97" w:rsidP="00275E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</w:t>
      </w:r>
      <w:r w:rsidR="00594506">
        <w:rPr>
          <w:rFonts w:ascii="Times New Roman" w:hAnsi="Times New Roman"/>
          <w:b/>
          <w:sz w:val="28"/>
          <w:szCs w:val="28"/>
        </w:rPr>
        <w:t xml:space="preserve"> </w:t>
      </w:r>
      <w:r w:rsidR="00594506" w:rsidRPr="0032483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8 года       </w:t>
      </w:r>
      <w:r w:rsidR="00594506">
        <w:rPr>
          <w:rFonts w:ascii="Times New Roman" w:hAnsi="Times New Roman"/>
          <w:b/>
          <w:sz w:val="28"/>
          <w:szCs w:val="28"/>
        </w:rPr>
        <w:t xml:space="preserve">  </w:t>
      </w:r>
      <w:r w:rsidR="00594506" w:rsidRPr="0032483D">
        <w:rPr>
          <w:rFonts w:ascii="Times New Roman" w:hAnsi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____</w:t>
      </w:r>
    </w:p>
    <w:p w:rsidR="00594506" w:rsidRPr="003864E1" w:rsidRDefault="00594506" w:rsidP="004D43E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4506" w:rsidRDefault="00594506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594506" w:rsidRDefault="00594506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>муниц</w:t>
      </w:r>
      <w:r w:rsidR="00275E9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ипального образования </w:t>
      </w:r>
      <w:proofErr w:type="spellStart"/>
      <w:r w:rsidR="00275E97">
        <w:rPr>
          <w:rFonts w:ascii="Times New Roman" w:hAnsi="Times New Roman"/>
          <w:b/>
          <w:bCs/>
          <w:color w:val="000000"/>
          <w:sz w:val="28"/>
          <w:szCs w:val="28"/>
        </w:rPr>
        <w:t>Крапивенское</w:t>
      </w:r>
      <w:proofErr w:type="spellEnd"/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</w:t>
      </w:r>
    </w:p>
    <w:p w:rsidR="00594506" w:rsidRDefault="00275E97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15.05.2015 № 05-107</w:t>
      </w:r>
      <w:r w:rsidR="00594506"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«Об утверждении общих принципов </w:t>
      </w:r>
    </w:p>
    <w:p w:rsidR="00594506" w:rsidRPr="003864E1" w:rsidRDefault="00594506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>служебного поведения муниципальных служащих»</w:t>
      </w:r>
    </w:p>
    <w:p w:rsidR="00594506" w:rsidRPr="003864E1" w:rsidRDefault="00594506" w:rsidP="004D43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94506" w:rsidRPr="003864E1" w:rsidRDefault="00594506" w:rsidP="004D43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94506" w:rsidRPr="003864E1" w:rsidRDefault="00594506" w:rsidP="005C4F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864E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25.12.2008 </w:t>
      </w:r>
      <w:hyperlink r:id="rId7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N 273-ФЗ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коррупции», Федеральным законом от 02.03.2007 </w:t>
      </w:r>
      <w:hyperlink r:id="rId8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N 25-ФЗ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9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Указом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19.05.2008 N 815 «О мерах по противодействию коррупции», </w:t>
      </w:r>
      <w:hyperlink r:id="rId10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Указом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01.07.2010 N 821</w:t>
      </w:r>
      <w:proofErr w:type="gramEnd"/>
      <w:r w:rsidRPr="003864E1">
        <w:rPr>
          <w:rFonts w:ascii="Times New Roman" w:hAnsi="Times New Roman"/>
          <w:color w:val="000000"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1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Тульской области от 12.11.2008 N 1108-ЗТО «Об отдельных мерах по противодействию коррупции в Тульской области», на основании </w:t>
      </w:r>
      <w:hyperlink r:id="rId12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Устава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="00275E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района администрация муници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="00275E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района ПОСТАНОВЛЯЕТ:</w:t>
      </w:r>
    </w:p>
    <w:p w:rsidR="00594506" w:rsidRPr="003864E1" w:rsidRDefault="00594506" w:rsidP="005C4FE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Внести изменения в приложение 2 к постановлению администрации муниципа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льного образования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275E97">
        <w:rPr>
          <w:rFonts w:ascii="Times New Roman" w:hAnsi="Times New Roman"/>
          <w:bCs/>
          <w:color w:val="000000"/>
          <w:sz w:val="28"/>
          <w:szCs w:val="28"/>
        </w:rPr>
        <w:t>15.05.2015 № 05-107</w:t>
      </w:r>
      <w:r w:rsidRPr="003864E1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общих принципов </w:t>
      </w:r>
      <w:r w:rsidRPr="003864E1">
        <w:rPr>
          <w:rFonts w:ascii="Times New Roman" w:hAnsi="Times New Roman"/>
          <w:bCs/>
          <w:color w:val="000000"/>
          <w:sz w:val="28"/>
          <w:szCs w:val="28"/>
        </w:rPr>
        <w:lastRenderedPageBreak/>
        <w:t>служебного поведения муниципальных служащих»</w:t>
      </w:r>
      <w:r w:rsidRPr="003864E1">
        <w:rPr>
          <w:rFonts w:ascii="Times New Roman" w:hAnsi="Times New Roman"/>
          <w:color w:val="000000"/>
          <w:sz w:val="28"/>
          <w:szCs w:val="28"/>
        </w:rPr>
        <w:t>, дополнив его пунктом 20.1 следующего содержания: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 xml:space="preserve">«20.1 </w:t>
      </w:r>
      <w:r w:rsidRPr="003864E1">
        <w:rPr>
          <w:rFonts w:ascii="Times New Roman" w:hAnsi="Times New Roman"/>
          <w:sz w:val="28"/>
          <w:szCs w:val="28"/>
          <w:lang w:eastAsia="ru-RU"/>
        </w:rPr>
        <w:t>Мотивированные заключения, предусмотренные пунктами 16, 18 и 19 настоящего Положения, должны содержать: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четвертом подпункта "б" и подпункте "д" пункта 15 настоящего Положения;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"д" пункта 15 настоящего Положения, а также рекомендации для принятия одного из решений в соответствии с пунктами 30, 33, 35 настоящего Положения или иного решения».</w:t>
      </w:r>
    </w:p>
    <w:p w:rsidR="00594506" w:rsidRPr="003864E1" w:rsidRDefault="00594506" w:rsidP="005C4F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2. Постановление обнародовать путем размещения на официальном сайте муниципального  образован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ия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района и на информационном стенде администрации муниц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района по адресу: Тульская область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Щекинский</w:t>
      </w:r>
      <w:proofErr w:type="spellEnd"/>
      <w:r w:rsidR="00275E97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275E97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275E97">
        <w:rPr>
          <w:rFonts w:ascii="Times New Roman" w:hAnsi="Times New Roman"/>
          <w:color w:val="000000"/>
          <w:sz w:val="28"/>
          <w:szCs w:val="28"/>
        </w:rPr>
        <w:t>рапивна</w:t>
      </w:r>
      <w:proofErr w:type="spellEnd"/>
      <w:r w:rsidR="00275E97">
        <w:rPr>
          <w:rFonts w:ascii="Times New Roman" w:hAnsi="Times New Roman"/>
          <w:color w:val="000000"/>
          <w:sz w:val="28"/>
          <w:szCs w:val="28"/>
        </w:rPr>
        <w:t>, ул. Советская, д.34</w:t>
      </w:r>
    </w:p>
    <w:p w:rsidR="00594506" w:rsidRPr="003864E1" w:rsidRDefault="00594506" w:rsidP="005C4F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864E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864E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94506" w:rsidRPr="003864E1" w:rsidRDefault="00594506" w:rsidP="005C4FE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официального обнародования</w:t>
      </w:r>
      <w:r w:rsidRPr="003864E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4506" w:rsidRPr="003864E1" w:rsidRDefault="00594506" w:rsidP="004D43E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4506" w:rsidRPr="003864E1" w:rsidRDefault="00594506" w:rsidP="002B46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4506" w:rsidRPr="003864E1" w:rsidRDefault="00594506" w:rsidP="004D43E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</w:t>
      </w:r>
    </w:p>
    <w:p w:rsidR="00275E97" w:rsidRDefault="00594506" w:rsidP="005C4F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594506" w:rsidRPr="003864E1" w:rsidRDefault="00275E97" w:rsidP="00275E9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С.А.Марендыч</w:t>
      </w:r>
      <w:proofErr w:type="spellEnd"/>
    </w:p>
    <w:p w:rsidR="00594506" w:rsidRDefault="00594506">
      <w:pPr>
        <w:rPr>
          <w:rFonts w:ascii="Times New Roman" w:hAnsi="Times New Roman"/>
          <w:sz w:val="28"/>
          <w:szCs w:val="28"/>
        </w:rPr>
      </w:pPr>
    </w:p>
    <w:p w:rsidR="00594506" w:rsidRPr="00AD3F50" w:rsidRDefault="00594506" w:rsidP="00005F74">
      <w:pPr>
        <w:jc w:val="right"/>
        <w:rPr>
          <w:rFonts w:ascii="Arial" w:hAnsi="Arial" w:cs="Arial"/>
          <w:i/>
          <w:iCs/>
        </w:rPr>
      </w:pPr>
    </w:p>
    <w:sectPr w:rsidR="00594506" w:rsidRPr="00AD3F50" w:rsidSect="0039700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4EE"/>
    <w:multiLevelType w:val="hybridMultilevel"/>
    <w:tmpl w:val="61AED73A"/>
    <w:lvl w:ilvl="0" w:tplc="C5D297EA">
      <w:start w:val="1"/>
      <w:numFmt w:val="decimal"/>
      <w:lvlText w:val="%1."/>
      <w:lvlJc w:val="left"/>
      <w:pPr>
        <w:ind w:left="1669" w:hanging="9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B7E"/>
    <w:rsid w:val="00005F74"/>
    <w:rsid w:val="0003289F"/>
    <w:rsid w:val="00047963"/>
    <w:rsid w:val="00131C4C"/>
    <w:rsid w:val="001B1734"/>
    <w:rsid w:val="00275E97"/>
    <w:rsid w:val="002B4674"/>
    <w:rsid w:val="002C4B7E"/>
    <w:rsid w:val="0032483D"/>
    <w:rsid w:val="00337102"/>
    <w:rsid w:val="003614D7"/>
    <w:rsid w:val="0036351B"/>
    <w:rsid w:val="003864E1"/>
    <w:rsid w:val="0039700F"/>
    <w:rsid w:val="00483E50"/>
    <w:rsid w:val="004D43EA"/>
    <w:rsid w:val="00594506"/>
    <w:rsid w:val="005C4FE6"/>
    <w:rsid w:val="006602C2"/>
    <w:rsid w:val="008A36F7"/>
    <w:rsid w:val="0099372D"/>
    <w:rsid w:val="00AD3F50"/>
    <w:rsid w:val="00C86468"/>
    <w:rsid w:val="00CA68C8"/>
    <w:rsid w:val="00CB61FB"/>
    <w:rsid w:val="00D051BF"/>
    <w:rsid w:val="00D24DA7"/>
    <w:rsid w:val="00D54157"/>
    <w:rsid w:val="00E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43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3EA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4D43E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F74"/>
    <w:pPr>
      <w:spacing w:after="0" w:line="240" w:lineRule="auto"/>
      <w:jc w:val="both"/>
    </w:pPr>
    <w:rPr>
      <w:rFonts w:ascii="Courier New" w:hAnsi="Courier New"/>
      <w:szCs w:val="20"/>
      <w:lang w:eastAsia="ru-RU"/>
    </w:rPr>
  </w:style>
  <w:style w:type="character" w:customStyle="1" w:styleId="BodyTextChar">
    <w:name w:val="Body Text Char"/>
    <w:uiPriority w:val="99"/>
    <w:semiHidden/>
    <w:rsid w:val="00CC0733"/>
    <w:rPr>
      <w:lang w:eastAsia="en-US"/>
    </w:rPr>
  </w:style>
  <w:style w:type="character" w:customStyle="1" w:styleId="a5">
    <w:name w:val="Основной текст Знак"/>
    <w:link w:val="a4"/>
    <w:uiPriority w:val="99"/>
    <w:locked/>
    <w:rsid w:val="00005F74"/>
    <w:rPr>
      <w:rFonts w:ascii="Courier New" w:hAnsi="Courier New"/>
      <w:sz w:val="22"/>
      <w:lang w:val="ru-RU" w:eastAsia="ru-RU"/>
    </w:rPr>
  </w:style>
  <w:style w:type="paragraph" w:styleId="a6">
    <w:name w:val="Normal (Web)"/>
    <w:basedOn w:val="a"/>
    <w:uiPriority w:val="99"/>
    <w:rsid w:val="00397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8CA1ABFF4044DAFCBAE1378CD5C1C26FF9E3D8ADEF60E40E0E18C37AC5C9KBH4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EC707AF868E66968488CA1ABFF4044DAFDB4ED3185D5C1C26FF9E3D8ADEF60E40E0E18C37AC7C9KBH3N" TargetMode="External"/><Relationship Id="rId12" Type="http://schemas.openxmlformats.org/officeDocument/2006/relationships/hyperlink" Target="consultantplus://offline/ref=BBEC707AF868E66968488CB7A8931E4FDCF3ECE9378CDD969C30A2BE8FA4E537KAH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EC707AF868E66968488CA1ABFF4044DAFCBAE13788D5C1C26FF9E3D8KAHDN" TargetMode="External"/><Relationship Id="rId11" Type="http://schemas.openxmlformats.org/officeDocument/2006/relationships/hyperlink" Target="consultantplus://offline/ref=BBEC707AF868E66968488CB7A8931E4FDCF3ECE93185DA919D30A2BE8FA4E537KAH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EC707AF868E66968488CA1ABFF4044DAFDB7E6328DD5C1C26FF9E3D8ADEF60E40E0E18C37AC7C4KBH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EC707AF868E669684892BABEFF4044DAFCB6E03284D5C1C26FF9E3D8KAH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12</cp:revision>
  <cp:lastPrinted>2017-10-26T11:38:00Z</cp:lastPrinted>
  <dcterms:created xsi:type="dcterms:W3CDTF">2017-10-25T07:08:00Z</dcterms:created>
  <dcterms:modified xsi:type="dcterms:W3CDTF">2018-01-29T07:43:00Z</dcterms:modified>
</cp:coreProperties>
</file>