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8B" w:rsidRPr="00440819" w:rsidRDefault="0043698B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43698B" w:rsidRDefault="0043698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43698B" w:rsidRDefault="0043698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43698B" w:rsidRDefault="0043698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43698B" w:rsidRDefault="0043698B" w:rsidP="00777CF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</w:p>
    <w:p w:rsidR="0043698B" w:rsidRDefault="0043698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3698B" w:rsidRPr="004E2B80" w:rsidRDefault="0043698B" w:rsidP="005E0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4E2B80">
        <w:rPr>
          <w:rFonts w:ascii="Times New Roman" w:hAnsi="Times New Roman"/>
          <w:b/>
          <w:sz w:val="27"/>
          <w:szCs w:val="27"/>
          <w:lang w:eastAsia="ru-RU"/>
        </w:rPr>
        <w:t>О необходимости направления уведомления об окончании строительства объекта индивидуального жилищного строительства, если разрешение на строительство получено до 04.08.2018</w:t>
      </w:r>
    </w:p>
    <w:p w:rsidR="0043698B" w:rsidRPr="004E2B80" w:rsidRDefault="0043698B" w:rsidP="00C22A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В соответствии с частью 4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(далее – Закон № 340-ФЗ) в случае, если разрешение на строительство объекта индивидуального жилищного строительства (далее – объект ИЖС) получено до дня вступления в силу Закона № 340-ФЗ (до 04.08.2018), получение разрешения на ввод объекта в эксплуатацию такого объекта не требуется.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При наличии разрешения на строительство объекта ИЖС застройщик уведомляет об окончании строительства или реконструкции объекта ИЖС орган исполнительной власти или орган местного самоуправления, выдавшие разрешение на строительство объекта ИЖС.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К уведомлению об окончании строительства или реконструкции объекта ИЖС застройщику необходимо приложить: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 xml:space="preserve">1) технический план созданного объекта ИЖС, сведения об объекте ИЖС в котором, за исключением сведений о местоположении объекта ИЖС на земельном участке и его площади, указываются на основании; 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- либо разрешения на строительство и проектной документации такого объекта (при ее наличии);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- либо разрешения на строительство и декларации об объекте недвижимости, предусмотренной частью 11 статьи 24 Федерального закона от 13.07.2015 № 218-ФЗ «О государственной регистрации недвижимости» (в случае, если проектная документация не изготавливалась);</w:t>
      </w:r>
    </w:p>
    <w:p w:rsidR="0043698B" w:rsidRPr="004E2B80" w:rsidRDefault="0043698B" w:rsidP="00AB7DD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2) платежный документ об оплате государственной пошлины за государственную регистрацию права собственности.</w:t>
      </w:r>
    </w:p>
    <w:p w:rsidR="0043698B" w:rsidRPr="004E2B80" w:rsidRDefault="0043698B" w:rsidP="00C22A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7"/>
          <w:szCs w:val="27"/>
          <w:lang w:eastAsia="ru-RU"/>
        </w:rPr>
      </w:pPr>
      <w:r w:rsidRPr="004E2B80">
        <w:rPr>
          <w:rFonts w:ascii="Times New Roman" w:hAnsi="Times New Roman"/>
          <w:sz w:val="27"/>
          <w:szCs w:val="27"/>
          <w:lang w:eastAsia="ru-RU"/>
        </w:rPr>
        <w:t>При рассмотрении документов, представленных уполномоченным на выдачу разрешений на строительство органом государственной власти или органом местного самоуправления с заявлением об осуществлении государственного кадастрового учета и государственной регистрации прав на созданный объект ИЖС, не допускается приостановление таких учетно-регистрационных действий по причине отсутствия уведомления о планируемом строительстве (реконструкции) объекта ИЖС, поскольку в этом случае при подготовке технического плана применяется разрешение на строительство.</w:t>
      </w:r>
    </w:p>
    <w:p w:rsidR="0043698B" w:rsidRPr="00555B7A" w:rsidRDefault="0043698B" w:rsidP="00AE00D2">
      <w:pPr>
        <w:pStyle w:val="NormalWeb"/>
        <w:spacing w:before="0" w:beforeAutospacing="0" w:after="0" w:afterAutospacing="0"/>
        <w:ind w:firstLine="709"/>
        <w:jc w:val="center"/>
      </w:pPr>
    </w:p>
    <w:sectPr w:rsidR="0043698B" w:rsidRPr="00555B7A" w:rsidSect="00777C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8B" w:rsidRDefault="0043698B" w:rsidP="00CB7F63">
      <w:pPr>
        <w:spacing w:after="0" w:line="240" w:lineRule="auto"/>
      </w:pPr>
      <w:r>
        <w:separator/>
      </w:r>
    </w:p>
  </w:endnote>
  <w:endnote w:type="continuationSeparator" w:id="0">
    <w:p w:rsidR="0043698B" w:rsidRDefault="0043698B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8B" w:rsidRDefault="0043698B" w:rsidP="00CB7F63">
      <w:pPr>
        <w:spacing w:after="0" w:line="240" w:lineRule="auto"/>
      </w:pPr>
      <w:r>
        <w:separator/>
      </w:r>
    </w:p>
  </w:footnote>
  <w:footnote w:type="continuationSeparator" w:id="0">
    <w:p w:rsidR="0043698B" w:rsidRDefault="0043698B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B" w:rsidRDefault="0043698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98B" w:rsidRDefault="00436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B" w:rsidRDefault="0043698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698B" w:rsidRDefault="00436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015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3A99"/>
    <w:rsid w:val="000F5991"/>
    <w:rsid w:val="001007F0"/>
    <w:rsid w:val="00100891"/>
    <w:rsid w:val="00101B55"/>
    <w:rsid w:val="00105317"/>
    <w:rsid w:val="0011382C"/>
    <w:rsid w:val="001147BE"/>
    <w:rsid w:val="0011673F"/>
    <w:rsid w:val="00124ECA"/>
    <w:rsid w:val="00127AA1"/>
    <w:rsid w:val="00134C8A"/>
    <w:rsid w:val="00136B5F"/>
    <w:rsid w:val="00156214"/>
    <w:rsid w:val="00162E95"/>
    <w:rsid w:val="00165202"/>
    <w:rsid w:val="00167702"/>
    <w:rsid w:val="00176CFE"/>
    <w:rsid w:val="001A1AD2"/>
    <w:rsid w:val="001B5495"/>
    <w:rsid w:val="001C1B32"/>
    <w:rsid w:val="001C5E85"/>
    <w:rsid w:val="001D1C5D"/>
    <w:rsid w:val="001D2D5A"/>
    <w:rsid w:val="001D7138"/>
    <w:rsid w:val="001E4519"/>
    <w:rsid w:val="001E7C6A"/>
    <w:rsid w:val="001F2CE5"/>
    <w:rsid w:val="001F45D2"/>
    <w:rsid w:val="001F4CC5"/>
    <w:rsid w:val="001F643D"/>
    <w:rsid w:val="00203FD7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29F0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55F37"/>
    <w:rsid w:val="00356F8F"/>
    <w:rsid w:val="00363404"/>
    <w:rsid w:val="0037143B"/>
    <w:rsid w:val="00385DD7"/>
    <w:rsid w:val="00394912"/>
    <w:rsid w:val="003A3D3B"/>
    <w:rsid w:val="003B1075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3698B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B663D"/>
    <w:rsid w:val="004D1B71"/>
    <w:rsid w:val="004D7444"/>
    <w:rsid w:val="004E04C4"/>
    <w:rsid w:val="004E0CD9"/>
    <w:rsid w:val="004E1798"/>
    <w:rsid w:val="004E2B80"/>
    <w:rsid w:val="004F4531"/>
    <w:rsid w:val="004F507B"/>
    <w:rsid w:val="004F581D"/>
    <w:rsid w:val="004F67EF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E09E6"/>
    <w:rsid w:val="005F51D2"/>
    <w:rsid w:val="005F5426"/>
    <w:rsid w:val="005F7033"/>
    <w:rsid w:val="00614668"/>
    <w:rsid w:val="00617368"/>
    <w:rsid w:val="00624E7B"/>
    <w:rsid w:val="00625BB2"/>
    <w:rsid w:val="00634A8C"/>
    <w:rsid w:val="00641BDB"/>
    <w:rsid w:val="00642F17"/>
    <w:rsid w:val="00643AAA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B31D6"/>
    <w:rsid w:val="006D5AC1"/>
    <w:rsid w:val="006D616B"/>
    <w:rsid w:val="006E6238"/>
    <w:rsid w:val="006E79CC"/>
    <w:rsid w:val="00700D59"/>
    <w:rsid w:val="00711E3C"/>
    <w:rsid w:val="00724710"/>
    <w:rsid w:val="00734D61"/>
    <w:rsid w:val="00753E4D"/>
    <w:rsid w:val="00767159"/>
    <w:rsid w:val="00767743"/>
    <w:rsid w:val="00770A6C"/>
    <w:rsid w:val="00773F9D"/>
    <w:rsid w:val="00775815"/>
    <w:rsid w:val="007768B1"/>
    <w:rsid w:val="00776FB5"/>
    <w:rsid w:val="00777CF8"/>
    <w:rsid w:val="00786368"/>
    <w:rsid w:val="007864E7"/>
    <w:rsid w:val="007913EE"/>
    <w:rsid w:val="00792609"/>
    <w:rsid w:val="00797C16"/>
    <w:rsid w:val="007A3F83"/>
    <w:rsid w:val="007C6A2A"/>
    <w:rsid w:val="007C6E3A"/>
    <w:rsid w:val="007C7DEF"/>
    <w:rsid w:val="007D18FD"/>
    <w:rsid w:val="007D2AD3"/>
    <w:rsid w:val="007D7A68"/>
    <w:rsid w:val="007D7DEC"/>
    <w:rsid w:val="007E69E6"/>
    <w:rsid w:val="007F5B3B"/>
    <w:rsid w:val="008055E4"/>
    <w:rsid w:val="00806793"/>
    <w:rsid w:val="0080682D"/>
    <w:rsid w:val="00810104"/>
    <w:rsid w:val="00820208"/>
    <w:rsid w:val="00823F83"/>
    <w:rsid w:val="00826383"/>
    <w:rsid w:val="00834931"/>
    <w:rsid w:val="00842DA0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C4208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600CA"/>
    <w:rsid w:val="00971B21"/>
    <w:rsid w:val="00976C8D"/>
    <w:rsid w:val="00983A4E"/>
    <w:rsid w:val="0099052D"/>
    <w:rsid w:val="00994331"/>
    <w:rsid w:val="00995917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2226"/>
    <w:rsid w:val="00A465F6"/>
    <w:rsid w:val="00A51BF3"/>
    <w:rsid w:val="00A54555"/>
    <w:rsid w:val="00A56FBA"/>
    <w:rsid w:val="00A737A9"/>
    <w:rsid w:val="00A74370"/>
    <w:rsid w:val="00A81D27"/>
    <w:rsid w:val="00A87844"/>
    <w:rsid w:val="00A91F05"/>
    <w:rsid w:val="00AA45CF"/>
    <w:rsid w:val="00AA4E87"/>
    <w:rsid w:val="00AB1ED3"/>
    <w:rsid w:val="00AB4042"/>
    <w:rsid w:val="00AB7DD7"/>
    <w:rsid w:val="00AC19DE"/>
    <w:rsid w:val="00AC401B"/>
    <w:rsid w:val="00AD09FA"/>
    <w:rsid w:val="00AD4309"/>
    <w:rsid w:val="00AE00D2"/>
    <w:rsid w:val="00AE3D25"/>
    <w:rsid w:val="00AF04C5"/>
    <w:rsid w:val="00AF1305"/>
    <w:rsid w:val="00AF6DC6"/>
    <w:rsid w:val="00B035EB"/>
    <w:rsid w:val="00B074BC"/>
    <w:rsid w:val="00B1352B"/>
    <w:rsid w:val="00B1776D"/>
    <w:rsid w:val="00B246FF"/>
    <w:rsid w:val="00B26317"/>
    <w:rsid w:val="00B26887"/>
    <w:rsid w:val="00B27D7E"/>
    <w:rsid w:val="00B34B3A"/>
    <w:rsid w:val="00B35823"/>
    <w:rsid w:val="00B37068"/>
    <w:rsid w:val="00B41D5A"/>
    <w:rsid w:val="00B42EB1"/>
    <w:rsid w:val="00B43040"/>
    <w:rsid w:val="00B61E33"/>
    <w:rsid w:val="00B65D3B"/>
    <w:rsid w:val="00B7552B"/>
    <w:rsid w:val="00B8260F"/>
    <w:rsid w:val="00B82C61"/>
    <w:rsid w:val="00B843FF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391C"/>
    <w:rsid w:val="00C051E1"/>
    <w:rsid w:val="00C1143A"/>
    <w:rsid w:val="00C12635"/>
    <w:rsid w:val="00C176A5"/>
    <w:rsid w:val="00C217CB"/>
    <w:rsid w:val="00C22AC1"/>
    <w:rsid w:val="00C27D71"/>
    <w:rsid w:val="00C33D03"/>
    <w:rsid w:val="00C35ABE"/>
    <w:rsid w:val="00C578E6"/>
    <w:rsid w:val="00C647CD"/>
    <w:rsid w:val="00C737FF"/>
    <w:rsid w:val="00C744B6"/>
    <w:rsid w:val="00C77EF7"/>
    <w:rsid w:val="00C81F8B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D03C19"/>
    <w:rsid w:val="00D04805"/>
    <w:rsid w:val="00D22869"/>
    <w:rsid w:val="00D27D11"/>
    <w:rsid w:val="00D42CEB"/>
    <w:rsid w:val="00D43174"/>
    <w:rsid w:val="00D46F3D"/>
    <w:rsid w:val="00D5067B"/>
    <w:rsid w:val="00D624CC"/>
    <w:rsid w:val="00D70C70"/>
    <w:rsid w:val="00D73014"/>
    <w:rsid w:val="00D85509"/>
    <w:rsid w:val="00D9505D"/>
    <w:rsid w:val="00D966B1"/>
    <w:rsid w:val="00DA3426"/>
    <w:rsid w:val="00DB3B68"/>
    <w:rsid w:val="00DB4B73"/>
    <w:rsid w:val="00DC0F8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50F43"/>
    <w:rsid w:val="00E6787D"/>
    <w:rsid w:val="00E76140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7F03"/>
    <w:rsid w:val="00ED638F"/>
    <w:rsid w:val="00ED7D95"/>
    <w:rsid w:val="00EE705C"/>
    <w:rsid w:val="00EF2934"/>
    <w:rsid w:val="00EF40FB"/>
    <w:rsid w:val="00F00761"/>
    <w:rsid w:val="00F020BD"/>
    <w:rsid w:val="00F22EED"/>
    <w:rsid w:val="00F271DE"/>
    <w:rsid w:val="00F300D6"/>
    <w:rsid w:val="00F4535A"/>
    <w:rsid w:val="00F51704"/>
    <w:rsid w:val="00F60DCA"/>
    <w:rsid w:val="00F67F31"/>
    <w:rsid w:val="00F81EB8"/>
    <w:rsid w:val="00F84735"/>
    <w:rsid w:val="00F9239A"/>
    <w:rsid w:val="00F92C6F"/>
    <w:rsid w:val="00FA1513"/>
    <w:rsid w:val="00FB5B8C"/>
    <w:rsid w:val="00FC2D32"/>
    <w:rsid w:val="00FC6698"/>
    <w:rsid w:val="00FD433A"/>
    <w:rsid w:val="00FD6A08"/>
    <w:rsid w:val="00FE279E"/>
    <w:rsid w:val="00FE293C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/>
      <w:b/>
      <w:sz w:val="26"/>
      <w:lang w:val="x-none"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EB7794"/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</w:rPr>
  </w:style>
  <w:style w:type="paragraph" w:customStyle="1" w:styleId="msonormalcxspmiddle">
    <w:name w:val="msonormalcxspmiddle"/>
    <w:basedOn w:val="Normal"/>
    <w:uiPriority w:val="99"/>
    <w:rsid w:val="00080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57991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331</Words>
  <Characters>1887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ua071Zhirenkova</cp:lastModifiedBy>
  <cp:revision>5</cp:revision>
  <cp:lastPrinted>2019-03-26T06:46:00Z</cp:lastPrinted>
  <dcterms:created xsi:type="dcterms:W3CDTF">2019-03-25T07:33:00Z</dcterms:created>
  <dcterms:modified xsi:type="dcterms:W3CDTF">2019-03-27T05:56:00Z</dcterms:modified>
</cp:coreProperties>
</file>